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8B8" w:rsidRDefault="003F175C">
      <w:pPr>
        <w:shd w:val="clear" w:color="auto" w:fill="FFFFFF"/>
        <w:spacing w:after="450" w:line="270" w:lineRule="atLeast"/>
        <w:outlineLvl w:val="0"/>
        <w:rPr>
          <w:rFonts w:ascii="Arial" w:eastAsia="Times New Roman" w:hAnsi="Arial" w:cs="Arial"/>
          <w:b/>
          <w:bCs/>
          <w:color w:val="141414"/>
          <w:kern w:val="2"/>
          <w:sz w:val="40"/>
          <w:szCs w:val="40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41414"/>
          <w:kern w:val="2"/>
          <w:sz w:val="40"/>
          <w:szCs w:val="40"/>
          <w:lang w:eastAsia="cs-CZ"/>
        </w:rPr>
        <w:t>Příliš demokracie nás dnes dostane leda na pitevnu. Nechte vládnout lékaře!, říká Doležal.</w:t>
      </w:r>
    </w:p>
    <w:p w:rsidR="005F38B8" w:rsidRDefault="003F175C">
      <w:pPr>
        <w:shd w:val="clear" w:color="auto" w:fill="FFFFFF"/>
        <w:spacing w:after="0" w:line="240" w:lineRule="auto"/>
      </w:pPr>
      <w:r>
        <w:rPr>
          <w:noProof/>
        </w:rPr>
        <w:drawing>
          <wp:inline distT="0" distB="1905" distL="0" distR="0">
            <wp:extent cx="3076575" cy="1731645"/>
            <wp:effectExtent l="0" t="0" r="0" b="0"/>
            <wp:docPr id="1" name="Obrázek 5" descr="Příliš demokracie nás dnes dostane leda na pitevnu. Nechte vládnout lékaře! říká Dolež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 descr="Příliš demokracie nás dnes dostane leda na pitevnu. Nechte vládnout lékaře! říká Dolež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</w:t>
      </w:r>
      <w:r>
        <w:rPr>
          <w:rFonts w:ascii="Arial" w:eastAsia="Times New Roman" w:hAnsi="Arial" w:cs="Arial"/>
          <w:noProof/>
          <w:color w:val="141414"/>
          <w:sz w:val="26"/>
          <w:szCs w:val="26"/>
          <w:lang w:eastAsia="cs-CZ"/>
        </w:rPr>
        <w:drawing>
          <wp:inline distT="0" distB="9525" distL="0" distR="9525">
            <wp:extent cx="409575" cy="409575"/>
            <wp:effectExtent l="0" t="0" r="0" b="0"/>
            <wp:docPr id="2" name="Obrázek 4" descr="Lenka Petráš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 descr="Lenka Petrášov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>
        <w:r>
          <w:rPr>
            <w:rStyle w:val="Internetovodkaz"/>
            <w:rFonts w:ascii="Arial" w:eastAsia="Times New Roman" w:hAnsi="Arial" w:cs="Arial"/>
            <w:caps/>
            <w:color w:val="141414"/>
            <w:sz w:val="23"/>
            <w:szCs w:val="23"/>
            <w:lang w:eastAsia="cs-CZ"/>
          </w:rPr>
          <w:t>LENKA PETRÁŠOVÁ</w:t>
        </w:r>
      </w:hyperlink>
      <w:r>
        <w:rPr>
          <w:rFonts w:ascii="Arial" w:eastAsia="Times New Roman" w:hAnsi="Arial" w:cs="Arial"/>
          <w:caps/>
          <w:color w:val="141414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aps/>
          <w:color w:val="787878"/>
          <w:sz w:val="18"/>
          <w:szCs w:val="18"/>
          <w:lang w:eastAsia="cs-CZ"/>
        </w:rPr>
        <w:t>10. DUBNA 2020 • 06:00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b/>
          <w:bCs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141414"/>
          <w:sz w:val="26"/>
          <w:szCs w:val="26"/>
          <w:lang w:eastAsia="cs-CZ"/>
        </w:rPr>
        <w:t xml:space="preserve">Jako vojenský lékař zažil epidemii tyfu v </w:t>
      </w:r>
      <w:r>
        <w:rPr>
          <w:rFonts w:ascii="Arial" w:eastAsia="Times New Roman" w:hAnsi="Arial" w:cs="Arial"/>
          <w:b/>
          <w:bCs/>
          <w:color w:val="141414"/>
          <w:sz w:val="26"/>
          <w:szCs w:val="26"/>
          <w:lang w:eastAsia="cs-CZ"/>
        </w:rPr>
        <w:t>Československu, současnou pandemii ale považuje za něco bezprecedentního. „Viry tu prostě jsou a budou a my se s nimi musíme naučit žít. Podstatné je chovat se jako smečka, semknout se a přežít,“ říká dvaadevadesátiletý nestor českých porodníků Antonín Dol</w:t>
      </w:r>
      <w:r>
        <w:rPr>
          <w:rFonts w:ascii="Arial" w:eastAsia="Times New Roman" w:hAnsi="Arial" w:cs="Arial"/>
          <w:b/>
          <w:bCs/>
          <w:color w:val="141414"/>
          <w:sz w:val="26"/>
          <w:szCs w:val="26"/>
          <w:lang w:eastAsia="cs-CZ"/>
        </w:rPr>
        <w:t>ežal v rozhovoru pro INFO.CZ.</w:t>
      </w:r>
    </w:p>
    <w:p w:rsidR="005F38B8" w:rsidRDefault="003F175C">
      <w:pPr>
        <w:shd w:val="clear" w:color="auto" w:fill="FFFFFF"/>
        <w:spacing w:line="408" w:lineRule="atLeast"/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Pamatujete leccos, mimo jiné epidemii tyfu v někdejším Československu. Co říkáte na současnou pandemii a na to, jak k ní přistupujeme?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</w:t>
      </w:r>
    </w:p>
    <w:p w:rsidR="005F38B8" w:rsidRDefault="003F175C">
      <w:pPr>
        <w:shd w:val="clear" w:color="auto" w:fill="FFFFFF"/>
        <w:spacing w:line="408" w:lineRule="atLeast"/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To, co se dnes děje, nemá prakticky obdobu.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Je to poprvé, kdy díky globalizaci světa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nějaká infekce ve velkém a prakticky naráz zachvátila celou zeměkouli.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Takže takové ty chytré řeči, že příště budou potřeba miliardy roušek a že se musíme lépe zásobit…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To je přece něco, na co se nikdo nemohl připravit předem.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A ano, jako vojenský lékař js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em řešil tyfus a to byla tehdy tak tvrdá opatření včetně zacházení s vodou a jejími zásobami, že si to dnes neumíme představit. Jsme skoro jako v bavlnce v domácí poloizolaci. Ale tehdy se to dotýkalo všech, podniků, dodavatelů i subdodavatelů, nemluvě o o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byčejných lidech. Přitom to byla velmi malá omezená epidemie, to se s dneškem vůbec nedá srovnat.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Přesto se tehdy nikdo s nikým nebavil a přijala se velmi přísná opatření.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 xml:space="preserve">Takže autoritářský režim ke zvládnutí epidemie? </w:t>
      </w:r>
    </w:p>
    <w:p w:rsidR="005F38B8" w:rsidRDefault="003F175C">
      <w:pPr>
        <w:shd w:val="clear" w:color="auto" w:fill="FFFFFF"/>
        <w:spacing w:line="408" w:lineRule="atLeast"/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Víte, mikrobi, včetně virů, se neb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ojí nikoho, a jsou velmi demokratičtí. Jim je jedno, jestli je někdo ministerský předseda, nebo královský princ. Boj proti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lastRenderedPageBreak/>
        <w:t xml:space="preserve">infekci je sice stejně důležitý jako ten za demokracii,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ale jakou budeme mít demokracii, když vymřeme kvůli mikrobům?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To vám bude cel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á demokracie už jedno. Takže ve chvíli, kdy je to nutné, je něco jako polovojenský režim důležité, abychom vůbec přežili. Jinak ale – co se týče infekcí – jsem pro 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iatrokracii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, tedy pro vládu lékařů, aby do toho prostý lid moc nekecal, protože tomu stejně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jako politici, prostě nerozumí.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 xml:space="preserve">Maďarsko sice nejde cestou lékařů, ale určitou vládou pevné ruky ano. To je podle vás cesta?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V Maďarsku nežiji, takže tu situaci tam podrobně neznám. Jen říkám, že si myslím,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že se v kritických dobách nediskutuje, ale jedn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á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, nicméně tu moc mají mít v rukou lékaři. Když vidím u nás ty lidi politické, co stojí u těch pultíků a vyprávějí, co se zrovna děje a bude dít, tak na nich čtu, jak už jsou unavení, rádi by už dělali něco jiného. Stokrát radši by byli sto mil odtamtud, k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de zrovna jsou. A ono jim opravdu není co závidět, při tom všem, co mají na krku. Fakt, že se toho u nás nakonec chopil lékař a voják zároveň (epidemiolog Roman Prymula - pozn. redakce), to považuji za velkou výhodu a je to jen dobře, jak je ostatně vidět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i na výsledcích, že se koronavirus u nás daří zvládat. On evidentně ví, co dělá a co je v momentální chvíli to podstatné.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Na rozdíl od politiků.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Takže nevidíte žádné zásadní pochybení v tom, jak u nás pandemii zvládáme?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To, že se ministrovi nepovedlo dod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at roušky,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tak to mi vážně nevadí a kritiku by za to schytávat neměl.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Maršál Žukov přece taky zodpovídal za výsledek, ne za to, že se nějakému vojákovi na frontě zasekne kulomet.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Nevyčítejme těm lidem něco, za co nemohou, toto opravdu nikdo nemohl předvída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t.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A ještě mi vadí, jak řešíme ekonomiku.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Teď je každý přesvědčený, že to jeho kadeřnictví nebo tetovací salon je pupkem světa. 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Ne, není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.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Viděla jste Čapkovo Ze života hmyzu? Tak kutálet si to své hovínečko zrovna teď není dobře, teď přežije jen semknutá s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mečka. Nezasekněme se proto na věcech, které nejsou důležité.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Odlišme politické běsnění od objektivní reality a denně si to připomínejme.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Jenže u nás mám pocit, že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politici jaksi zapomněli na heslo Jana Lucemburského, krále českého, který říkal: 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„Já slouží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m“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. To přece není nic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lastRenderedPageBreak/>
        <w:t>hanebného, naopak. Objektivní realitu asi málokdo dokáže nahlédnout. A upřímně se nedivím, že živnostníci se bojí, co bude a jak se uživí dál, když museli zavřít krám.</w:t>
      </w:r>
    </w:p>
    <w:p w:rsidR="005F38B8" w:rsidRDefault="003F175C">
      <w:pPr>
        <w:shd w:val="clear" w:color="auto" w:fill="FFFFFF"/>
        <w:spacing w:line="408" w:lineRule="atLeast"/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Znáte předpis A 1.1.? Ten praví, že „kázeň je hrdé vědomí vojáka o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podřízení vůle vlastní vůli vyšší odpovědné“. To není ze současného Maďarska, ale z Československa z první republiky.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Trochu toho podřizování se je zkrátka nutné. Přílišná demokracie se v době krize nehodí, protože jinak dříve než dodiskutujeme o nejlepší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ch řešeních, nás odvezou na pitevnu.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 xml:space="preserve">Jak z toho ven?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Vakcína. To je jasné.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Očkování zachránilo už mnohokrát lidstvo před likvidací. Jenže 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to je na několik generací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, než všechny proočkujeme tak, aby se zvedla imunita lidstva jako celku. A v okamžiku, kdy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se tak stane, se ten virus přizpůsobí a zmutuje, protože je to jeho přirozenost. Víte, bavíme se pořád o tom, že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klekne celá ekonomika, přibude nezaměstnaných živnostníků, ale 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to je nesmysl.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Budeme-li mrtví, tak nám může být celá ekonomika ukradená. Viry tu prostě jsou a budou a my se s nimi musíme naučit žít. S tím, že před nimi budeme mít respekt. </w:t>
      </w:r>
    </w:p>
    <w:p w:rsidR="005F38B8" w:rsidRDefault="003F175C">
      <w:pPr>
        <w:shd w:val="clear" w:color="auto" w:fill="FFFFFF"/>
        <w:spacing w:line="408" w:lineRule="atLeast"/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Dělal jsem kdysi v sanatoriu na Prosečnici, kde byli soustředěni lidé s tuberkulózou. Všichni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místní to samozřejmě věděli a chodili kolem velkým obloukem, jak se báli.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Ten respekt jsme bohužel trochu ztratili.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Říkal jsem kdysi svým medikům – dávejte si pozor na pazoury. A to jsem chodil do pitevny pitvat bez rukavic, a nikdy se nic nestalo, žádná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nákaza, ani infekce. Jenže to bylo dáno tím, že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my jsme byli vycvičení pořádně si mýt ruce a opravdu se bát mikrobů. Drhli jsme si ruce deset minut kartáčem a koupali je v desinfekci z čistého lihu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, takže jsme měli hrubou popraskanou kůži, ale neumírali js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me na nákazu. Jak epidemie a pandemie ukazují,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právem máme mít obavy z nedodržování hygieny.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Jenže dnešek? Vezměte si, že my jsme vlastně jen taková zoologická zahrada. I tam musí fungovat logika a selský rozum a nutností je dodržování čistoty. V té zoo př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ece musíte vynášet hnůj a dát těm zvířatům možnost očisty. U lidí je to stejné.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Zvířata v zoo nenosí roušky…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lastRenderedPageBreak/>
        <w:t xml:space="preserve">Roušky? Ano, ty mají význam u lékařů,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ale ti nosí zároveň i čepice.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Ještě jako mladý člověk jsem na medicíně dělal kultivace mikrobů z vlasů a to 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byste nevěřila, kolik jich tam v době míru máte. Ne tak teď. Pokud tedy nosit roušku, tak bez pokrývky hlavy nemá moc smysl. Druhé pravidlo, jímž se můžeme odlišit od zvířat v ZOO, je nejen v době pandemie: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boty musí zůstat mimo místnosti obytné. Na nich t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otiž zůstává veškerý zvířený prach s mikroby a my si je dobrovolně přineseme do bytu.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Ne nadarmo Italové dezinfikovali i beton, virus je organismus odolný a dobře přežívá i na chodnících a silnicích. Stejně tak když si svléknete oblečení, ve kterém jste př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išli zvenku, tak je pak nutné si umýt ruce znovu. Prostě to jsou základní pravidla, jaká dodržují chirurgové před a po operaci. A v takové realitě dnes jsme.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Jaká jsou další pravidla přežití v době pandemie?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Tak třeba tatínek u porodu je hezká věc, nikdy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jsem proti tomu nebyl, ale to když je doba míru, to ať dělá na novorozeně ťuťuťu, 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ale ne prosím teď.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Já trpím už jen tím,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když vidím i v době bez pandemie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všechny ty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příbuzné, co se seběhnou k mamince do porodnice a chrchlají něžnosti nad novorozencem.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To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novorozeně je úplně bezbranné vůči mikrobům a nejprve se musí osídlit těmi od maminky, ta ať ho zlíbá. Ale ne od ostatních lidí.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Prostě musíme s těmi mikroby neustále počítat, že projdou naším bakteriologickým filtrem a napáchají škody. </w:t>
      </w:r>
    </w:p>
    <w:p w:rsidR="005F38B8" w:rsidRDefault="003F175C">
      <w:pPr>
        <w:shd w:val="clear" w:color="auto" w:fill="FFFFFF"/>
        <w:spacing w:line="408" w:lineRule="atLeast"/>
        <w:rPr>
          <w:rFonts w:ascii="Arial" w:eastAsia="Times New Roman" w:hAnsi="Arial" w:cs="Arial"/>
          <w:color w:val="141414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A co máme dělat j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ako společnost? Vy se ve svých publikacích věnujete i těmto tématům coby darwinista.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</w:t>
      </w:r>
    </w:p>
    <w:p w:rsidR="005F38B8" w:rsidRDefault="003F175C">
      <w:pPr>
        <w:shd w:val="clear" w:color="auto" w:fill="FFFFFF"/>
        <w:spacing w:line="408" w:lineRule="atLeast"/>
      </w:pP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>Ano, protože Charles Darwin objevil boj o život, který probíhá mezi druhy. To je prostě pravda, která existuje. Druhá je pravda, kterou zjistil anarchista Petr Kropotkin.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Ten objevil sociogenezi, tedy společnou pomoc ve svém druhu.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Stádo má zkrátka výhody proti jedincům, tlupa má výhody proti jedincům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a vzhledem k tomu, že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člověk je tvor společenský, je pro něj ta tlupa a to stádo dost podstatné.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Spojenectví sociovazeb pro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ti něčemu je vždycky důležité. A momentálně je nesmírně důležité, abychom posilovali spojenectví proti něčemu, tedy teď konkrétně proti viru.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A jako země musíme posilovat 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pouze ty neziskové organizace, které to dávno pochopily a pomáhají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, kde je třeba, ne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>jim ubírat peníze a stejně tak podpořit ze všech sil ty, co se starají o druhé.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Základem člověka je sice dědičnost, ale stejně podstatné je to, co se z toho člověka „uděje“.Narodíte se jako člověk, ale co z vás bude, je výsledkem života. Fakt, že postavíme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Národní divadlo, že budeme bojovat za ženská práva, a třeba i za sňatky homosexuálů, to už je jakási nadstavba. </w:t>
      </w:r>
      <w:r>
        <w:rPr>
          <w:rFonts w:ascii="Arial" w:eastAsia="Times New Roman" w:hAnsi="Arial" w:cs="Arial"/>
          <w:color w:val="141414"/>
          <w:sz w:val="26"/>
          <w:szCs w:val="26"/>
          <w:highlight w:val="yellow"/>
          <w:lang w:eastAsia="cs-CZ"/>
        </w:rPr>
        <w:t xml:space="preserve">Ovšem ta biologická základna je jasná: </w:t>
      </w:r>
      <w:r>
        <w:rPr>
          <w:rFonts w:ascii="Arial" w:eastAsia="Times New Roman" w:hAnsi="Arial" w:cs="Arial"/>
          <w:b/>
          <w:bCs/>
          <w:color w:val="990000"/>
          <w:sz w:val="26"/>
          <w:szCs w:val="26"/>
          <w:highlight w:val="yellow"/>
          <w:lang w:eastAsia="cs-CZ"/>
        </w:rPr>
        <w:t>přežít a rozmnožit se. Pro ni musíme v době krize udělat všechno.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 Jistě občas přijdou lidé, kteří to nar</w:t>
      </w:r>
      <w:r>
        <w:rPr>
          <w:rFonts w:ascii="Arial" w:eastAsia="Times New Roman" w:hAnsi="Arial" w:cs="Arial"/>
          <w:color w:val="141414"/>
          <w:sz w:val="26"/>
          <w:szCs w:val="26"/>
          <w:lang w:eastAsia="cs-CZ"/>
        </w:rPr>
        <w:t xml:space="preserve">uší, jako Adolf Hitler. Ale nežijme v iluzorním světě, udržme se v realitě. A ta teď velí, že podstatné je chovat se jako smečka, seknout se a přežít. </w:t>
      </w:r>
    </w:p>
    <w:p w:rsidR="005F38B8" w:rsidRDefault="003F175C">
      <w:pPr>
        <w:shd w:val="clear" w:color="auto" w:fill="FFFFFF"/>
        <w:spacing w:line="408" w:lineRule="atLeast"/>
        <w:rPr>
          <w:b/>
          <w:bCs/>
          <w:color w:val="990000"/>
          <w:sz w:val="32"/>
          <w:szCs w:val="32"/>
          <w:highlight w:val="yellow"/>
        </w:rPr>
      </w:pPr>
      <w:r>
        <w:rPr>
          <w:rFonts w:ascii="Arial" w:eastAsia="Times New Roman" w:hAnsi="Arial" w:cs="Arial"/>
          <w:b/>
          <w:bCs/>
          <w:color w:val="990000"/>
          <w:sz w:val="32"/>
          <w:szCs w:val="32"/>
          <w:highlight w:val="yellow"/>
          <w:lang w:eastAsia="cs-CZ"/>
        </w:rPr>
        <w:t>A ještě něco: varoval bych před lidmi, kteří jsou schopni pouze nacházet chyby, ale už ne řešení.</w:t>
      </w:r>
    </w:p>
    <w:p w:rsidR="005F38B8" w:rsidRDefault="005F38B8"/>
    <w:sectPr w:rsidR="005F38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75C" w:rsidRDefault="003F175C" w:rsidP="003F175C">
      <w:pPr>
        <w:spacing w:after="0" w:line="240" w:lineRule="auto"/>
      </w:pPr>
      <w:r>
        <w:separator/>
      </w:r>
    </w:p>
  </w:endnote>
  <w:endnote w:type="continuationSeparator" w:id="0">
    <w:p w:rsidR="003F175C" w:rsidRDefault="003F175C" w:rsidP="003F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5C" w:rsidRDefault="003F1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5C" w:rsidRDefault="003F17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5C" w:rsidRDefault="003F17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75C" w:rsidRDefault="003F175C" w:rsidP="003F175C">
      <w:pPr>
        <w:spacing w:after="0" w:line="240" w:lineRule="auto"/>
      </w:pPr>
      <w:r>
        <w:separator/>
      </w:r>
    </w:p>
  </w:footnote>
  <w:footnote w:type="continuationSeparator" w:id="0">
    <w:p w:rsidR="003F175C" w:rsidRDefault="003F175C" w:rsidP="003F1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5C" w:rsidRDefault="003F17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5C" w:rsidRDefault="003F175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1025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75C" w:rsidRDefault="003F17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Ep0qiV26EKxEhx6vMWe1BGj/apKqCwKd3RTFZ7YqCBD1CO7M0Ye6XZtlp+g8NUFcRyOsafuwg+PyzVd6h6VEdA==" w:salt="nHGzc2bUwxwhqrp1KPJZx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8B8"/>
    <w:rsid w:val="003F175C"/>
    <w:rsid w:val="005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273F9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73F98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273F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73F98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73F9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273F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73F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75C"/>
  </w:style>
  <w:style w:type="paragraph" w:styleId="Zpat">
    <w:name w:val="footer"/>
    <w:basedOn w:val="Normln"/>
    <w:link w:val="ZpatChar"/>
    <w:uiPriority w:val="99"/>
    <w:unhideWhenUsed/>
    <w:rsid w:val="003F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.cz/writerprofile/1023/lenka-petrasova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1286</Words>
  <Characters>7591</Characters>
  <Application>Microsoft Office Word</Application>
  <DocSecurity>8</DocSecurity>
  <Lines>63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2025-12-23T10:15:00Z</dcterms:created>
  <dcterms:modified xsi:type="dcterms:W3CDTF">2025-12-23T10:15:00Z</dcterms:modified>
  <dc:language/>
</cp:coreProperties>
</file>