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3B" w:rsidRDefault="00AA443B" w:rsidP="00AA443B">
      <w:bookmarkStart w:id="0" w:name="_GoBack"/>
      <w:bookmarkEnd w:id="0"/>
      <w:r>
        <w:t xml:space="preserve">                                                                                                                       23.12.2019</w:t>
      </w:r>
    </w:p>
    <w:p w:rsidR="00AA443B" w:rsidRDefault="00AA443B" w:rsidP="00AA443B"/>
    <w:p w:rsidR="00AA443B" w:rsidRDefault="00AA443B" w:rsidP="00AA443B"/>
    <w:p w:rsidR="00AA443B" w:rsidRDefault="00AA443B" w:rsidP="00AA44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7F2ED36" wp14:editId="7D82FB51">
            <wp:simplePos x="1076325" y="1247775"/>
            <wp:positionH relativeFrom="column">
              <wp:align>center</wp:align>
            </wp:positionH>
            <wp:positionV relativeFrom="paragraph">
              <wp:posOffset>3810</wp:posOffset>
            </wp:positionV>
            <wp:extent cx="1057910" cy="1562100"/>
            <wp:effectExtent l="0" t="0" r="8890" b="0"/>
            <wp:wrapSquare wrapText="bothSides"/>
            <wp:docPr id="2" name="Obrázek 2" descr="H:\Pošta\GAIPDBB3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ošta\GAIPDBB3[3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Pr="00AA443B" w:rsidRDefault="00AA443B" w:rsidP="00AA443B">
      <w:r>
        <w:t> </w:t>
      </w:r>
      <w:r>
        <w:rPr>
          <w:rStyle w:val="Siln"/>
          <w:rFonts w:ascii="Calibri" w:hAnsi="Calibri"/>
          <w:color w:val="003399"/>
          <w:sz w:val="30"/>
          <w:szCs w:val="30"/>
          <w:u w:val="single"/>
        </w:rPr>
        <w:t>Petr Štěpánek zoufá nad Letnou</w:t>
      </w:r>
      <w:r>
        <w:rPr>
          <w:color w:val="003399"/>
        </w:rPr>
        <w:t> </w:t>
      </w:r>
      <w:r>
        <w:rPr>
          <w:color w:val="1F497D"/>
        </w:rPr>
        <w:t>     </w:t>
      </w:r>
    </w:p>
    <w:p w:rsidR="00AA443B" w:rsidRDefault="00AA443B" w:rsidP="00AA443B">
      <w:pPr>
        <w:pStyle w:val="Normlnweb"/>
        <w:rPr>
          <w:color w:val="003399"/>
        </w:rPr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>Ti lidé, kteří tam vystupovali, to bylo šílené panoptikum. Jestli toto by měla být nějaká varianta k Babišovi, no tak to tedy nevím… Vezměme si to popořádku. Napřed na podium vylezl nějaký „jáhen ze Sudet“. Potom tam zpíval s kytarou narcis Klus, pak Jan Piňos – ekoterorista, můžeme      s nadsázkou říct. Díky takovýmto lidem u nás vázne výstavba dálnic.       To jsou lidé, kteří mají raději čolky a žáby než lidi. Kdo tam byl dál?       Ano, pak tam řvala Sandra Pogodová, naprosto smyslů zbavená. Nebo zpěvačka Basiková v roli politologa, jenž nám pojede na venkov vysvětlit, koho máme volit, neb my venkované jsme nesvéprávní.</w:t>
      </w:r>
      <w:r>
        <w:rPr>
          <w:color w:val="003399"/>
        </w:rPr>
        <w:t xml:space="preserve">         </w:t>
      </w:r>
    </w:p>
    <w:p w:rsidR="00AA443B" w:rsidRDefault="00AA443B" w:rsidP="00AA443B">
      <w:pPr>
        <w:pStyle w:val="Normlnweb"/>
        <w:rPr>
          <w:rStyle w:val="Siln"/>
          <w:rFonts w:ascii="Calibri" w:hAnsi="Calibri"/>
          <w:i/>
          <w:iCs/>
          <w:color w:val="000000"/>
          <w:sz w:val="30"/>
          <w:szCs w:val="30"/>
        </w:rPr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 xml:space="preserve">Kdo dál? Demagog non plus ultra, vrchní elf a bonzák Kartous.  Pak práskač Banga, udavač. A rudý Zdeněk. Tím myslím tedy Zdeňka Svěráka a narážím na transparent, který byl na jedné z demonstrací proti Marii Benešové. Byl na něm nápis „Rudá Marie“. Jenže Marie Benešová nikdy nebyla v KSČ, zatímco Zdeněk Svěrák, jenž pěl na letenském pódiu             o loupežnících, rudou knížku vlastnil a ještě k tomu podepsal Antichartu. </w:t>
      </w:r>
    </w:p>
    <w:p w:rsidR="00AA443B" w:rsidRDefault="00AA443B" w:rsidP="00AA443B">
      <w:pPr>
        <w:pStyle w:val="Normlnweb"/>
        <w:rPr>
          <w:rStyle w:val="Siln"/>
          <w:rFonts w:ascii="Calibri" w:hAnsi="Calibri"/>
          <w:i/>
          <w:iCs/>
          <w:color w:val="000000"/>
          <w:sz w:val="30"/>
          <w:szCs w:val="30"/>
        </w:rPr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 xml:space="preserve">Prostě když znáte tyto souvislosti, tak je to směšné. A pokud toto má být nějaká „elita národa“, která bubnuje – svrhněme toho nahoře? </w:t>
      </w:r>
    </w:p>
    <w:p w:rsidR="00AA443B" w:rsidRDefault="00AA443B" w:rsidP="00AA443B">
      <w:pPr>
        <w:pStyle w:val="Normlnweb"/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>No tak já tvrdím, že dát dohromady takové panoptikum, je fiasko.</w:t>
      </w:r>
    </w:p>
    <w:p w:rsidR="00AA443B" w:rsidRDefault="00AA443B"/>
    <w:sectPr w:rsidR="00AA443B" w:rsidSect="00F3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74" w:rsidRDefault="00C83874" w:rsidP="00C83874">
      <w:r>
        <w:separator/>
      </w:r>
    </w:p>
  </w:endnote>
  <w:endnote w:type="continuationSeparator" w:id="0">
    <w:p w:rsidR="00C83874" w:rsidRDefault="00C83874" w:rsidP="00C8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74" w:rsidRDefault="00C83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74" w:rsidRDefault="00C838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74" w:rsidRDefault="00C83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74" w:rsidRDefault="00C83874" w:rsidP="00C83874">
      <w:r>
        <w:separator/>
      </w:r>
    </w:p>
  </w:footnote>
  <w:footnote w:type="continuationSeparator" w:id="0">
    <w:p w:rsidR="00C83874" w:rsidRDefault="00C83874" w:rsidP="00C8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74" w:rsidRDefault="00C838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74" w:rsidRDefault="00C8387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74" w:rsidRDefault="00C838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XAqCoMZcLx5/QslrubFtvp4xCt0oDKqUZgLRLM3kpS4bs4yr+yVgmuNACnFg2fkW3eyxXEGzYnqbie5Os48JQ==" w:salt="ql1wKKTc0whaPwoSEyhST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3B"/>
    <w:rsid w:val="00035395"/>
    <w:rsid w:val="00AA443B"/>
    <w:rsid w:val="00C83874"/>
    <w:rsid w:val="00D374CA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443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A443B"/>
    <w:rPr>
      <w:b/>
      <w:bCs/>
    </w:rPr>
  </w:style>
  <w:style w:type="paragraph" w:styleId="Textbubliny">
    <w:name w:val="Balloon Text"/>
    <w:basedOn w:val="Normln"/>
    <w:link w:val="TextbublinyChar"/>
    <w:rsid w:val="00AA44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4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83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387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C838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1243</Characters>
  <Application>Microsoft Office Word</Application>
  <DocSecurity>8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2025-12-23T10:14:00Z</dcterms:created>
  <dcterms:modified xsi:type="dcterms:W3CDTF">2025-12-23T10:14:00Z</dcterms:modified>
</cp:coreProperties>
</file>