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264" w:rsidRPr="00BE3264" w:rsidRDefault="00BE3264" w:rsidP="00BE3264">
      <w:p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  <w:r w:rsidRPr="00BE32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Dokonalá kooperace</w:t>
      </w:r>
      <w:r w:rsidRPr="00BE32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t>Když se snoubí jablko s bobkovým listem, vzniká opravdu silná dvojka. Léčivé vlastnosti jablek a bobkového listu spolu skvěle korespondují a účinek se násobí. Na první pohled může jít o kombinaci velmi netradiční, ale když si tuto dvojici přírodních léčiv rozložíme na jednotlivé prvky, souvislost je ihned trochu jasnější.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Bobkový list sám o sobě je pro lidský organismus fantastickým přínosem. Toto koření by tak jistě nemělo končit pouze v omáčkách a polévkách. Antiseptický bobkový list působí hned na několika zdravotních frontách. Například snižuje krevní cukr, řeší problémy s nadýmáním, báječně prokrvuje končetiny, lehce ředí krev, čistí močové cesty, posiluje imunitu, rychle tlumí migrénu a bolavé svaly nejsou pro bobkový list také žádnou překážkou. Na co však u </w:t>
      </w:r>
      <w:hyperlink r:id="rId6" w:tgtFrame="_blank" w:history="1">
        <w:r w:rsidRPr="00BE32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bobkového listu</w:t>
        </w:r>
      </w:hyperlink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t> nesmíme zapomenout, jsou klouby. Léčivý olej z bobkového listu si nemohou vynachválit lidé, pro které byly bolavé klouby často dlouhá muka.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Když se zaměříme na jablka, ani ty se zdravotními plusy nezaostávají. Slupka jablka je nabitá vlákninou a to ocení hlavně vaše střeva. Budou pracovat ukázkově a z těla se vyloučí nežádoucí škodliviny. Dále pak jablka posilují dásně, léčí průjem, ale i zácpu, napomáhají koncentraci, zpomalují proces stárnutí a navozují pocit pohody.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Jeden nápoj, spousta zdravotních benefitů</w:t>
      </w:r>
      <w:r w:rsidRPr="00BE32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t>O jednotlivých složkách už víme. Co však dokáže kombinovaný nápoj?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Zlepšuje vidění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Směs jablka a bobkového listu působí proti stařecké demenci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Léčí záněty a bolesti kloubů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Ulevuje od bolesti zad a uvolňuje svaly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Reguluje krevní tlak a vypíná bolest hlavy, i migrénu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Kombinace těchto složek je velmi bohatá na vitamin C. Léčí proto nachlazení i chřipku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Snižuje špatný cholesterol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Posiluje srdce, a bojuje s hypertenzí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Působí preventivně proti srdečním chorobám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Zmírňuje úzkost a eliminuje stres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Pomáhá s ledvinovými kameny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Nápoj je vhodný i pro diabetiky, protože konzumace jednoho jablka denně snižuje riziko vzniku cukrovky o 28%, a bobkový list dokáže u diabetiků snižovat a regulovat hladinu glukózy, i cholesterolu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Bojuje proti astmatu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Chrání plíce před poškozením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Zlepšuje mozkovou činnost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Příprava jablečného čaje s bobkovým listem</w:t>
      </w:r>
      <w:r w:rsidRPr="00BE32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t>Potřebujete: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3 sušené bobkové listy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jablko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litr vody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skořici a med dle chuti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Postup: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jablko dobře umyjeme, neloupeme a odstraníme jádřinec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nakrájíme jablko na menší kousky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nalijeme do hrnce vody a přivedeme ji k varu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do vroucí vody přidáme bobkový list a vaříme 5 minut. Ne déle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ve finále přidáme kousky jablka, ale odstavíme z plamene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necháme směs pod pokličkou deset minut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 uplynutí doby scedíme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dochutíme medem, nebo skořicí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pijeme jeden hrnek ráno na lačný žaludek a další hrnek večer, chvilku před spaním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tento nápoj se však nedoporučuje těhotným a kojícím ženám. Stejně tak by jej neměly pít děti do šesti let věku. Pokud přece jen tápete, nikdy nic nepokazíte, když se poradíte s lékařem</w:t>
      </w: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/</w:t>
      </w:r>
    </w:p>
    <w:p w:rsidR="00BE3264" w:rsidRPr="00BE3264" w:rsidRDefault="00BE3264" w:rsidP="00BE3264">
      <w:p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t>Vložit komentář</w:t>
      </w:r>
    </w:p>
    <w:p w:rsidR="00BE3264" w:rsidRPr="00BE3264" w:rsidRDefault="00BE3264" w:rsidP="00BE3264">
      <w:p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E3264">
        <w:rPr>
          <w:rFonts w:ascii="Times New Roman" w:eastAsia="Times New Roman" w:hAnsi="Times New Roman" w:cs="Times New Roman"/>
          <w:sz w:val="24"/>
          <w:szCs w:val="24"/>
          <w:lang w:eastAsia="cs-CZ"/>
        </w:rPr>
        <w:t>Zkusit se má vše  a babiččiny rady jsou nad zlato.  Nic s tím nepokazíš  pokud nezískáš !!!!</w:t>
      </w:r>
    </w:p>
    <w:p w:rsidR="003A7C49" w:rsidRDefault="003A7C49"/>
    <w:sectPr w:rsidR="003A7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3F2" w:rsidRDefault="006B73F2" w:rsidP="006B73F2">
      <w:pPr>
        <w:spacing w:before="0" w:after="0"/>
      </w:pPr>
      <w:r>
        <w:separator/>
      </w:r>
    </w:p>
  </w:endnote>
  <w:endnote w:type="continuationSeparator" w:id="0">
    <w:p w:rsidR="006B73F2" w:rsidRDefault="006B73F2" w:rsidP="006B73F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3F2" w:rsidRDefault="006B73F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3F2" w:rsidRDefault="006B73F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3F2" w:rsidRDefault="006B73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3F2" w:rsidRDefault="006B73F2" w:rsidP="006B73F2">
      <w:pPr>
        <w:spacing w:before="0" w:after="0"/>
      </w:pPr>
      <w:r>
        <w:separator/>
      </w:r>
    </w:p>
  </w:footnote>
  <w:footnote w:type="continuationSeparator" w:id="0">
    <w:p w:rsidR="006B73F2" w:rsidRDefault="006B73F2" w:rsidP="006B73F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3F2" w:rsidRDefault="006B73F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3F2" w:rsidRDefault="006B73F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3F2" w:rsidRDefault="006B73F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VLITnY+kMIkaHdIvk0mgNqWbi6c0oIcMnaVjaS+Y4z2bna7JOMwe3a/MzAe0qkXRB+tdHi0k5dzMe57116wpcg==" w:salt="Sz1weVHqEYyZ8P7RKj2Ts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264"/>
    <w:rsid w:val="003A7C49"/>
    <w:rsid w:val="006B73F2"/>
    <w:rsid w:val="00BE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Theme="minorHAnsi" w:hAnsi="Cambria" w:cs="Arial"/>
        <w:sz w:val="22"/>
        <w:szCs w:val="22"/>
        <w:lang w:val="cs-CZ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BE3264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BE3264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BE32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B73F2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6B73F2"/>
  </w:style>
  <w:style w:type="paragraph" w:styleId="Zpat">
    <w:name w:val="footer"/>
    <w:basedOn w:val="Normln"/>
    <w:link w:val="ZpatChar"/>
    <w:uiPriority w:val="99"/>
    <w:unhideWhenUsed/>
    <w:rsid w:val="006B73F2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6B7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4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binet.cz/clanek-24732-bobkovy-list-chutna-i-leci-jak-ho-pestovat-a-co-z-neho-vyrobit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2657</Characters>
  <Application>Microsoft Office Word</Application>
  <DocSecurity>8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2025-12-23T10:13:00Z</dcterms:created>
  <dcterms:modified xsi:type="dcterms:W3CDTF">2025-12-23T10:13:00Z</dcterms:modified>
</cp:coreProperties>
</file>