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EB" w:rsidRPr="005817EB" w:rsidRDefault="005817EB" w:rsidP="003B0C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cs-CZ"/>
        </w:rPr>
        <w:t xml:space="preserve">Zázrak? Profesor Beran: “Jak jsem vyléčil sebe, svého syna, 56 důchodců a 8 ošetřovatelů z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cs-CZ"/>
        </w:rPr>
        <w:t>koronaviru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cs-CZ"/>
        </w:rPr>
        <w:t xml:space="preserve"> za pět dnů lékem proti tropické horečce dengue.” Opravdu potřebujeme vakcínu za 30 miliard?</w:t>
      </w:r>
      <w:r w:rsidR="003B0C7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cs-CZ"/>
        </w:rPr>
        <w:t xml:space="preserve">     </w:t>
      </w:r>
      <w:r w:rsidRPr="003B0C77">
        <w:rPr>
          <w:rFonts w:ascii="Arial Black" w:eastAsia="Times New Roman" w:hAnsi="Arial Black" w:cs="Times New Roman"/>
          <w:color w:val="FF0000"/>
          <w:sz w:val="28"/>
          <w:szCs w:val="24"/>
          <w:lang w:eastAsia="cs-CZ"/>
        </w:rPr>
        <w:t>4. 8. 2020</w:t>
      </w:r>
      <w:r w:rsidRPr="003B0C7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20194" cy="2458559"/>
            <wp:effectExtent l="19050" t="0" r="0" b="0"/>
            <wp:docPr id="1" name="obrázek 1" descr="https://i0.wp.com/www.ARFA.cz/wp-content/uploads/2020/08/beran-lek.jpg?fit=1024%2C52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FA.cz/wp-content/uploads/2020/08/beran-lek.jpg?fit=1024%2C522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37" cy="24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AddThis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Sharing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Buttons</w:t>
      </w:r>
      <w:proofErr w:type="spellEnd"/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TwitterShare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MessengerShare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SkypeShare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WhatsAppShare</w:t>
      </w:r>
      <w:proofErr w:type="spellEnd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gramStart"/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Více...</w:t>
      </w:r>
      <w:proofErr w:type="gramEnd"/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color w:val="FFFFFF"/>
          <w:sz w:val="21"/>
          <w:lang w:eastAsia="cs-CZ"/>
        </w:rPr>
        <w:t>656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45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 xml:space="preserve">“Já i můj syn </w:t>
      </w:r>
      <w:proofErr w:type="gramStart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>jsem</w:t>
      </w:r>
      <w:proofErr w:type="gramEnd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 xml:space="preserve"> </w:t>
      </w:r>
      <w:proofErr w:type="gramStart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>měli</w:t>
      </w:r>
      <w:proofErr w:type="gramEnd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 xml:space="preserve"> pozitivní testy na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>koronavirus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i/>
          <w:iCs/>
          <w:sz w:val="36"/>
          <w:lang w:eastAsia="cs-CZ"/>
        </w:rPr>
        <w:t>. Po požití léku proti tropické horečce dengue jsme byli oba zdraví za pět dnů”</w:t>
      </w:r>
      <w:r w:rsidRPr="005817EB">
        <w:rPr>
          <w:rFonts w:ascii="Times New Roman" w:eastAsia="Times New Roman" w:hAnsi="Times New Roman" w:cs="Times New Roman"/>
          <w:b/>
          <w:bCs/>
          <w:sz w:val="36"/>
          <w:lang w:eastAsia="cs-CZ"/>
        </w:rPr>
        <w:t xml:space="preserve">, říká profesor Jiří Beran, který je světově uznávaným odborníkem na vakcíny. 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5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Poté byl stejný lék podán 56 nemocným pacientům domova důchodců Červenka a 8 členům personálu, všichni se uzdravili</w:t>
      </w:r>
      <w:r w:rsidRPr="005817EB">
        <w:rPr>
          <w:rFonts w:ascii="Times New Roman" w:eastAsia="Times New Roman" w:hAnsi="Times New Roman" w:cs="Times New Roman"/>
          <w:b/>
          <w:bCs/>
          <w:sz w:val="40"/>
          <w:lang w:eastAsia="cs-CZ"/>
        </w:rPr>
        <w:t>.</w:t>
      </w:r>
    </w:p>
    <w:p w:rsid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89563" cy="2155372"/>
            <wp:effectExtent l="19050" t="0" r="6087" b="0"/>
            <wp:docPr id="9" name="obrázek 9" descr="https://i2.wp.com/www.ARFA.cz/wp-content/uploads/2020/08/104465342_1607047676123367_6467621993325849529_o.jpg?resize=800%2C5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ARFA.cz/wp-content/uploads/2020/08/104465342_1607047676123367_6467621993325849529_o.jpg?resize=800%2C524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43" cy="21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Nadšení důchodci z domova seniorů Červenka</w:t>
      </w:r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kteří se uzdravili z </w:t>
      </w:r>
      <w:proofErr w:type="spellStart"/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koronaviru</w:t>
      </w:r>
      <w:proofErr w:type="spellEnd"/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lékem proti tropické horečce dengue</w:t>
      </w:r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(zdroj: FB Červenka)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  <w:t xml:space="preserve"> „Buď to byl zázrak, nebo prostě na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  <w:t>koronavirus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cs-CZ"/>
        </w:rPr>
        <w:t xml:space="preserve"> spolehlivě zabírá lék proti horečce dengue,”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říká profesor Jiří Beran, vedoucí lékař Centra očkování a cestovní medicíny v Hradci Králové.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36"/>
          <w:szCs w:val="24"/>
          <w:lang w:eastAsia="cs-CZ"/>
        </w:rPr>
      </w:pPr>
      <w:r w:rsidRPr="005817EB">
        <w:rPr>
          <w:rFonts w:ascii="Arial Black" w:eastAsia="Times New Roman" w:hAnsi="Arial Black" w:cs="Times New Roman"/>
          <w:b/>
          <w:bCs/>
          <w:color w:val="FF0000"/>
          <w:sz w:val="36"/>
          <w:szCs w:val="24"/>
          <w:lang w:eastAsia="cs-CZ"/>
        </w:rPr>
        <w:lastRenderedPageBreak/>
        <w:t>Je vůbec nějaká pandemie?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4"/>
          <w:lang w:eastAsia="cs-CZ"/>
        </w:rPr>
      </w:pPr>
      <w:hyperlink r:id="rId6" w:anchor=".XykohJ4zZV0" w:tgtFrame="_blank" w:history="1">
        <w:r w:rsidRPr="005817EB">
          <w:rPr>
            <w:rFonts w:ascii="Arial Black" w:eastAsia="Times New Roman" w:hAnsi="Arial Black" w:cs="Times New Roman"/>
            <w:b/>
            <w:bCs/>
            <w:color w:val="FF0000"/>
            <w:sz w:val="28"/>
            <w:szCs w:val="24"/>
            <w:u w:val="single"/>
            <w:lang w:eastAsia="cs-CZ"/>
          </w:rPr>
          <w:t xml:space="preserve">Zesilují pochybnosti, zda je epidemie </w:t>
        </w:r>
        <w:proofErr w:type="spellStart"/>
        <w:r w:rsidRPr="005817EB">
          <w:rPr>
            <w:rFonts w:ascii="Arial Black" w:eastAsia="Times New Roman" w:hAnsi="Arial Black" w:cs="Times New Roman"/>
            <w:b/>
            <w:bCs/>
            <w:color w:val="FF0000"/>
            <w:sz w:val="28"/>
            <w:szCs w:val="24"/>
            <w:u w:val="single"/>
            <w:lang w:eastAsia="cs-CZ"/>
          </w:rPr>
          <w:t>koronaviru</w:t>
        </w:r>
        <w:proofErr w:type="spellEnd"/>
        <w:r w:rsidRPr="005817EB">
          <w:rPr>
            <w:rFonts w:ascii="Arial Black" w:eastAsia="Times New Roman" w:hAnsi="Arial Black" w:cs="Times New Roman"/>
            <w:b/>
            <w:bCs/>
            <w:color w:val="FF0000"/>
            <w:sz w:val="28"/>
            <w:szCs w:val="24"/>
            <w:u w:val="single"/>
            <w:lang w:eastAsia="cs-CZ"/>
          </w:rPr>
          <w:t xml:space="preserve"> skutečná</w:t>
        </w:r>
      </w:hyperlink>
      <w:r w:rsidRPr="005817EB">
        <w:rPr>
          <w:rFonts w:ascii="Arial Black" w:eastAsia="Times New Roman" w:hAnsi="Arial Black" w:cs="Times New Roman"/>
          <w:b/>
          <w:bCs/>
          <w:color w:val="FF0000"/>
          <w:sz w:val="28"/>
          <w:szCs w:val="24"/>
          <w:lang w:eastAsia="cs-CZ"/>
        </w:rPr>
        <w:t xml:space="preserve">, nebo zda jde jen o mediální konstrukt kvůli pohádkovému zisku </w:t>
      </w:r>
      <w:hyperlink r:id="rId7" w:tgtFrame="_blank" w:history="1">
        <w:r w:rsidRPr="005817EB">
          <w:rPr>
            <w:rFonts w:ascii="Arial Black" w:eastAsia="Times New Roman" w:hAnsi="Arial Black" w:cs="Times New Roman"/>
            <w:b/>
            <w:bCs/>
            <w:color w:val="FF0000"/>
            <w:sz w:val="28"/>
            <w:szCs w:val="24"/>
            <w:u w:val="single"/>
            <w:lang w:eastAsia="cs-CZ"/>
          </w:rPr>
          <w:t>farmaceutických firem.</w:t>
        </w:r>
      </w:hyperlink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Zatím není jediný důkaz, že jde o epidemii (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připadů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“zemřeli s chřipkou” je 4 x víc), není nárůst celkového počtu zemřelých, </w:t>
      </w:r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virus prý dosud nebyl izolován a testování vykazuje vysokou chybovost (viz například případ, kdy byla testována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covid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-pozitivní koza nebo ovoce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papaya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).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8"/>
          <w:szCs w:val="24"/>
          <w:lang w:eastAsia="cs-CZ"/>
        </w:rPr>
      </w:pPr>
      <w:r w:rsidRPr="003B0C77">
        <w:rPr>
          <w:rFonts w:ascii="Arial Black" w:eastAsia="Times New Roman" w:hAnsi="Arial Black" w:cs="Times New Roman"/>
          <w:bCs/>
          <w:color w:val="FF0000"/>
          <w:sz w:val="28"/>
          <w:szCs w:val="24"/>
          <w:lang w:eastAsia="cs-CZ"/>
        </w:rPr>
        <w:t>Média: Válečný stav v domově důchodců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Beranův lék proti horečce dengue předepsala v domově seniorů Červenka v Litovli důchodcům místní lékařka. </w:t>
      </w:r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Podle testů bylo nakaženo </w:t>
      </w:r>
      <w:proofErr w:type="spellStart"/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>koronavirem</w:t>
      </w:r>
      <w:proofErr w:type="spellEnd"/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56 klientů plus 8 osob personálu. 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Případ byl široce medializován, </w:t>
      </w:r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Česká televize dokonce </w:t>
      </w:r>
      <w:proofErr w:type="gramStart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ve</w:t>
      </w:r>
      <w:proofErr w:type="gramEnd"/>
      <w:r w:rsidRPr="005817E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reportáži hovořila o “situaci jako za války”</w:t>
      </w:r>
      <w:r w:rsidRPr="005817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>mediálně bylo z domova Červenka v Litovli vytvořeno cosi, jako morový barák.</w:t>
      </w:r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60073" cy="2573383"/>
            <wp:effectExtent l="19050" t="0" r="0" b="0"/>
            <wp:docPr id="20" name="obrázek 20" descr="https://i1.wp.com/www.ARFA.cz/wp-content/uploads/2020/08/97356660_1574961645998637_7458951462513541120_o.jpg?resize=800%2C45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1.wp.com/www.ARFA.cz/wp-content/uploads/2020/08/97356660_1574961645998637_7458951462513541120_o.jpg?resize=800%2C451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39" cy="25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5817EB" w:rsidRPr="005817EB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Domov seniorů Červenka</w:t>
      </w:r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kde se všichni uzdravili z </w:t>
      </w:r>
      <w:proofErr w:type="spellStart"/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koronaviru</w:t>
      </w:r>
      <w:proofErr w:type="spellEnd"/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lékem proti tropické horečce dengue</w:t>
      </w:r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17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(zdroj: FB Červenka)</w:t>
      </w:r>
      <w:r w:rsidRPr="00581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>Zázrak! Lék proti tropické horečce – a všichni zdraví!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 xml:space="preserve">Dvacet důchodců z domova Červenka, pozitivně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>testivaných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 xml:space="preserve"> na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>covid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cs-CZ"/>
        </w:rPr>
        <w:t xml:space="preserve">-19, bylo ve věku od 87 do 94 let. To je kategorie, ve které umírá každý třetí, </w:t>
      </w:r>
      <w:r w:rsidRPr="005817EB">
        <w:rPr>
          <w:rFonts w:ascii="Times New Roman" w:eastAsia="Times New Roman" w:hAnsi="Times New Roman" w:cs="Times New Roman"/>
          <w:color w:val="FF0000"/>
          <w:sz w:val="28"/>
          <w:szCs w:val="24"/>
          <w:lang w:eastAsia="cs-CZ"/>
        </w:rPr>
        <w:t xml:space="preserve">pokud trpí nějakým vážným onemocněním (rakovina, cukrovka) a k tomu dostane chřipku (nebo </w:t>
      </w:r>
      <w:proofErr w:type="spellStart"/>
      <w:r w:rsidRPr="005817EB">
        <w:rPr>
          <w:rFonts w:ascii="Times New Roman" w:eastAsia="Times New Roman" w:hAnsi="Times New Roman" w:cs="Times New Roman"/>
          <w:color w:val="FF0000"/>
          <w:sz w:val="28"/>
          <w:szCs w:val="24"/>
          <w:lang w:eastAsia="cs-CZ"/>
        </w:rPr>
        <w:t>covid</w:t>
      </w:r>
      <w:proofErr w:type="spellEnd"/>
      <w:r w:rsidRPr="005817EB">
        <w:rPr>
          <w:rFonts w:ascii="Times New Roman" w:eastAsia="Times New Roman" w:hAnsi="Times New Roman" w:cs="Times New Roman"/>
          <w:color w:val="FF0000"/>
          <w:sz w:val="28"/>
          <w:szCs w:val="24"/>
          <w:lang w:eastAsia="cs-CZ"/>
        </w:rPr>
        <w:t>-19).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Po požití léku proti tropické horečce dengue se u většiny pacientů zlepšil stav během jediného dne,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na pár dní se uzdravili úplně všichni, včetně těch z nejohroženější skupiny a včetně personálu. O tom však již média informovala jen okrajově.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32"/>
          <w:szCs w:val="24"/>
          <w:lang w:eastAsia="cs-CZ"/>
        </w:rPr>
      </w:pPr>
      <w:proofErr w:type="spellStart"/>
      <w:r w:rsidRPr="005817EB">
        <w:rPr>
          <w:rFonts w:ascii="Arial Black" w:eastAsia="Times New Roman" w:hAnsi="Arial Black" w:cs="Times New Roman"/>
          <w:b/>
          <w:bCs/>
          <w:color w:val="FF0000"/>
          <w:sz w:val="32"/>
          <w:szCs w:val="24"/>
          <w:lang w:eastAsia="cs-CZ"/>
        </w:rPr>
        <w:lastRenderedPageBreak/>
        <w:t>Prymula</w:t>
      </w:r>
      <w:proofErr w:type="spellEnd"/>
      <w:r w:rsidRPr="005817EB">
        <w:rPr>
          <w:rFonts w:ascii="Arial Black" w:eastAsia="Times New Roman" w:hAnsi="Arial Black" w:cs="Times New Roman"/>
          <w:b/>
          <w:bCs/>
          <w:color w:val="FF0000"/>
          <w:sz w:val="32"/>
          <w:szCs w:val="24"/>
          <w:lang w:eastAsia="cs-CZ"/>
        </w:rPr>
        <w:t xml:space="preserve"> má (samozřejmě) výhrady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 xml:space="preserve">Lék proti horečce dengue, který použil profesor Beran, se </w:t>
      </w:r>
      <w:proofErr w:type="gramStart"/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 xml:space="preserve">jmenuje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>Isoprinosine</w:t>
      </w:r>
      <w:proofErr w:type="spellEnd"/>
      <w:proofErr w:type="gramEnd"/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 xml:space="preserve"> a lze ho používat také na opary,</w:t>
      </w:r>
      <w:r w:rsidRPr="005817EB">
        <w:rPr>
          <w:rFonts w:ascii="Times New Roman" w:eastAsia="Times New Roman" w:hAnsi="Times New Roman" w:cs="Times New Roman"/>
          <w:color w:val="FF0000"/>
          <w:sz w:val="32"/>
          <w:szCs w:val="24"/>
          <w:lang w:eastAsia="cs-CZ"/>
        </w:rPr>
        <w:t xml:space="preserve"> neštovice, spalničky a další. Je na trhu již 50 let – jeho prověření časem je tedy pevné. Cena: cca 500 korun.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 xml:space="preserve">Epidemiolog Roman </w:t>
      </w:r>
      <w:proofErr w:type="spellStart"/>
      <w:r w:rsidRPr="003B0C7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cs-CZ"/>
        </w:rPr>
        <w:t>Prymula</w:t>
      </w:r>
      <w:proofErr w:type="spellEnd"/>
      <w:r w:rsidRPr="003B0C77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cs-CZ"/>
        </w:rPr>
        <w:t xml:space="preserve">, </w:t>
      </w:r>
      <w:hyperlink r:id="rId9" w:tgtFrame="_blank" w:history="1">
        <w:r w:rsidRPr="003B0C77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24"/>
            <w:u w:val="single"/>
            <w:lang w:eastAsia="cs-CZ"/>
          </w:rPr>
          <w:t xml:space="preserve">který je některými odborníky považován za </w:t>
        </w:r>
        <w:proofErr w:type="spellStart"/>
        <w:r w:rsidRPr="003B0C77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24"/>
            <w:u w:val="single"/>
            <w:lang w:eastAsia="cs-CZ"/>
          </w:rPr>
          <w:t>prodejčího</w:t>
        </w:r>
        <w:proofErr w:type="spellEnd"/>
        <w:r w:rsidRPr="003B0C77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24"/>
            <w:u w:val="single"/>
            <w:lang w:eastAsia="cs-CZ"/>
          </w:rPr>
          <w:t xml:space="preserve"> vakcín velkých farmaceutických firem,</w:t>
        </w:r>
      </w:hyperlink>
      <w:r w:rsidRPr="005817E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cs-CZ"/>
        </w:rPr>
        <w:t xml:space="preserve"> </w:t>
      </w:r>
      <w:r w:rsidRPr="005817EB">
        <w:rPr>
          <w:rFonts w:ascii="Times New Roman" w:eastAsia="Times New Roman" w:hAnsi="Times New Roman" w:cs="Times New Roman"/>
          <w:color w:val="FF0000"/>
          <w:sz w:val="32"/>
          <w:szCs w:val="24"/>
          <w:lang w:eastAsia="cs-CZ"/>
        </w:rPr>
        <w:t xml:space="preserve">má k léku profesora Berana vážné výhrady: </w:t>
      </w:r>
      <w:r w:rsidRPr="003B0C77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24"/>
          <w:lang w:eastAsia="cs-CZ"/>
        </w:rPr>
        <w:t>„Tento lék je možná vhodný pro nějaké těžké případy, ale rozhodně ne pro ty lehké,</w:t>
      </w:r>
      <w:r w:rsidRPr="005817EB">
        <w:rPr>
          <w:rFonts w:ascii="Times New Roman" w:eastAsia="Times New Roman" w:hAnsi="Times New Roman" w:cs="Times New Roman"/>
          <w:color w:val="FF0000"/>
          <w:sz w:val="56"/>
          <w:szCs w:val="24"/>
          <w:lang w:eastAsia="cs-CZ"/>
        </w:rPr>
        <w:t xml:space="preserve">” říká </w:t>
      </w:r>
      <w:proofErr w:type="spellStart"/>
      <w:r w:rsidRPr="005817EB">
        <w:rPr>
          <w:rFonts w:ascii="Times New Roman" w:eastAsia="Times New Roman" w:hAnsi="Times New Roman" w:cs="Times New Roman"/>
          <w:color w:val="FF0000"/>
          <w:sz w:val="56"/>
          <w:szCs w:val="24"/>
          <w:lang w:eastAsia="cs-CZ"/>
        </w:rPr>
        <w:t>Prymula</w:t>
      </w:r>
      <w:proofErr w:type="spellEnd"/>
      <w:r w:rsidRPr="005817EB">
        <w:rPr>
          <w:rFonts w:ascii="Times New Roman" w:eastAsia="Times New Roman" w:hAnsi="Times New Roman" w:cs="Times New Roman"/>
          <w:color w:val="FF0000"/>
          <w:sz w:val="32"/>
          <w:szCs w:val="24"/>
          <w:lang w:eastAsia="cs-CZ"/>
        </w:rPr>
        <w:t>.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48"/>
          <w:szCs w:val="24"/>
          <w:lang w:eastAsia="cs-CZ"/>
        </w:rPr>
      </w:pPr>
      <w:r w:rsidRPr="005817EB">
        <w:rPr>
          <w:rFonts w:ascii="Arial Black" w:eastAsia="Times New Roman" w:hAnsi="Arial Black" w:cs="Times New Roman"/>
          <w:b/>
          <w:bCs/>
          <w:color w:val="FF0000"/>
          <w:sz w:val="48"/>
          <w:szCs w:val="24"/>
          <w:lang w:eastAsia="cs-CZ"/>
        </w:rPr>
        <w:t>Lék za 500 lepší než ten za 10 tisíc?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Roman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Prymula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před několika dny uvedl, že by mělo být očkováno všech 10 milionů obyvatel České republiky. Za </w:t>
      </w:r>
      <w:proofErr w:type="gramStart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minimální</w:t>
      </w:r>
      <w:proofErr w:type="gramEnd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nutnou skupiny považuje </w:t>
      </w:r>
      <w:proofErr w:type="spellStart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Prymula</w:t>
      </w:r>
      <w:proofErr w:type="spellEnd"/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3 miliony lidí, 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přičemž cenu jedné vakcíny </w:t>
      </w:r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odhaduje na 10 tisíc korun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. </w:t>
      </w:r>
    </w:p>
    <w:p w:rsidR="005817EB" w:rsidRPr="005817EB" w:rsidRDefault="005817EB" w:rsidP="005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Celková částka minimální částka,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kterou má podle </w:t>
      </w:r>
      <w:proofErr w:type="spellStart"/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>Prymuly</w:t>
      </w:r>
      <w:proofErr w:type="spellEnd"/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stát zaplatit za vakcínu je tak </w:t>
      </w:r>
      <w:r w:rsidRPr="005817EB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30 miliard korun</w:t>
      </w:r>
      <w:r w:rsidRPr="005817E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za jediný rok, respektive jedinou vlnu.</w:t>
      </w:r>
    </w:p>
    <w:p w:rsidR="003B0C77" w:rsidRDefault="005817EB" w:rsidP="005817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04376" cy="2353442"/>
            <wp:effectExtent l="19050" t="0" r="5724" b="0"/>
            <wp:docPr id="30" name="obrázek 30" descr="https://i2.wp.com/www.ARFA.cz/wp-content/uploads/2020/08/prymul.jpg?resize=800%2C40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2.wp.com/www.ARFA.cz/wp-content/uploads/2020/08/prymul.jpg?resize=800%2C408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62" cy="235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77" w:rsidRDefault="003B0C77" w:rsidP="005817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817EB" w:rsidRPr="005817EB" w:rsidRDefault="003B0C77" w:rsidP="005817E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="005817EB" w:rsidRPr="005817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těte též:</w:t>
      </w:r>
      <w:r w:rsidR="005817EB" w:rsidRPr="005817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1" w:history="1"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 xml:space="preserve">Obludné! </w:t>
        </w:r>
        <w:proofErr w:type="spellStart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>Prodejčí</w:t>
        </w:r>
        <w:proofErr w:type="spellEnd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 xml:space="preserve"> vakcín </w:t>
        </w:r>
        <w:proofErr w:type="spellStart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>Prymula</w:t>
        </w:r>
        <w:proofErr w:type="spellEnd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 xml:space="preserve"> ukázal karty: “Chceme očkovat úplně všechny.” Vakcíny za 35 miliard korun – to jen pro začátek. Cena jedné vakcíny: 10 tisíc korun. Platit budeme všichni. </w:t>
        </w:r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 xml:space="preserve">Množí se důkazy, že je pandemie </w:t>
        </w:r>
        <w:proofErr w:type="spellStart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>koronaviru</w:t>
        </w:r>
        <w:proofErr w:type="spellEnd"/>
        <w:r w:rsidR="005817EB" w:rsidRPr="005817EB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4"/>
            <w:u w:val="single"/>
            <w:lang w:eastAsia="cs-CZ"/>
          </w:rPr>
          <w:t xml:space="preserve"> pouhá iluze</w:t>
        </w:r>
      </w:hyperlink>
    </w:p>
    <w:p w:rsidR="005601A2" w:rsidRDefault="005601A2"/>
    <w:sectPr w:rsidR="005601A2" w:rsidSect="005817E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817EB"/>
    <w:rsid w:val="003B0C77"/>
    <w:rsid w:val="005601A2"/>
    <w:rsid w:val="0058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A2"/>
  </w:style>
  <w:style w:type="paragraph" w:styleId="Nadpis1">
    <w:name w:val="heading 1"/>
    <w:basedOn w:val="Normln"/>
    <w:link w:val="Nadpis1Char"/>
    <w:uiPriority w:val="9"/>
    <w:qFormat/>
    <w:rsid w:val="00581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17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-metadata">
    <w:name w:val="item-metadata"/>
    <w:basedOn w:val="Standardnpsmoodstavce"/>
    <w:rsid w:val="005817EB"/>
  </w:style>
  <w:style w:type="character" w:customStyle="1" w:styleId="at4-visually-hidden">
    <w:name w:val="at4-visually-hidden"/>
    <w:basedOn w:val="Standardnpsmoodstavce"/>
    <w:rsid w:val="005817EB"/>
  </w:style>
  <w:style w:type="character" w:customStyle="1" w:styleId="at4-share-count-container">
    <w:name w:val="at4-share-count-container"/>
    <w:basedOn w:val="Standardnpsmoodstavce"/>
    <w:rsid w:val="005817EB"/>
  </w:style>
  <w:style w:type="paragraph" w:styleId="Normlnweb">
    <w:name w:val="Normal (Web)"/>
    <w:basedOn w:val="Normln"/>
    <w:uiPriority w:val="99"/>
    <w:semiHidden/>
    <w:unhideWhenUsed/>
    <w:rsid w:val="005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17EB"/>
    <w:rPr>
      <w:b/>
      <w:bCs/>
    </w:rPr>
  </w:style>
  <w:style w:type="character" w:styleId="Zvraznn">
    <w:name w:val="Emphasis"/>
    <w:basedOn w:val="Standardnpsmoodstavce"/>
    <w:uiPriority w:val="20"/>
    <w:qFormat/>
    <w:rsid w:val="005817E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817EB"/>
    <w:rPr>
      <w:color w:val="0000FF"/>
      <w:u w:val="single"/>
    </w:rPr>
  </w:style>
  <w:style w:type="paragraph" w:customStyle="1" w:styleId="has-medium-font-size">
    <w:name w:val="has-medium-font-size"/>
    <w:basedOn w:val="Normln"/>
    <w:rsid w:val="005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large-font-size">
    <w:name w:val="has-large-font-size"/>
    <w:basedOn w:val="Normln"/>
    <w:rsid w:val="005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background">
    <w:name w:val="has-background"/>
    <w:basedOn w:val="Normln"/>
    <w:rsid w:val="005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5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2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9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86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fa.cz/jejda-letos-podle-novych-statistik-zemrelo-mene-lidi-nez-loni-a-vyrazne-mene-nez-predloni-pry-epidemie-koronaviru-apokalyptickych-rozmeru-jako-ze-to-cele-byla-lez-cesky-statisticky-urad-nabiz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fa.cz/docent-mudr-balik-tady-zadna-pandemie-nikdy-nebyla-media-siri-paniku-lide-umiraji-na-jine-zavaznejsi-nemoci-nyni-mame-na-celou-republiku-pouhych-25-vazne-nemocnych-pacientu/" TargetMode="External"/><Relationship Id="rId11" Type="http://schemas.openxmlformats.org/officeDocument/2006/relationships/hyperlink" Target="https://www.arfa.cz/obludne-prodejci-vakcin-prymula-ukazal-karty-chceme-ockovat-uplne-vsechny-vakciny-za-35-miliard-korun-to-jen-pro-zacatek-cena-jedne-vakciny-10-tisic-korun-platit-budeme-vsichni-mnozi-se-d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arfa.cz/pan-vakcina-vraci-uder-monstrozni-stret-zajmu-ve-stinu-romana-prymuly-generala-valky-proti-koronaviru-spoluprace-velkymi-farmaceutickymi-firmami-za-miliardy-sokujici-reporta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Rudínek</dc:creator>
  <cp:lastModifiedBy>Rudínek</cp:lastModifiedBy>
  <cp:revision>2</cp:revision>
  <dcterms:created xsi:type="dcterms:W3CDTF">2020-08-05T12:50:00Z</dcterms:created>
  <dcterms:modified xsi:type="dcterms:W3CDTF">2020-08-05T13:05:00Z</dcterms:modified>
</cp:coreProperties>
</file>