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7E49" w:rsidRPr="003C7E49" w:rsidRDefault="003C7E49" w:rsidP="003C7E49">
      <w:pPr>
        <w:spacing w:before="100" w:beforeAutospacing="1" w:after="100" w:afterAutospacing="1" w:line="240" w:lineRule="auto"/>
        <w:outlineLvl w:val="0"/>
        <w:rPr>
          <w:rFonts w:ascii="Times New Roman" w:eastAsia="Times New Roman" w:hAnsi="Times New Roman" w:cs="Times New Roman"/>
          <w:b/>
          <w:bCs/>
          <w:kern w:val="36"/>
          <w:sz w:val="48"/>
          <w:szCs w:val="48"/>
          <w:lang w:eastAsia="cs-CZ"/>
        </w:rPr>
      </w:pPr>
      <w:bookmarkStart w:id="0" w:name="_GoBack"/>
      <w:bookmarkEnd w:id="0"/>
      <w:r w:rsidRPr="003C7E49">
        <w:rPr>
          <w:rFonts w:ascii="Times New Roman" w:eastAsia="Times New Roman" w:hAnsi="Times New Roman" w:cs="Times New Roman"/>
          <w:b/>
          <w:bCs/>
          <w:kern w:val="36"/>
          <w:sz w:val="48"/>
          <w:szCs w:val="48"/>
          <w:lang w:eastAsia="cs-CZ"/>
        </w:rPr>
        <w:t>Ivan Vyskočil udeřil: Černí v USA rabují obchody a dobroseři a zpitomělá aktivistická mládež jim v tom fandí. A kolegové ze Švanďáku, hluboce se za vás stydím!</w:t>
      </w:r>
    </w:p>
    <w:p w:rsidR="003C7E49" w:rsidRPr="003C7E49" w:rsidRDefault="003C7E49" w:rsidP="003C7E49">
      <w:pPr>
        <w:spacing w:after="0" w:line="240" w:lineRule="auto"/>
        <w:rPr>
          <w:rFonts w:ascii="Times New Roman" w:eastAsia="Times New Roman" w:hAnsi="Times New Roman" w:cs="Times New Roman"/>
          <w:sz w:val="24"/>
          <w:szCs w:val="24"/>
          <w:lang w:eastAsia="cs-CZ"/>
        </w:rPr>
      </w:pPr>
      <w:r w:rsidRPr="003C7E49">
        <w:rPr>
          <w:rFonts w:ascii="Times New Roman" w:eastAsia="Times New Roman" w:hAnsi="Times New Roman" w:cs="Times New Roman"/>
          <w:sz w:val="24"/>
          <w:szCs w:val="24"/>
          <w:lang w:eastAsia="cs-CZ"/>
        </w:rPr>
        <w:t>21.06.2020 7:37</w:t>
      </w:r>
    </w:p>
    <w:p w:rsidR="003C7E49" w:rsidRPr="003C7E49" w:rsidRDefault="003C7E49" w:rsidP="003C7E49">
      <w:pPr>
        <w:spacing w:before="100" w:beforeAutospacing="1" w:after="100" w:afterAutospacing="1" w:line="240" w:lineRule="auto"/>
        <w:rPr>
          <w:rFonts w:ascii="Times New Roman" w:eastAsia="Times New Roman" w:hAnsi="Times New Roman" w:cs="Times New Roman"/>
          <w:sz w:val="24"/>
          <w:szCs w:val="24"/>
          <w:lang w:eastAsia="cs-CZ"/>
        </w:rPr>
      </w:pPr>
      <w:r w:rsidRPr="003C7E49">
        <w:rPr>
          <w:rFonts w:ascii="Times New Roman" w:eastAsia="Times New Roman" w:hAnsi="Times New Roman" w:cs="Times New Roman"/>
          <w:b/>
          <w:bCs/>
          <w:sz w:val="24"/>
          <w:szCs w:val="24"/>
          <w:lang w:eastAsia="cs-CZ"/>
        </w:rPr>
        <w:t>NEDĚLNÍ RÁNO S IVANEM VYSKOČILEM Nad činností vedení hlavního města Prahy, ale i dalších politiků se tentokrát v Nedělním ránu zamýšlí Ivan Vyskočil. A velmi rázně pokládá otázku. „Jsou tu snad jen proto, aby nás srali?“ Věnoval se i cestě předsedy Senátu na Tchaj-wan. „O panu Vystrčilovi nebylo nikdy nějak slyšet a najednou jsou ho plná média, jak ‚statečně‘ jede provokovat Čínu,“ říká. Nevynechal ani současnou situaci v Americe. „Černí demonstrují a rabují obchody, a dobroseři a zpitomělá aktivistická mládež všech barev jim k tomu fandí, div ne s Maovými rudými knížkami v rukách,“ žasne, a připomíná bourání pomníků. Svůj názor řekl i na nápis, který se objevil v těchto dnech na Švandově divadle.</w:t>
      </w:r>
      <w:r w:rsidRPr="003C7E49">
        <w:rPr>
          <w:rFonts w:ascii="Times New Roman" w:eastAsia="Times New Roman" w:hAnsi="Times New Roman" w:cs="Times New Roman"/>
          <w:sz w:val="24"/>
          <w:szCs w:val="24"/>
          <w:lang w:eastAsia="cs-CZ"/>
        </w:rPr>
        <w:t xml:space="preserve"> </w:t>
      </w:r>
    </w:p>
    <w:p w:rsidR="003C7E49" w:rsidRPr="003C7E49" w:rsidRDefault="003C7E49" w:rsidP="003C7E49">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noProof/>
          <w:sz w:val="24"/>
          <w:szCs w:val="24"/>
          <w:lang w:eastAsia="cs-CZ"/>
        </w:rPr>
        <w:drawing>
          <wp:inline distT="0" distB="0" distL="0" distR="0">
            <wp:extent cx="6019800" cy="2927350"/>
            <wp:effectExtent l="0" t="0" r="0" b="6350"/>
            <wp:docPr id="7" name="Obrázek 7" descr="Ivan Vyskočil udeřil: Černí v USA rabují obchody a dobroseři a zpitomělá aktivistická mládež jim v tom fandí. A kolegové ze Švanďáku, hluboce se za vás stydí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van Vyskočil udeřil: Černí v USA rabují obchody a dobroseři a zpitomělá aktivistická mládež jim v tom fandí. A kolegové ze Švanďáku, hluboce se za vás stydí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19800" cy="2927350"/>
                    </a:xfrm>
                    <a:prstGeom prst="rect">
                      <a:avLst/>
                    </a:prstGeom>
                    <a:noFill/>
                    <a:ln>
                      <a:noFill/>
                    </a:ln>
                  </pic:spPr>
                </pic:pic>
              </a:graphicData>
            </a:graphic>
          </wp:inline>
        </w:drawing>
      </w:r>
    </w:p>
    <w:p w:rsidR="003C7E49" w:rsidRPr="003C7E49" w:rsidRDefault="003C7E49" w:rsidP="003C7E49">
      <w:pPr>
        <w:spacing w:after="0" w:line="240" w:lineRule="auto"/>
        <w:rPr>
          <w:rFonts w:ascii="Times New Roman" w:eastAsia="Times New Roman" w:hAnsi="Times New Roman" w:cs="Times New Roman"/>
          <w:sz w:val="24"/>
          <w:szCs w:val="24"/>
          <w:lang w:eastAsia="cs-CZ"/>
        </w:rPr>
      </w:pPr>
      <w:r w:rsidRPr="003C7E49">
        <w:rPr>
          <w:rFonts w:ascii="Times New Roman" w:eastAsia="Times New Roman" w:hAnsi="Times New Roman" w:cs="Times New Roman"/>
          <w:sz w:val="20"/>
          <w:szCs w:val="20"/>
          <w:lang w:eastAsia="cs-CZ"/>
        </w:rPr>
        <w:t xml:space="preserve">Foto: </w:t>
      </w:r>
      <w:r w:rsidRPr="003C7E49">
        <w:rPr>
          <w:rFonts w:ascii="Times New Roman" w:eastAsia="Times New Roman" w:hAnsi="Times New Roman" w:cs="Times New Roman"/>
          <w:b/>
          <w:bCs/>
          <w:sz w:val="20"/>
          <w:szCs w:val="20"/>
          <w:lang w:eastAsia="cs-CZ"/>
        </w:rPr>
        <w:t>Repro Youtube</w:t>
      </w:r>
      <w:r w:rsidRPr="003C7E49">
        <w:rPr>
          <w:rFonts w:ascii="Times New Roman" w:eastAsia="Times New Roman" w:hAnsi="Times New Roman" w:cs="Times New Roman"/>
          <w:sz w:val="20"/>
          <w:szCs w:val="20"/>
          <w:lang w:eastAsia="cs-CZ"/>
        </w:rPr>
        <w:br/>
        <w:t xml:space="preserve">Popisek: </w:t>
      </w:r>
      <w:r w:rsidRPr="003C7E49">
        <w:rPr>
          <w:rFonts w:ascii="Times New Roman" w:eastAsia="Times New Roman" w:hAnsi="Times New Roman" w:cs="Times New Roman"/>
          <w:b/>
          <w:bCs/>
          <w:sz w:val="20"/>
          <w:szCs w:val="20"/>
          <w:lang w:eastAsia="cs-CZ"/>
        </w:rPr>
        <w:t>Herec Ivan Vyskočil.</w:t>
      </w:r>
      <w:r w:rsidRPr="003C7E49">
        <w:rPr>
          <w:rFonts w:ascii="Times New Roman" w:eastAsia="Times New Roman" w:hAnsi="Times New Roman" w:cs="Times New Roman"/>
          <w:sz w:val="24"/>
          <w:szCs w:val="24"/>
          <w:lang w:eastAsia="cs-CZ"/>
        </w:rPr>
        <w:t xml:space="preserve"> </w:t>
      </w:r>
      <w:r w:rsidRPr="003C7E49">
        <w:rPr>
          <w:rFonts w:ascii="Times New Roman" w:eastAsia="Times New Roman" w:hAnsi="Times New Roman" w:cs="Times New Roman"/>
          <w:sz w:val="15"/>
          <w:szCs w:val="15"/>
          <w:lang w:eastAsia="cs-CZ"/>
        </w:rPr>
        <w:t>reklama</w:t>
      </w:r>
      <w:r w:rsidRPr="003C7E49">
        <w:rPr>
          <w:rFonts w:ascii="Times New Roman" w:eastAsia="Times New Roman" w:hAnsi="Times New Roman" w:cs="Times New Roman"/>
          <w:sz w:val="24"/>
          <w:szCs w:val="24"/>
          <w:lang w:eastAsia="cs-CZ"/>
        </w:rPr>
        <w:br/>
      </w:r>
    </w:p>
    <w:p w:rsidR="003C7E49" w:rsidRPr="003C7E49" w:rsidRDefault="003C7E49" w:rsidP="003C7E49">
      <w:pPr>
        <w:spacing w:after="0" w:line="240" w:lineRule="auto"/>
        <w:rPr>
          <w:rFonts w:ascii="Times New Roman" w:eastAsia="Times New Roman" w:hAnsi="Times New Roman" w:cs="Times New Roman"/>
          <w:sz w:val="24"/>
          <w:szCs w:val="24"/>
          <w:lang w:eastAsia="cs-CZ"/>
        </w:rPr>
      </w:pPr>
      <w:r w:rsidRPr="003C7E49">
        <w:rPr>
          <w:rFonts w:ascii="Times New Roman" w:eastAsia="Times New Roman" w:hAnsi="Times New Roman" w:cs="Times New Roman"/>
          <w:sz w:val="24"/>
          <w:szCs w:val="24"/>
          <w:lang w:eastAsia="cs-CZ"/>
        </w:rPr>
        <w:t>„Jsa pouze obyčejný kmán, rozhodně si netroufám řešit mezinárodní politiku. Pan Werich říkal o jejich domácím rozhodování: „</w:t>
      </w:r>
      <w:r w:rsidRPr="003C7E49">
        <w:rPr>
          <w:rFonts w:ascii="Times New Roman" w:eastAsia="Times New Roman" w:hAnsi="Times New Roman" w:cs="Times New Roman"/>
          <w:i/>
          <w:iCs/>
          <w:sz w:val="24"/>
          <w:szCs w:val="24"/>
          <w:lang w:eastAsia="cs-CZ"/>
        </w:rPr>
        <w:t>Já řeším takové ty důležité mezinárodní záležitosti, jako vztah našeho státu k Ruanda-Urundi, a žena má na starosti ty přízemní věci, jako co bude dnes k obědu a kolik stojí cibule.“</w:t>
      </w:r>
      <w:r w:rsidRPr="003C7E49">
        <w:rPr>
          <w:rFonts w:ascii="Times New Roman" w:eastAsia="Times New Roman" w:hAnsi="Times New Roman" w:cs="Times New Roman"/>
          <w:sz w:val="24"/>
          <w:szCs w:val="24"/>
          <w:lang w:eastAsia="cs-CZ"/>
        </w:rPr>
        <w:t xml:space="preserve"> Cítím se podobně. Zajímá mne hlavně, kolik stojí brambory, proč nájem bytu mojí dcery přesahuje možnosti její, moje i její matky, proč mi přijde pokuta, když na pár minut zaparkuji v Praze před bytem kamaráda, který upoutaný na lůžko si zrovna nemohl jít nakoupit. Takže za těch 500 KáČé prokleju Hřiba i s Čižinským a úsloví, aby je cholera schvátila, jak říkávaly babičky, je to jedno z nejmírnějších. A nenapraví </w:t>
      </w:r>
      <w:r w:rsidRPr="003C7E49">
        <w:rPr>
          <w:rFonts w:ascii="Times New Roman" w:eastAsia="Times New Roman" w:hAnsi="Times New Roman" w:cs="Times New Roman"/>
          <w:sz w:val="24"/>
          <w:szCs w:val="24"/>
          <w:lang w:eastAsia="cs-CZ"/>
        </w:rPr>
        <w:lastRenderedPageBreak/>
        <w:t>to v mých očích ani jejich ‚hrdinské činy‘, jako je přejmenovávání ulic, náměstí a bourání pomníků. Asi jsem v jejich očích jen ubohý přízemní dakl a patřičně se za to stydím, ale stejně jsou pro mne ty moje přízemní nářky daleko důležitější,“ říká hned na úvod dnešního Nedělního rána s humorem sobě vlastním Ivan Vyskočil.</w:t>
      </w:r>
    </w:p>
    <w:p w:rsidR="003C7E49" w:rsidRPr="003C7E49" w:rsidRDefault="003C7E49" w:rsidP="003C7E49">
      <w:pPr>
        <w:spacing w:before="100" w:beforeAutospacing="1" w:after="100" w:afterAutospacing="1" w:line="240" w:lineRule="auto"/>
        <w:rPr>
          <w:rFonts w:ascii="Times New Roman" w:eastAsia="Times New Roman" w:hAnsi="Times New Roman" w:cs="Times New Roman"/>
          <w:sz w:val="24"/>
          <w:szCs w:val="24"/>
          <w:lang w:eastAsia="cs-CZ"/>
        </w:rPr>
      </w:pPr>
      <w:r w:rsidRPr="003C7E49">
        <w:rPr>
          <w:rFonts w:ascii="Times New Roman" w:eastAsia="Times New Roman" w:hAnsi="Times New Roman" w:cs="Times New Roman"/>
          <w:b/>
          <w:bCs/>
          <w:sz w:val="24"/>
          <w:szCs w:val="24"/>
          <w:lang w:eastAsia="cs-CZ"/>
        </w:rPr>
        <w:t>Jsou tu jen proto, aby nás srali?</w:t>
      </w:r>
    </w:p>
    <w:p w:rsidR="003C7E49" w:rsidRPr="003C7E49" w:rsidRDefault="003C7E49" w:rsidP="003C7E49">
      <w:pPr>
        <w:spacing w:before="100" w:beforeAutospacing="1" w:after="100" w:afterAutospacing="1" w:line="240" w:lineRule="auto"/>
        <w:rPr>
          <w:rFonts w:ascii="Times New Roman" w:eastAsia="Times New Roman" w:hAnsi="Times New Roman" w:cs="Times New Roman"/>
          <w:sz w:val="24"/>
          <w:szCs w:val="24"/>
          <w:lang w:eastAsia="cs-CZ"/>
        </w:rPr>
      </w:pPr>
      <w:r w:rsidRPr="003C7E49">
        <w:rPr>
          <w:rFonts w:ascii="Times New Roman" w:eastAsia="Times New Roman" w:hAnsi="Times New Roman" w:cs="Times New Roman"/>
          <w:sz w:val="24"/>
          <w:szCs w:val="24"/>
          <w:lang w:eastAsia="cs-CZ"/>
        </w:rPr>
        <w:t>„V současné době se v mediích řeší cesta předsedy Senátu na Tchaj-wan. Já v duchu svého úvodu to nijak neřeším. Mám, asi jako moji čtenáři, důležitější věci k řešení. Ať si pan Vystrčil jede, pro mne za mne, třeba do Tramtárie,“ krčí rameny Ivan Vyskočil a pokračuje. „Co nás asi nejvíc napadne je: „Že to se to holt jezdí, když se nejezdí za svoje prachy!“ A potom se člověk zamyslí. (To se mi občas také nedopatřením stává.) Najednou si uvědomí pravdivost toho rčení, jak se člověk nezajímá o politiku, až se náhle politika objeví u něj doma pod stolem. Říkáte si například, ať se pan Hřib i s tím druhým třeba stavějí na hlavu, odrážejí ušima, mně je to fuk? Do psí díry, ale proč mám za tu jejich neschopnost platit pokuty já?“ ptá se herec a diví se.</w:t>
      </w:r>
    </w:p>
    <w:p w:rsidR="003C7E49" w:rsidRPr="003C7E49" w:rsidRDefault="003C7E49" w:rsidP="003C7E49">
      <w:pPr>
        <w:spacing w:before="100" w:beforeAutospacing="1" w:after="100" w:afterAutospacing="1" w:line="240" w:lineRule="auto"/>
        <w:rPr>
          <w:rFonts w:ascii="Times New Roman" w:eastAsia="Times New Roman" w:hAnsi="Times New Roman" w:cs="Times New Roman"/>
          <w:sz w:val="24"/>
          <w:szCs w:val="24"/>
          <w:lang w:eastAsia="cs-CZ"/>
        </w:rPr>
      </w:pPr>
      <w:r w:rsidRPr="003C7E49">
        <w:rPr>
          <w:rFonts w:ascii="Times New Roman" w:eastAsia="Times New Roman" w:hAnsi="Times New Roman" w:cs="Times New Roman"/>
          <w:sz w:val="24"/>
          <w:szCs w:val="24"/>
          <w:lang w:eastAsia="cs-CZ"/>
        </w:rPr>
        <w:t>„To nejsou schopni pro takové případy, jako jsem popsal, vymyslet něco, co usnadňuje lidem život? Nebo jsou tu jen proto, aby nás srali? Na celého Borise Němcova i s náměstím jim, abych byl slušný, ‚kálí‘ Bílý tesák. (Stejně 90 % národa neví, kdo byl Boris Němcov a co tak strašně přínosného udělal pro nás v ČR. A ty petice, na které se odvolávali, od cca 28 lidí za přejmenování, ať si s primátorem předčítají třeba na záchodě a hned je mohou i použít, když nečtou stejné petice proti přejmenování!),“ rozčílil se herec.</w:t>
      </w:r>
    </w:p>
    <w:p w:rsidR="003C7E49" w:rsidRPr="003C7E49" w:rsidRDefault="003C7E49" w:rsidP="003C7E49">
      <w:pPr>
        <w:spacing w:after="0" w:line="240" w:lineRule="auto"/>
        <w:rPr>
          <w:rFonts w:ascii="Times New Roman" w:eastAsia="Times New Roman" w:hAnsi="Times New Roman" w:cs="Times New Roman"/>
          <w:sz w:val="24"/>
          <w:szCs w:val="24"/>
          <w:lang w:eastAsia="cs-CZ"/>
        </w:rPr>
      </w:pPr>
      <w:r w:rsidRPr="003C7E49">
        <w:rPr>
          <w:rFonts w:ascii="Times New Roman" w:eastAsia="Times New Roman" w:hAnsi="Times New Roman" w:cs="Times New Roman"/>
          <w:sz w:val="24"/>
          <w:szCs w:val="24"/>
          <w:lang w:eastAsia="cs-CZ"/>
        </w:rPr>
        <w:t xml:space="preserve"> „A teď k panu Vystrčilovi,“ vrací se Ivan Vyskočil k předsedovi Senátu. „Tak pan Vystrčil nám pojede na Tchaj-wan. Já mu do toho nemám co kecat, ani mu to nezávidím. Je to přece předseda té nadbytečné instituce Senátu – a to je nějaký pán! Mluvili mu do toho rozumnější a povolanější. Zkoušeli mu to rozmluvit. Pan prezident, pan premiér, předseda ČSSD, dokonce europoslanec pan Libor Rouček se mu snažil záměr vymluvit a argumentoval, že žádný takto vysoce postavený činitel EU tam nejede. Pan prezident Klaus o té cestě řekl, že to je od pana Vystrčila klukovina, která ho má zviditelnit a získat mu politické body,“ připomíná herec.</w:t>
      </w:r>
    </w:p>
    <w:p w:rsidR="003C7E49" w:rsidRPr="003C7E49" w:rsidRDefault="003C7E49" w:rsidP="003C7E49">
      <w:pPr>
        <w:spacing w:before="100" w:beforeAutospacing="1" w:after="100" w:afterAutospacing="1" w:line="240" w:lineRule="auto"/>
        <w:rPr>
          <w:rFonts w:ascii="Times New Roman" w:eastAsia="Times New Roman" w:hAnsi="Times New Roman" w:cs="Times New Roman"/>
          <w:sz w:val="24"/>
          <w:szCs w:val="24"/>
          <w:lang w:eastAsia="cs-CZ"/>
        </w:rPr>
      </w:pPr>
      <w:r w:rsidRPr="003C7E49">
        <w:rPr>
          <w:rFonts w:ascii="Times New Roman" w:eastAsia="Times New Roman" w:hAnsi="Times New Roman" w:cs="Times New Roman"/>
          <w:sz w:val="24"/>
          <w:szCs w:val="24"/>
          <w:lang w:eastAsia="cs-CZ"/>
        </w:rPr>
        <w:t>Dodává. „Při trefném výroku pana Klause se mi vybaví některé fotografie ODS z tiskových konferencí. S vážnými tvářemi tam stojí v popředí politické persony a za nimi vykukuje takový rozčepýřený kluk v brejličkách. V případě pana Vystrčila mne ještě napadá věta, kterou pronesl můj kamarád na DAMU, když si jeden z velmi nevýrazných studentů herectví zlomil nohu. Pronesl tehdy poněkud cynicky: „Některý lidi už nevědí, jak na sebe upozornit!“ O panu Vystrčilovi také nebylo nikdy nějak slyšet a najednou jsou ho plná média, jak ‚statečně‘ jede provokovat Čínu,“ žasne herec.</w:t>
      </w:r>
    </w:p>
    <w:p w:rsidR="003C7E49" w:rsidRPr="003C7E49" w:rsidRDefault="003C7E49" w:rsidP="003C7E49">
      <w:pPr>
        <w:spacing w:before="100" w:beforeAutospacing="1" w:after="100" w:afterAutospacing="1" w:line="240" w:lineRule="auto"/>
        <w:rPr>
          <w:rFonts w:ascii="Times New Roman" w:eastAsia="Times New Roman" w:hAnsi="Times New Roman" w:cs="Times New Roman"/>
          <w:sz w:val="24"/>
          <w:szCs w:val="24"/>
          <w:lang w:eastAsia="cs-CZ"/>
        </w:rPr>
      </w:pPr>
      <w:r w:rsidRPr="003C7E49">
        <w:rPr>
          <w:rFonts w:ascii="Times New Roman" w:eastAsia="Times New Roman" w:hAnsi="Times New Roman" w:cs="Times New Roman"/>
          <w:sz w:val="24"/>
          <w:szCs w:val="24"/>
          <w:lang w:eastAsia="cs-CZ"/>
        </w:rPr>
        <w:t>„Jak jsem říkal na začátku, ať si jede třeba do té Tramtárie, já mu do toho nemám co kecat, jen by si měl rozmyslet krmit nás takovými průhlednými frázemi při ospravedlňování své cesty. Řekl zhruba to, že na Tchaj-wan pojede a má dva důvody. Že tímto do ČR vrací hodnotový střet. Je prý potřeba říci, že nám nezáleží jen na těch groších, ale i na demokracii a svobodě. Je to střet mezi základními hodnotami práva a něčím, co nazval počítáním grošíků. A hned se odvolal na polistopadové ideje a neopomněl se zaštítit ikonou Václava Havla (toho chudáka také vytáhnou vždycky, když nevědí kudy kam). Jenomže Češi jsou smějící se bestie a mnozí z nás si ještě ke všemu hodně pamatují. Je to ode mne rouhání zbožštělé ikoně prezidenta Havla. Ale nesmíte nás, pane Vystrčile, zas tak moc tahat za nos,“ doporučuje Ivan Vyskočil.</w:t>
      </w:r>
    </w:p>
    <w:p w:rsidR="003C7E49" w:rsidRPr="003C7E49" w:rsidRDefault="003C7E49" w:rsidP="003C7E49">
      <w:pPr>
        <w:spacing w:before="100" w:beforeAutospacing="1" w:after="100" w:afterAutospacing="1" w:line="240" w:lineRule="auto"/>
        <w:rPr>
          <w:rFonts w:ascii="Times New Roman" w:eastAsia="Times New Roman" w:hAnsi="Times New Roman" w:cs="Times New Roman"/>
          <w:sz w:val="24"/>
          <w:szCs w:val="24"/>
          <w:lang w:eastAsia="cs-CZ"/>
        </w:rPr>
      </w:pPr>
      <w:r w:rsidRPr="003C7E49">
        <w:rPr>
          <w:rFonts w:ascii="Times New Roman" w:eastAsia="Times New Roman" w:hAnsi="Times New Roman" w:cs="Times New Roman"/>
          <w:sz w:val="24"/>
          <w:szCs w:val="24"/>
          <w:lang w:eastAsia="cs-CZ"/>
        </w:rPr>
        <w:lastRenderedPageBreak/>
        <w:t>Dále připomíná: „Václavu Havlovi tedy ony ‚grošíky‘ také tak úplně nesmrděly. Záhy po uvedení do úřadu restituoval například Barrandovské terasy, Lucernu a kdovíco ještě. Lucernu obratem prodal Chemopetrolu s oním podivným vedením a pár ‚grošů‘ mu to jistě hodilo. Nemohu věřit, že jen z pacifistické naivity rušil československý zbrojní průmysl. Po takovém tahu podle něj snad měly na celém světě skončit války?“ ptá se, a hned si také rázně odpovídá. „Ne! Jen naše obchodní kontakty ochotně nahradili naši západní dobrodinci. A s tím pacifismem to také asi nebylo až tak naivní, když nás vzápětí v roce 99 přivedl do NATO. (Nechci neslušně podezírat, že to s tím čs. zbrojním průmyslem nebylo zadarmo. Určitě ale měl za to mezinárodní uznání! Inu, jaký div! Já bych také vynášel do nebe toho, kdo např. zruší ve městě všechny konkurenční cukrárny, mimo té mojí.) A ‚humanitární bombardování‘ má asi takovou výpovědní hodnotu, jako měly za socialismu „mírové rakety‘!“ nebere si servítky.</w:t>
      </w:r>
    </w:p>
    <w:p w:rsidR="00592FD1" w:rsidRDefault="00592FD1"/>
    <w:sectPr w:rsidR="00592FD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2B36" w:rsidRDefault="00872B36" w:rsidP="00872B36">
      <w:pPr>
        <w:spacing w:after="0" w:line="240" w:lineRule="auto"/>
      </w:pPr>
      <w:r>
        <w:separator/>
      </w:r>
    </w:p>
  </w:endnote>
  <w:endnote w:type="continuationSeparator" w:id="0">
    <w:p w:rsidR="00872B36" w:rsidRDefault="00872B36" w:rsidP="00872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B36" w:rsidRDefault="00872B3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B36" w:rsidRDefault="00872B36">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B36" w:rsidRDefault="00872B3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2B36" w:rsidRDefault="00872B36" w:rsidP="00872B36">
      <w:pPr>
        <w:spacing w:after="0" w:line="240" w:lineRule="auto"/>
      </w:pPr>
      <w:r>
        <w:separator/>
      </w:r>
    </w:p>
  </w:footnote>
  <w:footnote w:type="continuationSeparator" w:id="0">
    <w:p w:rsidR="00872B36" w:rsidRDefault="00872B36" w:rsidP="00872B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B36" w:rsidRDefault="00872B3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B36" w:rsidRDefault="00872B36">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1025"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B36" w:rsidRDefault="00872B36">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QY1/Oy876UPfyPdk7v+BsxE+AbvKpV5qID/hNfjsxRcX9SHTLrS9QykTn/1KA9OeabKx/OVl0OGQms3/1SfJOg==" w:salt="rshDG2zsZx28YEY8gzftiQ=="/>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7E49"/>
    <w:rsid w:val="003C7E49"/>
    <w:rsid w:val="00592FD1"/>
    <w:rsid w:val="00872B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link w:val="Nadpis1Char"/>
    <w:uiPriority w:val="9"/>
    <w:qFormat/>
    <w:rsid w:val="003C7E4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3C7E49"/>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C7E49"/>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3C7E49"/>
    <w:rPr>
      <w:rFonts w:ascii="Times New Roman" w:eastAsia="Times New Roman" w:hAnsi="Times New Roman" w:cs="Times New Roman"/>
      <w:b/>
      <w:bCs/>
      <w:sz w:val="36"/>
      <w:szCs w:val="36"/>
      <w:lang w:eastAsia="cs-CZ"/>
    </w:rPr>
  </w:style>
  <w:style w:type="paragraph" w:customStyle="1" w:styleId="brief">
    <w:name w:val="brief"/>
    <w:basedOn w:val="Normln"/>
    <w:rsid w:val="003C7E4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3C7E49"/>
    <w:rPr>
      <w:b/>
      <w:bCs/>
    </w:rPr>
  </w:style>
  <w:style w:type="paragraph" w:styleId="Normlnweb">
    <w:name w:val="Normal (Web)"/>
    <w:basedOn w:val="Normln"/>
    <w:uiPriority w:val="99"/>
    <w:semiHidden/>
    <w:unhideWhenUsed/>
    <w:rsid w:val="003C7E4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semiHidden/>
    <w:unhideWhenUsed/>
    <w:rsid w:val="003C7E49"/>
    <w:rPr>
      <w:color w:val="0000FF"/>
      <w:u w:val="single"/>
    </w:rPr>
  </w:style>
  <w:style w:type="character" w:styleId="Zdraznn">
    <w:name w:val="Emphasis"/>
    <w:basedOn w:val="Standardnpsmoodstavce"/>
    <w:uiPriority w:val="20"/>
    <w:qFormat/>
    <w:rsid w:val="003C7E49"/>
    <w:rPr>
      <w:i/>
      <w:iCs/>
    </w:rPr>
  </w:style>
  <w:style w:type="paragraph" w:styleId="Textbubliny">
    <w:name w:val="Balloon Text"/>
    <w:basedOn w:val="Normln"/>
    <w:link w:val="TextbublinyChar"/>
    <w:uiPriority w:val="99"/>
    <w:semiHidden/>
    <w:unhideWhenUsed/>
    <w:rsid w:val="003C7E4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C7E49"/>
    <w:rPr>
      <w:rFonts w:ascii="Tahoma" w:hAnsi="Tahoma" w:cs="Tahoma"/>
      <w:sz w:val="16"/>
      <w:szCs w:val="16"/>
    </w:rPr>
  </w:style>
  <w:style w:type="paragraph" w:styleId="Zhlav">
    <w:name w:val="header"/>
    <w:basedOn w:val="Normln"/>
    <w:link w:val="ZhlavChar"/>
    <w:uiPriority w:val="99"/>
    <w:unhideWhenUsed/>
    <w:rsid w:val="00872B3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72B36"/>
  </w:style>
  <w:style w:type="paragraph" w:styleId="Zpat">
    <w:name w:val="footer"/>
    <w:basedOn w:val="Normln"/>
    <w:link w:val="ZpatChar"/>
    <w:uiPriority w:val="99"/>
    <w:unhideWhenUsed/>
    <w:rsid w:val="00872B36"/>
    <w:pPr>
      <w:tabs>
        <w:tab w:val="center" w:pos="4536"/>
        <w:tab w:val="right" w:pos="9072"/>
      </w:tabs>
      <w:spacing w:after="0" w:line="240" w:lineRule="auto"/>
    </w:pPr>
  </w:style>
  <w:style w:type="character" w:customStyle="1" w:styleId="ZpatChar">
    <w:name w:val="Zápatí Char"/>
    <w:basedOn w:val="Standardnpsmoodstavce"/>
    <w:link w:val="Zpat"/>
    <w:uiPriority w:val="99"/>
    <w:rsid w:val="00872B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524666">
      <w:bodyDiv w:val="1"/>
      <w:marLeft w:val="0"/>
      <w:marRight w:val="0"/>
      <w:marTop w:val="0"/>
      <w:marBottom w:val="0"/>
      <w:divBdr>
        <w:top w:val="none" w:sz="0" w:space="0" w:color="auto"/>
        <w:left w:val="none" w:sz="0" w:space="0" w:color="auto"/>
        <w:bottom w:val="none" w:sz="0" w:space="0" w:color="auto"/>
        <w:right w:val="none" w:sz="0" w:space="0" w:color="auto"/>
      </w:divBdr>
      <w:divsChild>
        <w:div w:id="1516731589">
          <w:marLeft w:val="0"/>
          <w:marRight w:val="0"/>
          <w:marTop w:val="0"/>
          <w:marBottom w:val="0"/>
          <w:divBdr>
            <w:top w:val="none" w:sz="0" w:space="0" w:color="auto"/>
            <w:left w:val="none" w:sz="0" w:space="0" w:color="auto"/>
            <w:bottom w:val="none" w:sz="0" w:space="0" w:color="auto"/>
            <w:right w:val="none" w:sz="0" w:space="0" w:color="auto"/>
          </w:divBdr>
          <w:divsChild>
            <w:div w:id="922419673">
              <w:marLeft w:val="0"/>
              <w:marRight w:val="0"/>
              <w:marTop w:val="0"/>
              <w:marBottom w:val="0"/>
              <w:divBdr>
                <w:top w:val="none" w:sz="0" w:space="0" w:color="auto"/>
                <w:left w:val="none" w:sz="0" w:space="0" w:color="auto"/>
                <w:bottom w:val="none" w:sz="0" w:space="0" w:color="auto"/>
                <w:right w:val="none" w:sz="0" w:space="0" w:color="auto"/>
              </w:divBdr>
              <w:divsChild>
                <w:div w:id="62542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439662">
          <w:marLeft w:val="0"/>
          <w:marRight w:val="0"/>
          <w:marTop w:val="0"/>
          <w:marBottom w:val="0"/>
          <w:divBdr>
            <w:top w:val="none" w:sz="0" w:space="0" w:color="auto"/>
            <w:left w:val="none" w:sz="0" w:space="0" w:color="auto"/>
            <w:bottom w:val="none" w:sz="0" w:space="0" w:color="auto"/>
            <w:right w:val="none" w:sz="0" w:space="0" w:color="auto"/>
          </w:divBdr>
        </w:div>
        <w:div w:id="1218274939">
          <w:marLeft w:val="0"/>
          <w:marRight w:val="0"/>
          <w:marTop w:val="0"/>
          <w:marBottom w:val="0"/>
          <w:divBdr>
            <w:top w:val="none" w:sz="0" w:space="0" w:color="auto"/>
            <w:left w:val="none" w:sz="0" w:space="0" w:color="auto"/>
            <w:bottom w:val="none" w:sz="0" w:space="0" w:color="auto"/>
            <w:right w:val="none" w:sz="0" w:space="0" w:color="auto"/>
          </w:divBdr>
          <w:divsChild>
            <w:div w:id="69694371">
              <w:marLeft w:val="0"/>
              <w:marRight w:val="0"/>
              <w:marTop w:val="0"/>
              <w:marBottom w:val="0"/>
              <w:divBdr>
                <w:top w:val="none" w:sz="0" w:space="0" w:color="auto"/>
                <w:left w:val="none" w:sz="0" w:space="0" w:color="auto"/>
                <w:bottom w:val="none" w:sz="0" w:space="0" w:color="auto"/>
                <w:right w:val="none" w:sz="0" w:space="0" w:color="auto"/>
              </w:divBdr>
              <w:divsChild>
                <w:div w:id="1762483687">
                  <w:marLeft w:val="0"/>
                  <w:marRight w:val="0"/>
                  <w:marTop w:val="0"/>
                  <w:marBottom w:val="0"/>
                  <w:divBdr>
                    <w:top w:val="none" w:sz="0" w:space="0" w:color="auto"/>
                    <w:left w:val="none" w:sz="0" w:space="0" w:color="auto"/>
                    <w:bottom w:val="none" w:sz="0" w:space="0" w:color="auto"/>
                    <w:right w:val="none" w:sz="0" w:space="0" w:color="auto"/>
                  </w:divBdr>
                  <w:divsChild>
                    <w:div w:id="853691490">
                      <w:marLeft w:val="0"/>
                      <w:marRight w:val="0"/>
                      <w:marTop w:val="0"/>
                      <w:marBottom w:val="0"/>
                      <w:divBdr>
                        <w:top w:val="none" w:sz="0" w:space="0" w:color="auto"/>
                        <w:left w:val="none" w:sz="0" w:space="0" w:color="auto"/>
                        <w:bottom w:val="none" w:sz="0" w:space="0" w:color="auto"/>
                        <w:right w:val="none" w:sz="0" w:space="0" w:color="auto"/>
                      </w:divBdr>
                    </w:div>
                  </w:divsChild>
                </w:div>
                <w:div w:id="56436001">
                  <w:marLeft w:val="0"/>
                  <w:marRight w:val="0"/>
                  <w:marTop w:val="0"/>
                  <w:marBottom w:val="0"/>
                  <w:divBdr>
                    <w:top w:val="none" w:sz="0" w:space="0" w:color="auto"/>
                    <w:left w:val="none" w:sz="0" w:space="0" w:color="auto"/>
                    <w:bottom w:val="none" w:sz="0" w:space="0" w:color="auto"/>
                    <w:right w:val="none" w:sz="0" w:space="0" w:color="auto"/>
                  </w:divBdr>
                </w:div>
              </w:divsChild>
            </w:div>
            <w:div w:id="949967746">
              <w:marLeft w:val="0"/>
              <w:marRight w:val="0"/>
              <w:marTop w:val="0"/>
              <w:marBottom w:val="0"/>
              <w:divBdr>
                <w:top w:val="none" w:sz="0" w:space="0" w:color="auto"/>
                <w:left w:val="none" w:sz="0" w:space="0" w:color="auto"/>
                <w:bottom w:val="none" w:sz="0" w:space="0" w:color="auto"/>
                <w:right w:val="none" w:sz="0" w:space="0" w:color="auto"/>
              </w:divBdr>
              <w:divsChild>
                <w:div w:id="1043408090">
                  <w:marLeft w:val="0"/>
                  <w:marRight w:val="0"/>
                  <w:marTop w:val="0"/>
                  <w:marBottom w:val="0"/>
                  <w:divBdr>
                    <w:top w:val="none" w:sz="0" w:space="0" w:color="auto"/>
                    <w:left w:val="none" w:sz="0" w:space="0" w:color="auto"/>
                    <w:bottom w:val="none" w:sz="0" w:space="0" w:color="auto"/>
                    <w:right w:val="none" w:sz="0" w:space="0" w:color="auto"/>
                  </w:divBdr>
                  <w:divsChild>
                    <w:div w:id="1649287552">
                      <w:marLeft w:val="0"/>
                      <w:marRight w:val="0"/>
                      <w:marTop w:val="0"/>
                      <w:marBottom w:val="0"/>
                      <w:divBdr>
                        <w:top w:val="none" w:sz="0" w:space="0" w:color="auto"/>
                        <w:left w:val="none" w:sz="0" w:space="0" w:color="auto"/>
                        <w:bottom w:val="none" w:sz="0" w:space="0" w:color="auto"/>
                        <w:right w:val="none" w:sz="0" w:space="0" w:color="auto"/>
                      </w:divBdr>
                    </w:div>
                  </w:divsChild>
                </w:div>
                <w:div w:id="1120344447">
                  <w:marLeft w:val="0"/>
                  <w:marRight w:val="0"/>
                  <w:marTop w:val="0"/>
                  <w:marBottom w:val="0"/>
                  <w:divBdr>
                    <w:top w:val="none" w:sz="0" w:space="0" w:color="auto"/>
                    <w:left w:val="none" w:sz="0" w:space="0" w:color="auto"/>
                    <w:bottom w:val="none" w:sz="0" w:space="0" w:color="auto"/>
                    <w:right w:val="none" w:sz="0" w:space="0" w:color="auto"/>
                  </w:divBdr>
                </w:div>
              </w:divsChild>
            </w:div>
            <w:div w:id="1517036930">
              <w:marLeft w:val="0"/>
              <w:marRight w:val="0"/>
              <w:marTop w:val="0"/>
              <w:marBottom w:val="0"/>
              <w:divBdr>
                <w:top w:val="none" w:sz="0" w:space="0" w:color="auto"/>
                <w:left w:val="none" w:sz="0" w:space="0" w:color="auto"/>
                <w:bottom w:val="none" w:sz="0" w:space="0" w:color="auto"/>
                <w:right w:val="none" w:sz="0" w:space="0" w:color="auto"/>
              </w:divBdr>
              <w:divsChild>
                <w:div w:id="928003098">
                  <w:marLeft w:val="0"/>
                  <w:marRight w:val="0"/>
                  <w:marTop w:val="0"/>
                  <w:marBottom w:val="0"/>
                  <w:divBdr>
                    <w:top w:val="none" w:sz="0" w:space="0" w:color="auto"/>
                    <w:left w:val="none" w:sz="0" w:space="0" w:color="auto"/>
                    <w:bottom w:val="none" w:sz="0" w:space="0" w:color="auto"/>
                    <w:right w:val="none" w:sz="0" w:space="0" w:color="auto"/>
                  </w:divBdr>
                  <w:divsChild>
                    <w:div w:id="446045060">
                      <w:marLeft w:val="0"/>
                      <w:marRight w:val="0"/>
                      <w:marTop w:val="0"/>
                      <w:marBottom w:val="0"/>
                      <w:divBdr>
                        <w:top w:val="none" w:sz="0" w:space="0" w:color="auto"/>
                        <w:left w:val="none" w:sz="0" w:space="0" w:color="auto"/>
                        <w:bottom w:val="none" w:sz="0" w:space="0" w:color="auto"/>
                        <w:right w:val="none" w:sz="0" w:space="0" w:color="auto"/>
                      </w:divBdr>
                    </w:div>
                  </w:divsChild>
                </w:div>
                <w:div w:id="1445348235">
                  <w:marLeft w:val="0"/>
                  <w:marRight w:val="0"/>
                  <w:marTop w:val="0"/>
                  <w:marBottom w:val="0"/>
                  <w:divBdr>
                    <w:top w:val="none" w:sz="0" w:space="0" w:color="auto"/>
                    <w:left w:val="none" w:sz="0" w:space="0" w:color="auto"/>
                    <w:bottom w:val="none" w:sz="0" w:space="0" w:color="auto"/>
                    <w:right w:val="none" w:sz="0" w:space="0" w:color="auto"/>
                  </w:divBdr>
                </w:div>
              </w:divsChild>
            </w:div>
            <w:div w:id="1016997592">
              <w:marLeft w:val="0"/>
              <w:marRight w:val="0"/>
              <w:marTop w:val="0"/>
              <w:marBottom w:val="0"/>
              <w:divBdr>
                <w:top w:val="none" w:sz="0" w:space="0" w:color="auto"/>
                <w:left w:val="none" w:sz="0" w:space="0" w:color="auto"/>
                <w:bottom w:val="none" w:sz="0" w:space="0" w:color="auto"/>
                <w:right w:val="none" w:sz="0" w:space="0" w:color="auto"/>
              </w:divBdr>
              <w:divsChild>
                <w:div w:id="1552619544">
                  <w:marLeft w:val="0"/>
                  <w:marRight w:val="0"/>
                  <w:marTop w:val="0"/>
                  <w:marBottom w:val="0"/>
                  <w:divBdr>
                    <w:top w:val="none" w:sz="0" w:space="0" w:color="auto"/>
                    <w:left w:val="none" w:sz="0" w:space="0" w:color="auto"/>
                    <w:bottom w:val="none" w:sz="0" w:space="0" w:color="auto"/>
                    <w:right w:val="none" w:sz="0" w:space="0" w:color="auto"/>
                  </w:divBdr>
                  <w:divsChild>
                    <w:div w:id="1959993699">
                      <w:marLeft w:val="0"/>
                      <w:marRight w:val="0"/>
                      <w:marTop w:val="0"/>
                      <w:marBottom w:val="0"/>
                      <w:divBdr>
                        <w:top w:val="none" w:sz="0" w:space="0" w:color="auto"/>
                        <w:left w:val="none" w:sz="0" w:space="0" w:color="auto"/>
                        <w:bottom w:val="none" w:sz="0" w:space="0" w:color="auto"/>
                        <w:right w:val="none" w:sz="0" w:space="0" w:color="auto"/>
                      </w:divBdr>
                    </w:div>
                  </w:divsChild>
                </w:div>
                <w:div w:id="1335575775">
                  <w:marLeft w:val="0"/>
                  <w:marRight w:val="0"/>
                  <w:marTop w:val="0"/>
                  <w:marBottom w:val="0"/>
                  <w:divBdr>
                    <w:top w:val="none" w:sz="0" w:space="0" w:color="auto"/>
                    <w:left w:val="none" w:sz="0" w:space="0" w:color="auto"/>
                    <w:bottom w:val="none" w:sz="0" w:space="0" w:color="auto"/>
                    <w:right w:val="none" w:sz="0" w:space="0" w:color="auto"/>
                  </w:divBdr>
                </w:div>
              </w:divsChild>
            </w:div>
            <w:div w:id="480314580">
              <w:marLeft w:val="0"/>
              <w:marRight w:val="0"/>
              <w:marTop w:val="0"/>
              <w:marBottom w:val="0"/>
              <w:divBdr>
                <w:top w:val="none" w:sz="0" w:space="0" w:color="auto"/>
                <w:left w:val="none" w:sz="0" w:space="0" w:color="auto"/>
                <w:bottom w:val="none" w:sz="0" w:space="0" w:color="auto"/>
                <w:right w:val="none" w:sz="0" w:space="0" w:color="auto"/>
              </w:divBdr>
              <w:divsChild>
                <w:div w:id="1239367532">
                  <w:marLeft w:val="0"/>
                  <w:marRight w:val="0"/>
                  <w:marTop w:val="0"/>
                  <w:marBottom w:val="0"/>
                  <w:divBdr>
                    <w:top w:val="none" w:sz="0" w:space="0" w:color="auto"/>
                    <w:left w:val="none" w:sz="0" w:space="0" w:color="auto"/>
                    <w:bottom w:val="none" w:sz="0" w:space="0" w:color="auto"/>
                    <w:right w:val="none" w:sz="0" w:space="0" w:color="auto"/>
                  </w:divBdr>
                  <w:divsChild>
                    <w:div w:id="868030424">
                      <w:marLeft w:val="0"/>
                      <w:marRight w:val="0"/>
                      <w:marTop w:val="0"/>
                      <w:marBottom w:val="0"/>
                      <w:divBdr>
                        <w:top w:val="none" w:sz="0" w:space="0" w:color="auto"/>
                        <w:left w:val="none" w:sz="0" w:space="0" w:color="auto"/>
                        <w:bottom w:val="none" w:sz="0" w:space="0" w:color="auto"/>
                        <w:right w:val="none" w:sz="0" w:space="0" w:color="auto"/>
                      </w:divBdr>
                    </w:div>
                  </w:divsChild>
                </w:div>
                <w:div w:id="96589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30706">
          <w:marLeft w:val="0"/>
          <w:marRight w:val="0"/>
          <w:marTop w:val="0"/>
          <w:marBottom w:val="0"/>
          <w:divBdr>
            <w:top w:val="none" w:sz="0" w:space="0" w:color="auto"/>
            <w:left w:val="none" w:sz="0" w:space="0" w:color="auto"/>
            <w:bottom w:val="none" w:sz="0" w:space="0" w:color="auto"/>
            <w:right w:val="none" w:sz="0" w:space="0" w:color="auto"/>
          </w:divBdr>
          <w:divsChild>
            <w:div w:id="352151893">
              <w:marLeft w:val="0"/>
              <w:marRight w:val="0"/>
              <w:marTop w:val="0"/>
              <w:marBottom w:val="0"/>
              <w:divBdr>
                <w:top w:val="none" w:sz="0" w:space="0" w:color="auto"/>
                <w:left w:val="none" w:sz="0" w:space="0" w:color="auto"/>
                <w:bottom w:val="none" w:sz="0" w:space="0" w:color="auto"/>
                <w:right w:val="none" w:sz="0" w:space="0" w:color="auto"/>
              </w:divBdr>
              <w:divsChild>
                <w:div w:id="549339071">
                  <w:marLeft w:val="0"/>
                  <w:marRight w:val="0"/>
                  <w:marTop w:val="0"/>
                  <w:marBottom w:val="0"/>
                  <w:divBdr>
                    <w:top w:val="none" w:sz="0" w:space="0" w:color="auto"/>
                    <w:left w:val="none" w:sz="0" w:space="0" w:color="auto"/>
                    <w:bottom w:val="none" w:sz="0" w:space="0" w:color="auto"/>
                    <w:right w:val="none" w:sz="0" w:space="0" w:color="auto"/>
                  </w:divBdr>
                  <w:divsChild>
                    <w:div w:id="817383980">
                      <w:marLeft w:val="0"/>
                      <w:marRight w:val="0"/>
                      <w:marTop w:val="0"/>
                      <w:marBottom w:val="0"/>
                      <w:divBdr>
                        <w:top w:val="none" w:sz="0" w:space="0" w:color="auto"/>
                        <w:left w:val="none" w:sz="0" w:space="0" w:color="auto"/>
                        <w:bottom w:val="none" w:sz="0" w:space="0" w:color="auto"/>
                        <w:right w:val="none" w:sz="0" w:space="0" w:color="auto"/>
                      </w:divBdr>
                      <w:divsChild>
                        <w:div w:id="52922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357354">
          <w:marLeft w:val="0"/>
          <w:marRight w:val="0"/>
          <w:marTop w:val="0"/>
          <w:marBottom w:val="0"/>
          <w:divBdr>
            <w:top w:val="none" w:sz="0" w:space="0" w:color="auto"/>
            <w:left w:val="none" w:sz="0" w:space="0" w:color="auto"/>
            <w:bottom w:val="none" w:sz="0" w:space="0" w:color="auto"/>
            <w:right w:val="none" w:sz="0" w:space="0" w:color="auto"/>
          </w:divBdr>
          <w:divsChild>
            <w:div w:id="1583874889">
              <w:marLeft w:val="0"/>
              <w:marRight w:val="0"/>
              <w:marTop w:val="0"/>
              <w:marBottom w:val="0"/>
              <w:divBdr>
                <w:top w:val="none" w:sz="0" w:space="0" w:color="auto"/>
                <w:left w:val="none" w:sz="0" w:space="0" w:color="auto"/>
                <w:bottom w:val="none" w:sz="0" w:space="0" w:color="auto"/>
                <w:right w:val="none" w:sz="0" w:space="0" w:color="auto"/>
              </w:divBdr>
              <w:divsChild>
                <w:div w:id="279804922">
                  <w:marLeft w:val="0"/>
                  <w:marRight w:val="0"/>
                  <w:marTop w:val="0"/>
                  <w:marBottom w:val="0"/>
                  <w:divBdr>
                    <w:top w:val="none" w:sz="0" w:space="0" w:color="auto"/>
                    <w:left w:val="none" w:sz="0" w:space="0" w:color="auto"/>
                    <w:bottom w:val="none" w:sz="0" w:space="0" w:color="auto"/>
                    <w:right w:val="none" w:sz="0" w:space="0" w:color="auto"/>
                  </w:divBdr>
                </w:div>
                <w:div w:id="1446928711">
                  <w:marLeft w:val="0"/>
                  <w:marRight w:val="0"/>
                  <w:marTop w:val="0"/>
                  <w:marBottom w:val="0"/>
                  <w:divBdr>
                    <w:top w:val="none" w:sz="0" w:space="0" w:color="auto"/>
                    <w:left w:val="none" w:sz="0" w:space="0" w:color="auto"/>
                    <w:bottom w:val="none" w:sz="0" w:space="0" w:color="auto"/>
                    <w:right w:val="none" w:sz="0" w:space="0" w:color="auto"/>
                  </w:divBdr>
                </w:div>
                <w:div w:id="1943488078">
                  <w:marLeft w:val="0"/>
                  <w:marRight w:val="0"/>
                  <w:marTop w:val="0"/>
                  <w:marBottom w:val="0"/>
                  <w:divBdr>
                    <w:top w:val="none" w:sz="0" w:space="0" w:color="auto"/>
                    <w:left w:val="none" w:sz="0" w:space="0" w:color="auto"/>
                    <w:bottom w:val="none" w:sz="0" w:space="0" w:color="auto"/>
                    <w:right w:val="none" w:sz="0" w:space="0" w:color="auto"/>
                  </w:divBdr>
                </w:div>
                <w:div w:id="844393995">
                  <w:marLeft w:val="0"/>
                  <w:marRight w:val="0"/>
                  <w:marTop w:val="0"/>
                  <w:marBottom w:val="0"/>
                  <w:divBdr>
                    <w:top w:val="none" w:sz="0" w:space="0" w:color="auto"/>
                    <w:left w:val="none" w:sz="0" w:space="0" w:color="auto"/>
                    <w:bottom w:val="none" w:sz="0" w:space="0" w:color="auto"/>
                    <w:right w:val="none" w:sz="0" w:space="0" w:color="auto"/>
                  </w:divBdr>
                </w:div>
                <w:div w:id="862474866">
                  <w:marLeft w:val="0"/>
                  <w:marRight w:val="0"/>
                  <w:marTop w:val="0"/>
                  <w:marBottom w:val="0"/>
                  <w:divBdr>
                    <w:top w:val="none" w:sz="0" w:space="0" w:color="auto"/>
                    <w:left w:val="none" w:sz="0" w:space="0" w:color="auto"/>
                    <w:bottom w:val="none" w:sz="0" w:space="0" w:color="auto"/>
                    <w:right w:val="none" w:sz="0" w:space="0" w:color="auto"/>
                  </w:divBdr>
                </w:div>
                <w:div w:id="208248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0968">
          <w:marLeft w:val="0"/>
          <w:marRight w:val="0"/>
          <w:marTop w:val="0"/>
          <w:marBottom w:val="0"/>
          <w:divBdr>
            <w:top w:val="none" w:sz="0" w:space="0" w:color="auto"/>
            <w:left w:val="none" w:sz="0" w:space="0" w:color="auto"/>
            <w:bottom w:val="none" w:sz="0" w:space="0" w:color="auto"/>
            <w:right w:val="none" w:sz="0" w:space="0" w:color="auto"/>
          </w:divBdr>
          <w:divsChild>
            <w:div w:id="1334406785">
              <w:marLeft w:val="0"/>
              <w:marRight w:val="0"/>
              <w:marTop w:val="0"/>
              <w:marBottom w:val="0"/>
              <w:divBdr>
                <w:top w:val="none" w:sz="0" w:space="0" w:color="auto"/>
                <w:left w:val="none" w:sz="0" w:space="0" w:color="auto"/>
                <w:bottom w:val="none" w:sz="0" w:space="0" w:color="auto"/>
                <w:right w:val="none" w:sz="0" w:space="0" w:color="auto"/>
              </w:divBdr>
              <w:divsChild>
                <w:div w:id="1151602088">
                  <w:marLeft w:val="0"/>
                  <w:marRight w:val="0"/>
                  <w:marTop w:val="0"/>
                  <w:marBottom w:val="0"/>
                  <w:divBdr>
                    <w:top w:val="none" w:sz="0" w:space="0" w:color="auto"/>
                    <w:left w:val="none" w:sz="0" w:space="0" w:color="auto"/>
                    <w:bottom w:val="none" w:sz="0" w:space="0" w:color="auto"/>
                    <w:right w:val="none" w:sz="0" w:space="0" w:color="auto"/>
                  </w:divBdr>
                  <w:divsChild>
                    <w:div w:id="2124494186">
                      <w:marLeft w:val="0"/>
                      <w:marRight w:val="0"/>
                      <w:marTop w:val="0"/>
                      <w:marBottom w:val="0"/>
                      <w:divBdr>
                        <w:top w:val="none" w:sz="0" w:space="0" w:color="auto"/>
                        <w:left w:val="none" w:sz="0" w:space="0" w:color="auto"/>
                        <w:bottom w:val="none" w:sz="0" w:space="0" w:color="auto"/>
                        <w:right w:val="none" w:sz="0" w:space="0" w:color="auto"/>
                      </w:divBdr>
                    </w:div>
                  </w:divsChild>
                </w:div>
                <w:div w:id="2038384584">
                  <w:marLeft w:val="0"/>
                  <w:marRight w:val="0"/>
                  <w:marTop w:val="0"/>
                  <w:marBottom w:val="0"/>
                  <w:divBdr>
                    <w:top w:val="none" w:sz="0" w:space="0" w:color="auto"/>
                    <w:left w:val="none" w:sz="0" w:space="0" w:color="auto"/>
                    <w:bottom w:val="none" w:sz="0" w:space="0" w:color="auto"/>
                    <w:right w:val="none" w:sz="0" w:space="0" w:color="auto"/>
                  </w:divBdr>
                </w:div>
              </w:divsChild>
            </w:div>
            <w:div w:id="1528254165">
              <w:marLeft w:val="0"/>
              <w:marRight w:val="0"/>
              <w:marTop w:val="0"/>
              <w:marBottom w:val="0"/>
              <w:divBdr>
                <w:top w:val="none" w:sz="0" w:space="0" w:color="auto"/>
                <w:left w:val="none" w:sz="0" w:space="0" w:color="auto"/>
                <w:bottom w:val="none" w:sz="0" w:space="0" w:color="auto"/>
                <w:right w:val="none" w:sz="0" w:space="0" w:color="auto"/>
              </w:divBdr>
              <w:divsChild>
                <w:div w:id="987397744">
                  <w:marLeft w:val="0"/>
                  <w:marRight w:val="0"/>
                  <w:marTop w:val="0"/>
                  <w:marBottom w:val="0"/>
                  <w:divBdr>
                    <w:top w:val="none" w:sz="0" w:space="0" w:color="auto"/>
                    <w:left w:val="none" w:sz="0" w:space="0" w:color="auto"/>
                    <w:bottom w:val="none" w:sz="0" w:space="0" w:color="auto"/>
                    <w:right w:val="none" w:sz="0" w:space="0" w:color="auto"/>
                  </w:divBdr>
                  <w:divsChild>
                    <w:div w:id="1882355625">
                      <w:marLeft w:val="0"/>
                      <w:marRight w:val="0"/>
                      <w:marTop w:val="0"/>
                      <w:marBottom w:val="0"/>
                      <w:divBdr>
                        <w:top w:val="none" w:sz="0" w:space="0" w:color="auto"/>
                        <w:left w:val="none" w:sz="0" w:space="0" w:color="auto"/>
                        <w:bottom w:val="none" w:sz="0" w:space="0" w:color="auto"/>
                        <w:right w:val="none" w:sz="0" w:space="0" w:color="auto"/>
                      </w:divBdr>
                    </w:div>
                  </w:divsChild>
                </w:div>
                <w:div w:id="109262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917</Words>
  <Characters>5415</Characters>
  <Application>Microsoft Office Word</Application>
  <DocSecurity>8</DocSecurity>
  <Lines>45</Lines>
  <Paragraphs>12</Paragraphs>
  <ScaleCrop>false</ScaleCrop>
  <Company/>
  <LinksUpToDate>false</LinksUpToDate>
  <CharactersWithSpaces>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2025-12-23T10:10:00Z</dcterms:created>
  <dcterms:modified xsi:type="dcterms:W3CDTF">2025-12-23T10:10:00Z</dcterms:modified>
</cp:coreProperties>
</file>