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85A" w:rsidRDefault="0015385A">
      <w:bookmarkStart w:id="0" w:name="_GoBack"/>
      <w:bookmarkEnd w:id="0"/>
    </w:p>
    <w:p w:rsidR="00447A4B" w:rsidRPr="008531CA" w:rsidRDefault="00447A4B" w:rsidP="00447A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447A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47A4B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</w:r>
    </w:p>
    <w:p w:rsidR="00447A4B" w:rsidRPr="008531CA" w:rsidRDefault="00447A4B" w:rsidP="00447A4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003399"/>
          <w:sz w:val="32"/>
          <w:szCs w:val="32"/>
          <w:lang w:eastAsia="cs-CZ"/>
        </w:rPr>
      </w:pPr>
      <w:r w:rsidRPr="008531CA">
        <w:rPr>
          <w:rFonts w:ascii="Helvetica" w:eastAsia="Times New Roman" w:hAnsi="Helvetica" w:cs="Helvetica"/>
          <w:b/>
          <w:color w:val="990033"/>
          <w:sz w:val="32"/>
          <w:szCs w:val="32"/>
          <w:highlight w:val="yellow"/>
          <w:lang w:eastAsia="cs-CZ"/>
        </w:rPr>
        <w:t>Syn Kalouska</w:t>
      </w:r>
      <w:r w:rsidR="0090268D" w:rsidRPr="008531CA">
        <w:rPr>
          <w:rFonts w:ascii="Helvetica" w:eastAsia="Times New Roman" w:hAnsi="Helvetica" w:cs="Helvetica"/>
          <w:b/>
          <w:color w:val="990033"/>
          <w:sz w:val="32"/>
          <w:szCs w:val="32"/>
          <w:highlight w:val="yellow"/>
          <w:lang w:eastAsia="cs-CZ"/>
        </w:rPr>
        <w:t xml:space="preserve"> </w:t>
      </w:r>
      <w:r w:rsidRPr="008531CA">
        <w:rPr>
          <w:rFonts w:ascii="Helvetica" w:eastAsia="Times New Roman" w:hAnsi="Helvetica" w:cs="Helvetica"/>
          <w:b/>
          <w:color w:val="990033"/>
          <w:sz w:val="32"/>
          <w:szCs w:val="32"/>
          <w:highlight w:val="yellow"/>
          <w:lang w:eastAsia="cs-CZ"/>
        </w:rPr>
        <w:t>-</w:t>
      </w:r>
      <w:r w:rsidR="0090268D" w:rsidRPr="008531CA">
        <w:rPr>
          <w:rFonts w:ascii="Helvetica" w:eastAsia="Times New Roman" w:hAnsi="Helvetica" w:cs="Helvetica"/>
          <w:b/>
          <w:color w:val="990033"/>
          <w:sz w:val="32"/>
          <w:szCs w:val="32"/>
          <w:highlight w:val="yellow"/>
          <w:lang w:eastAsia="cs-CZ"/>
        </w:rPr>
        <w:t xml:space="preserve"> </w:t>
      </w:r>
      <w:r w:rsidRPr="008531CA">
        <w:rPr>
          <w:rFonts w:ascii="Helvetica" w:eastAsia="Times New Roman" w:hAnsi="Helvetica" w:cs="Helvetica"/>
          <w:b/>
          <w:color w:val="990033"/>
          <w:sz w:val="32"/>
          <w:szCs w:val="32"/>
          <w:highlight w:val="yellow"/>
          <w:lang w:eastAsia="cs-CZ"/>
        </w:rPr>
        <w:t>Míra napsal občanům naší země ...</w:t>
      </w:r>
    </w:p>
    <w:p w:rsidR="0090268D" w:rsidRDefault="0090268D" w:rsidP="00447A4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E02813"/>
          <w:sz w:val="28"/>
          <w:szCs w:val="28"/>
          <w:lang w:eastAsia="cs-CZ"/>
        </w:rPr>
      </w:pPr>
    </w:p>
    <w:p w:rsidR="00447A4B" w:rsidRPr="00447A4B" w:rsidRDefault="00447A4B" w:rsidP="00447A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7A4B">
        <w:rPr>
          <w:rFonts w:ascii="Calibri" w:eastAsia="Times New Roman" w:hAnsi="Calibri" w:cs="Calibri"/>
          <w:b/>
          <w:bCs/>
          <w:color w:val="E02813"/>
          <w:sz w:val="28"/>
          <w:szCs w:val="28"/>
          <w:lang w:eastAsia="cs-CZ"/>
        </w:rPr>
        <w:t>Tak to teda zírám, to bych od mladého </w:t>
      </w:r>
      <w:r w:rsidRPr="00447A4B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cs-CZ"/>
        </w:rPr>
        <w:t>ing. Kalouska</w:t>
      </w:r>
      <w:r w:rsidRPr="00447A4B">
        <w:rPr>
          <w:rFonts w:ascii="Calibri" w:eastAsia="Times New Roman" w:hAnsi="Calibri" w:cs="Calibri"/>
          <w:b/>
          <w:bCs/>
          <w:color w:val="E02813"/>
          <w:sz w:val="28"/>
          <w:szCs w:val="28"/>
          <w:lang w:eastAsia="cs-CZ"/>
        </w:rPr>
        <w:t> nečekal. To si teda u mě šplhl! Má 100% pravdu</w:t>
      </w:r>
    </w:p>
    <w:p w:rsidR="0090268D" w:rsidRDefault="0090268D" w:rsidP="00447A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cs-CZ"/>
        </w:rPr>
      </w:pPr>
    </w:p>
    <w:p w:rsidR="00447A4B" w:rsidRPr="00447A4B" w:rsidRDefault="00447A4B" w:rsidP="00447A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Dámy a pánové, občané této země, dovoluji si v souvislosti se současnou politickou situací, napsat několik faktických poznámek o občanovi Ing. Babišovi.</w:t>
      </w:r>
    </w:p>
    <w:p w:rsidR="0090268D" w:rsidRDefault="0090268D" w:rsidP="00447A4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</w:pPr>
    </w:p>
    <w:p w:rsidR="00447A4B" w:rsidRPr="00447A4B" w:rsidRDefault="00447A4B" w:rsidP="00447A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7A4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1.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 Od roku 1918 je prvním politikem v historii naší země, který vykonává funkci pro stát – tedy i pro nás, zcela zdarma !!!! Celý jeho ministerský plat je automaticky odesílán na charitu. 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  <w:r w:rsidRPr="00447A4B">
        <w:rPr>
          <w:rFonts w:ascii="Calibri" w:eastAsia="Times New Roman" w:hAnsi="Calibri" w:cs="Calibri"/>
          <w:color w:val="000000"/>
          <w:sz w:val="10"/>
          <w:szCs w:val="10"/>
          <w:lang w:eastAsia="cs-CZ"/>
        </w:rPr>
        <w:br/>
      </w:r>
      <w:r w:rsidRPr="00447A4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2.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 Od roku 1989 je prvním ministrem financí, který sestavil vyrovnaný rozpočet a ještě skončil s přebytkem. 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  <w:r w:rsidRPr="00447A4B">
        <w:rPr>
          <w:rFonts w:ascii="Calibri" w:eastAsia="Times New Roman" w:hAnsi="Calibri" w:cs="Calibri"/>
          <w:color w:val="000000"/>
          <w:sz w:val="10"/>
          <w:szCs w:val="10"/>
          <w:lang w:eastAsia="cs-CZ"/>
        </w:rPr>
        <w:br/>
      </w:r>
      <w:r w:rsidRPr="00447A4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3.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 Všechny jeho firmy působící na území ČR, mají sídlo v ČR. Tedy zde platí daně. Za cca 20 let působení jeho firem, odvedl do státní pokladny daně v řádu miliard. 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  <w:r w:rsidRPr="00447A4B">
        <w:rPr>
          <w:rFonts w:ascii="Calibri" w:eastAsia="Times New Roman" w:hAnsi="Calibri" w:cs="Calibri"/>
          <w:color w:val="000000"/>
          <w:sz w:val="10"/>
          <w:szCs w:val="10"/>
          <w:lang w:eastAsia="cs-CZ"/>
        </w:rPr>
        <w:br/>
      </w:r>
      <w:r w:rsidRPr="00447A4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4.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 Jako fyzická osoba odvedl do státní pokladny daně z příjmu v řádu stovek miliónů. 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  <w:r w:rsidRPr="00447A4B">
        <w:rPr>
          <w:rFonts w:ascii="Calibri" w:eastAsia="Times New Roman" w:hAnsi="Calibri" w:cs="Calibri"/>
          <w:color w:val="000000"/>
          <w:sz w:val="10"/>
          <w:szCs w:val="10"/>
          <w:lang w:eastAsia="cs-CZ"/>
        </w:rPr>
        <w:br/>
      </w:r>
      <w:r w:rsidRPr="00447A4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5.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 Zaměstnává cca 35 000 lidí – tedy s jejich rodinnými příslušníky živí cca 100 000 lidí. 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  <w:r w:rsidRPr="00447A4B">
        <w:rPr>
          <w:rFonts w:ascii="Calibri" w:eastAsia="Times New Roman" w:hAnsi="Calibri" w:cs="Calibri"/>
          <w:color w:val="000000"/>
          <w:sz w:val="10"/>
          <w:szCs w:val="10"/>
          <w:lang w:eastAsia="cs-CZ"/>
        </w:rPr>
        <w:br/>
      </w:r>
      <w:r w:rsidRPr="00447A4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6.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 Soudruh Sobotka odvolal z funkce nejlepšího ministra financí pro „vícečetná podezření z daňových úniků“, aniž by dodal na stůl jediný důkaz v paragrafovém znění, dosvědčující skutečnost, že se Ing. Babiš dopustil trestného činu. Rovněž tak nikdo z těch pomlouvačů nepoložil na stůl jediný konkrétní důkaz v ostatních kauzách,  ze kterých ho obviňují. </w:t>
      </w:r>
      <w:r w:rsidRPr="00447A4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Usnesení sněmovny je naprosto ostudné a neodůvodnitelné.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 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  <w:r w:rsidRPr="00447A4B">
        <w:rPr>
          <w:rFonts w:ascii="Calibri" w:eastAsia="Times New Roman" w:hAnsi="Calibri" w:cs="Calibri"/>
          <w:color w:val="000000"/>
          <w:sz w:val="10"/>
          <w:szCs w:val="10"/>
          <w:lang w:eastAsia="cs-CZ"/>
        </w:rPr>
        <w:br/>
      </w:r>
      <w:r w:rsidRPr="00447A4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7.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 Soudruzi Sobotka a </w:t>
      </w:r>
      <w:r w:rsidR="00152900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otec 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Kalousek, v době kdy vykonávali za tučný plat funkci ministra financí, zadlužili tuto zemi o cca 900 miliard. Soudruh Sobotka ještě navíc prodal OKD Bakalovi za 4 miliardy a ten následně vytěžil z OKD 114 miliard. Pak jim OKD hodil zpět na hlavu a opět Sobotka nařídil vládním usnesením Babišovi, aby do OKD nalil dalších 700 miliónů. Tak tomu říkám správa majetku v rámci řádného hospodáře ála ČSSD. Takový obchod může podepsat jedině debil nebo podplacený ministr.</w:t>
      </w:r>
    </w:p>
    <w:p w:rsidR="00447A4B" w:rsidRPr="00447A4B" w:rsidRDefault="00447A4B" w:rsidP="00447A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lastRenderedPageBreak/>
        <w:t>Vyberte si: 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  <w:t>Místo toho, aby Sobotka seděl v base za velezradu, neboť způsobil tomuto státu mnoha miliardovou škodu - byl premiér !!! 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  <w:r w:rsidRPr="00447A4B">
        <w:rPr>
          <w:rFonts w:ascii="Calibri" w:eastAsia="Times New Roman" w:hAnsi="Calibri" w:cs="Calibri"/>
          <w:color w:val="000000"/>
          <w:sz w:val="10"/>
          <w:szCs w:val="10"/>
          <w:lang w:eastAsia="cs-CZ"/>
        </w:rPr>
        <w:br/>
      </w:r>
      <w:r w:rsidRPr="00447A4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8.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 Obdivuji miliardáře Babiše, že do toho vůbec šel. Vždyť on nás, ani tuto republiku, ke svému životu nepotřebuje !!!! Všichni ti pitomci, co protestují na náměstích některých našich měst, poslanci i senátoři, nesahají Ing. Babišovi ani po kotníky !!!! 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</w:r>
      <w:r w:rsidRPr="00447A4B">
        <w:rPr>
          <w:rFonts w:ascii="Calibri" w:eastAsia="Times New Roman" w:hAnsi="Calibri" w:cs="Calibri"/>
          <w:color w:val="000000"/>
          <w:sz w:val="10"/>
          <w:szCs w:val="10"/>
          <w:lang w:eastAsia="cs-CZ"/>
        </w:rPr>
        <w:br/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Neuvědomují si, že Ing. Babiš klidně může nejen odejít z politiky, ale také</w:t>
      </w:r>
      <w:r w:rsidR="00AD677E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 xml:space="preserve"> </w:t>
      </w:r>
      <w:r w:rsidRPr="00447A4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může převést všechny své firmy do daňových rájů - tudíž nebude zde platit daně a sám se může odstěhovat třeba do Švýcarska jako Bakala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 a vykašlat se na tento </w:t>
      </w:r>
      <w:r w:rsidRPr="00447A4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cs-CZ"/>
        </w:rPr>
        <w:t>bordel jménem „ Česká republika“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. </w:t>
      </w:r>
      <w:r w:rsidRPr="00447A4B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br/>
        <w:t>Děkuji za pozornost. </w:t>
      </w:r>
      <w:r w:rsidRPr="00447A4B">
        <w:rPr>
          <w:rFonts w:ascii="Wingdings" w:eastAsia="Times New Roman" w:hAnsi="Wingdings" w:cs="Calibri"/>
          <w:color w:val="1F497D"/>
          <w:sz w:val="52"/>
          <w:szCs w:val="52"/>
          <w:lang w:eastAsia="cs-CZ"/>
        </w:rPr>
        <w:t></w:t>
      </w:r>
    </w:p>
    <w:p w:rsidR="00447A4B" w:rsidRPr="00447A4B" w:rsidRDefault="00447A4B" w:rsidP="00447A4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447A4B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  <w:r w:rsidRPr="00447A4B">
        <w:rPr>
          <w:rFonts w:ascii="Calibri" w:eastAsia="Times New Roman" w:hAnsi="Calibri" w:cs="Calibri"/>
          <w:color w:val="003399"/>
          <w:sz w:val="24"/>
          <w:szCs w:val="24"/>
          <w:lang w:eastAsia="cs-CZ"/>
        </w:rPr>
        <w:t>                                              </w:t>
      </w:r>
    </w:p>
    <w:p w:rsidR="00447A4B" w:rsidRDefault="00447A4B"/>
    <w:p w:rsidR="00447A4B" w:rsidRDefault="00447A4B"/>
    <w:sectPr w:rsidR="00447A4B" w:rsidSect="00B62A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272" w:rsidRDefault="005D6272" w:rsidP="005D6272">
      <w:pPr>
        <w:spacing w:after="0" w:line="240" w:lineRule="auto"/>
      </w:pPr>
      <w:r>
        <w:separator/>
      </w:r>
    </w:p>
  </w:endnote>
  <w:endnote w:type="continuationSeparator" w:id="0">
    <w:p w:rsidR="005D6272" w:rsidRDefault="005D6272" w:rsidP="005D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272" w:rsidRDefault="005D62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272" w:rsidRDefault="005D627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272" w:rsidRDefault="005D62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272" w:rsidRDefault="005D6272" w:rsidP="005D6272">
      <w:pPr>
        <w:spacing w:after="0" w:line="240" w:lineRule="auto"/>
      </w:pPr>
      <w:r>
        <w:separator/>
      </w:r>
    </w:p>
  </w:footnote>
  <w:footnote w:type="continuationSeparator" w:id="0">
    <w:p w:rsidR="005D6272" w:rsidRDefault="005D6272" w:rsidP="005D6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272" w:rsidRDefault="005D62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272" w:rsidRDefault="005D6272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272" w:rsidRDefault="005D627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6+5dvmv07Zl/9qzrY96oI/FdT8AHLfVyxhI2DjJN4wYwxVldG/lS1igabQ5mkODFhpWRWk6mpVBQxkTt0H8DkQ==" w:salt="hSXiLwrXczoQExE3glR9fg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3DA"/>
    <w:rsid w:val="00152900"/>
    <w:rsid w:val="0015385A"/>
    <w:rsid w:val="003A23DA"/>
    <w:rsid w:val="00447A4B"/>
    <w:rsid w:val="005D6272"/>
    <w:rsid w:val="008531CA"/>
    <w:rsid w:val="0090268D"/>
    <w:rsid w:val="00AD677E"/>
    <w:rsid w:val="00B6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2A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47A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D6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6272"/>
  </w:style>
  <w:style w:type="paragraph" w:styleId="Zpat">
    <w:name w:val="footer"/>
    <w:basedOn w:val="Normln"/>
    <w:link w:val="ZpatChar"/>
    <w:uiPriority w:val="99"/>
    <w:unhideWhenUsed/>
    <w:rsid w:val="005D6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6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99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0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218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6021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013955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6091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42286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73736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931107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71125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32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615727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55012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613215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301669">
                                                                              <w:blockQuote w:val="1"/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585877">
                                                                                  <w:blockQuote w:val="1"/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361477">
                                                                                      <w:blockQuote w:val="1"/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8243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4419503">
                                                                                              <w:blockQuote w:val="1"/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091226">
                                                                                                  <w:blockQuote w:val="1"/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620373">
                                                                                                      <w:blockQuote w:val="1"/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9382279">
                                                                                                          <w:blockQuote w:val="1"/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690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6836122">
                                                                                                                  <w:blockQuote w:val="1"/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17103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7882354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928296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59809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0763672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44948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1525530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059392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0979474">
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20111920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18943117">
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62989415">
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70424806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787375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43290230">
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36621432">
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65636364">
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0415950">
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22252384">
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06226701">
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24697879">
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8766325">
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31816176">
                            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9546320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8435504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4375015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7402044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1966065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8502674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7693272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42527471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1369455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60268548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5292501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2219</Characters>
  <Application>Microsoft Office Word</Application>
  <DocSecurity>8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2025-12-23T09:41:00Z</dcterms:created>
  <dcterms:modified xsi:type="dcterms:W3CDTF">2025-12-23T09:41:00Z</dcterms:modified>
</cp:coreProperties>
</file>