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D0039" w:rsidRPr="00602235" w:rsidRDefault="00602235">
      <w:pPr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  <w:r w:rsidRPr="00602235">
        <w:rPr>
          <w:rFonts w:ascii="Arial" w:hAnsi="Arial" w:cs="Arial"/>
          <w:b/>
          <w:sz w:val="28"/>
          <w:szCs w:val="28"/>
        </w:rPr>
        <w:t>Veselý internet_52</w:t>
      </w:r>
    </w:p>
    <w:p w:rsidR="00602235" w:rsidRPr="00602235" w:rsidRDefault="00602235" w:rsidP="00602235">
      <w:pPr>
        <w:shd w:val="clear" w:color="auto" w:fill="FFFFFF"/>
        <w:spacing w:after="0" w:line="240" w:lineRule="auto"/>
        <w:textAlignment w:val="baseline"/>
        <w:outlineLvl w:val="0"/>
        <w:rPr>
          <w:rFonts w:ascii="Arial" w:eastAsia="Times New Roman" w:hAnsi="Arial" w:cs="Arial"/>
          <w:b/>
          <w:bCs/>
          <w:caps/>
          <w:color w:val="2A2A2A"/>
          <w:kern w:val="36"/>
          <w:sz w:val="24"/>
          <w:szCs w:val="24"/>
          <w:lang w:eastAsia="cs-CZ"/>
        </w:rPr>
      </w:pPr>
      <w:r w:rsidRPr="00602235">
        <w:rPr>
          <w:rFonts w:ascii="Arial" w:eastAsia="Times New Roman" w:hAnsi="Arial" w:cs="Arial"/>
          <w:b/>
          <w:bCs/>
          <w:caps/>
          <w:color w:val="2A2A2A"/>
          <w:kern w:val="36"/>
          <w:sz w:val="24"/>
          <w:szCs w:val="24"/>
          <w:lang w:eastAsia="cs-CZ"/>
        </w:rPr>
        <w:t>Jak se baví internet: Vánoční dárky nám nosí EU</w:t>
      </w:r>
    </w:p>
    <w:p w:rsidR="00602235" w:rsidRDefault="00602235"/>
    <w:p w:rsidR="00602235" w:rsidRPr="00BB30D3" w:rsidRDefault="00602235">
      <w:pPr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BB30D3">
        <w:rPr>
          <w:rStyle w:val="Siln"/>
          <w:rFonts w:ascii="Arial" w:hAnsi="Arial" w:cs="Arial"/>
          <w:color w:val="000000"/>
          <w:sz w:val="24"/>
          <w:szCs w:val="24"/>
          <w:bdr w:val="none" w:sz="0" w:space="0" w:color="auto" w:frame="1"/>
          <w:shd w:val="clear" w:color="auto" w:fill="FFFFFF"/>
        </w:rPr>
        <w:t>K pohádce „Tři princezny“</w:t>
      </w:r>
      <w:r w:rsidRPr="00BB30D3">
        <w:rPr>
          <w:rFonts w:ascii="Arial" w:hAnsi="Arial" w:cs="Arial"/>
          <w:color w:val="000000"/>
          <w:sz w:val="24"/>
          <w:szCs w:val="24"/>
          <w:shd w:val="clear" w:color="auto" w:fill="FFFFFF"/>
        </w:rPr>
        <w:t> se právě přihlásil Islámský stát.</w:t>
      </w:r>
    </w:p>
    <w:p w:rsidR="00602235" w:rsidRPr="00BB30D3" w:rsidRDefault="00602235">
      <w:pPr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BB30D3">
        <w:rPr>
          <w:rStyle w:val="Siln"/>
          <w:rFonts w:ascii="Arial" w:hAnsi="Arial" w:cs="Arial"/>
          <w:color w:val="000000"/>
          <w:sz w:val="24"/>
          <w:szCs w:val="24"/>
          <w:bdr w:val="none" w:sz="0" w:space="0" w:color="auto" w:frame="1"/>
          <w:shd w:val="clear" w:color="auto" w:fill="FFFFFF"/>
        </w:rPr>
        <w:t>“Tatínku, králi, co jste dělali,</w:t>
      </w:r>
      <w:r w:rsidRPr="00BB30D3">
        <w:rPr>
          <w:rFonts w:ascii="Arial" w:hAnsi="Arial" w:cs="Arial"/>
          <w:color w:val="000000"/>
          <w:sz w:val="24"/>
          <w:szCs w:val="24"/>
          <w:shd w:val="clear" w:color="auto" w:fill="FFFFFF"/>
        </w:rPr>
        <w:t> když ještě nebyl internet, Netflix a TikTok?” ptá se Zlatovláska.</w:t>
      </w:r>
      <w:r w:rsidRPr="00BB30D3">
        <w:rPr>
          <w:rFonts w:ascii="Arial" w:hAnsi="Arial" w:cs="Arial"/>
          <w:color w:val="000000"/>
          <w:sz w:val="24"/>
          <w:szCs w:val="24"/>
        </w:rPr>
        <w:br/>
      </w:r>
      <w:r w:rsidRPr="00BB30D3">
        <w:rPr>
          <w:rFonts w:ascii="Arial" w:hAnsi="Arial" w:cs="Arial"/>
          <w:color w:val="000000"/>
          <w:sz w:val="24"/>
          <w:szCs w:val="24"/>
          <w:shd w:val="clear" w:color="auto" w:fill="FFFFFF"/>
        </w:rPr>
        <w:t>Král: “Zeptej se svých 11 sester.”</w:t>
      </w:r>
    </w:p>
    <w:p w:rsidR="00602235" w:rsidRDefault="00602235">
      <w:pPr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BB30D3">
        <w:rPr>
          <w:rStyle w:val="Siln"/>
          <w:rFonts w:ascii="Arial" w:hAnsi="Arial" w:cs="Arial"/>
          <w:color w:val="000000"/>
          <w:sz w:val="24"/>
          <w:szCs w:val="24"/>
          <w:bdr w:val="none" w:sz="0" w:space="0" w:color="auto" w:frame="1"/>
          <w:shd w:val="clear" w:color="auto" w:fill="FFFFFF"/>
        </w:rPr>
        <w:t>Učitelka učí děti matematiku.</w:t>
      </w:r>
      <w:r w:rsidRPr="00BB30D3">
        <w:rPr>
          <w:rFonts w:ascii="Arial" w:hAnsi="Arial" w:cs="Arial"/>
          <w:color w:val="000000"/>
          <w:sz w:val="24"/>
          <w:szCs w:val="24"/>
        </w:rPr>
        <w:br/>
      </w:r>
      <w:r w:rsidRPr="00BB30D3">
        <w:rPr>
          <w:rFonts w:ascii="Arial" w:hAnsi="Arial" w:cs="Arial"/>
          <w:color w:val="000000"/>
          <w:sz w:val="24"/>
          <w:szCs w:val="24"/>
          <w:shd w:val="clear" w:color="auto" w:fill="FFFFFF"/>
        </w:rPr>
        <w:t>„Když jsou na plotě 3 ptáci a jednoho zastřelíte, kolik jich zbývá?“</w:t>
      </w:r>
      <w:r w:rsidRPr="00BB30D3">
        <w:rPr>
          <w:rFonts w:ascii="Arial" w:hAnsi="Arial" w:cs="Arial"/>
          <w:color w:val="000000"/>
          <w:sz w:val="24"/>
          <w:szCs w:val="24"/>
        </w:rPr>
        <w:br/>
      </w:r>
      <w:r w:rsidRPr="00BB30D3">
        <w:rPr>
          <w:rFonts w:ascii="Arial" w:hAnsi="Arial" w:cs="Arial"/>
          <w:color w:val="000000"/>
          <w:sz w:val="24"/>
          <w:szCs w:val="24"/>
          <w:shd w:val="clear" w:color="auto" w:fill="FFFFFF"/>
        </w:rPr>
        <w:t>Honzík, nejchytřejší žák ve třídě, se okamžitě hlásí.</w:t>
      </w:r>
      <w:r w:rsidRPr="00BB30D3">
        <w:rPr>
          <w:rFonts w:ascii="Arial" w:hAnsi="Arial" w:cs="Arial"/>
          <w:color w:val="000000"/>
          <w:sz w:val="24"/>
          <w:szCs w:val="24"/>
        </w:rPr>
        <w:br/>
      </w:r>
      <w:r w:rsidRPr="00BB30D3">
        <w:rPr>
          <w:rFonts w:ascii="Arial" w:hAnsi="Arial" w:cs="Arial"/>
          <w:color w:val="000000"/>
          <w:sz w:val="24"/>
          <w:szCs w:val="24"/>
          <w:shd w:val="clear" w:color="auto" w:fill="FFFFFF"/>
        </w:rPr>
        <w:t>„Ano, Honzíku, jaká je odpověď?“</w:t>
      </w:r>
      <w:r w:rsidRPr="00BB30D3">
        <w:rPr>
          <w:rFonts w:ascii="Arial" w:hAnsi="Arial" w:cs="Arial"/>
          <w:color w:val="000000"/>
          <w:sz w:val="24"/>
          <w:szCs w:val="24"/>
        </w:rPr>
        <w:br/>
      </w:r>
      <w:r w:rsidRPr="00BB30D3">
        <w:rPr>
          <w:rFonts w:ascii="Arial" w:hAnsi="Arial" w:cs="Arial"/>
          <w:color w:val="000000"/>
          <w:sz w:val="24"/>
          <w:szCs w:val="24"/>
          <w:shd w:val="clear" w:color="auto" w:fill="FFFFFF"/>
        </w:rPr>
        <w:t>– „Nula, paní učitelko, protože když jednoho zastřelíte, ostatní uletí!“</w:t>
      </w:r>
      <w:r w:rsidRPr="00BB30D3">
        <w:rPr>
          <w:rFonts w:ascii="Arial" w:hAnsi="Arial" w:cs="Arial"/>
          <w:color w:val="000000"/>
          <w:sz w:val="24"/>
          <w:szCs w:val="24"/>
        </w:rPr>
        <w:br/>
      </w:r>
      <w:r w:rsidRPr="00BB30D3">
        <w:rPr>
          <w:rFonts w:ascii="Arial" w:hAnsi="Arial" w:cs="Arial"/>
          <w:color w:val="000000"/>
          <w:sz w:val="24"/>
          <w:szCs w:val="24"/>
          <w:shd w:val="clear" w:color="auto" w:fill="FFFFFF"/>
        </w:rPr>
        <w:t>Učitelka se směje. „Ne, zůstali by dva, ale líbí se mi, jak přemýšlíš.“</w:t>
      </w:r>
      <w:r w:rsidRPr="00BB30D3">
        <w:rPr>
          <w:rFonts w:ascii="Arial" w:hAnsi="Arial" w:cs="Arial"/>
          <w:color w:val="000000"/>
          <w:sz w:val="24"/>
          <w:szCs w:val="24"/>
        </w:rPr>
        <w:br/>
      </w:r>
      <w:r w:rsidRPr="00BB30D3">
        <w:rPr>
          <w:rFonts w:ascii="Arial" w:hAnsi="Arial" w:cs="Arial"/>
          <w:color w:val="000000"/>
          <w:sz w:val="24"/>
          <w:szCs w:val="24"/>
          <w:shd w:val="clear" w:color="auto" w:fill="FFFFFF"/>
        </w:rPr>
        <w:t>Honzík je naštvaný, že učitelka neuznala jeho odpověď a rychle reaguje svou otázkou.</w:t>
      </w:r>
      <w:r w:rsidRPr="00BB30D3">
        <w:rPr>
          <w:rFonts w:ascii="Arial" w:hAnsi="Arial" w:cs="Arial"/>
          <w:color w:val="000000"/>
          <w:sz w:val="24"/>
          <w:szCs w:val="24"/>
        </w:rPr>
        <w:br/>
      </w:r>
      <w:r w:rsidRPr="00BB30D3">
        <w:rPr>
          <w:rFonts w:ascii="Arial" w:hAnsi="Arial" w:cs="Arial"/>
          <w:color w:val="000000"/>
          <w:sz w:val="24"/>
          <w:szCs w:val="24"/>
          <w:shd w:val="clear" w:color="auto" w:fill="FFFFFF"/>
        </w:rPr>
        <w:t>– „Paní učitelko, mám pro vás taky otázku: tři ženy mají zmrzlinu. Jedna ji kouše, druhá ji saje a třetí ji líže. Která je vdaná?“</w:t>
      </w:r>
      <w:r w:rsidRPr="00BB30D3">
        <w:rPr>
          <w:rFonts w:ascii="Arial" w:hAnsi="Arial" w:cs="Arial"/>
          <w:color w:val="000000"/>
          <w:sz w:val="24"/>
          <w:szCs w:val="24"/>
        </w:rPr>
        <w:br/>
      </w:r>
      <w:r w:rsidRPr="00BB30D3">
        <w:rPr>
          <w:rFonts w:ascii="Arial" w:hAnsi="Arial" w:cs="Arial"/>
          <w:color w:val="000000"/>
          <w:sz w:val="24"/>
          <w:szCs w:val="24"/>
          <w:shd w:val="clear" w:color="auto" w:fill="FFFFFF"/>
        </w:rPr>
        <w:t>Učitelka je trochu zaskočená, ale odpoví: „Ta… co ji saje?“</w:t>
      </w:r>
      <w:r w:rsidRPr="00BB30D3">
        <w:rPr>
          <w:rFonts w:ascii="Arial" w:hAnsi="Arial" w:cs="Arial"/>
          <w:color w:val="000000"/>
          <w:sz w:val="24"/>
          <w:szCs w:val="24"/>
        </w:rPr>
        <w:br/>
      </w:r>
      <w:r w:rsidRPr="00BB30D3">
        <w:rPr>
          <w:rFonts w:ascii="Arial" w:hAnsi="Arial" w:cs="Arial"/>
          <w:color w:val="000000"/>
          <w:sz w:val="24"/>
          <w:szCs w:val="24"/>
          <w:shd w:val="clear" w:color="auto" w:fill="FFFFFF"/>
        </w:rPr>
        <w:t>– „Ne, ta, co má prsten, ale líbí se mi, jak přemýšlíte!“</w:t>
      </w:r>
    </w:p>
    <w:p w:rsidR="00BB30D3" w:rsidRPr="00BB30D3" w:rsidRDefault="00BB30D3">
      <w:pPr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602235" w:rsidRPr="00BB30D3" w:rsidRDefault="00602235" w:rsidP="00602235">
      <w:pPr>
        <w:pStyle w:val="Normln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</w:rPr>
      </w:pPr>
      <w:r w:rsidRPr="00BB30D3">
        <w:rPr>
          <w:rStyle w:val="Siln"/>
          <w:rFonts w:ascii="Arial" w:hAnsi="Arial" w:cs="Arial"/>
          <w:color w:val="000000"/>
          <w:bdr w:val="none" w:sz="0" w:space="0" w:color="auto" w:frame="1"/>
        </w:rPr>
        <w:t>Moji čtenáři jsou většinou dospělí, takže vědí, že dárky od Ježíška, Santy Clause i Dědy Mráze mají svůj původ v našich peněženkách.</w:t>
      </w:r>
      <w:r w:rsidRPr="00BB30D3">
        <w:rPr>
          <w:rFonts w:ascii="Arial" w:hAnsi="Arial" w:cs="Arial"/>
          <w:color w:val="000000"/>
        </w:rPr>
        <w:t> Ale dárky, které dostáváme od Evropské unie, jsou skutečné.</w:t>
      </w:r>
    </w:p>
    <w:p w:rsidR="00602235" w:rsidRPr="00BB30D3" w:rsidRDefault="00602235" w:rsidP="00602235">
      <w:pPr>
        <w:pStyle w:val="Normlnweb"/>
        <w:shd w:val="clear" w:color="auto" w:fill="FFFFFF"/>
        <w:spacing w:before="0" w:beforeAutospacing="0" w:after="300" w:afterAutospacing="0"/>
        <w:textAlignment w:val="baseline"/>
        <w:rPr>
          <w:rFonts w:ascii="Arial" w:hAnsi="Arial" w:cs="Arial"/>
          <w:color w:val="000000"/>
        </w:rPr>
      </w:pPr>
      <w:r w:rsidRPr="00BB30D3">
        <w:rPr>
          <w:rFonts w:ascii="Arial" w:hAnsi="Arial" w:cs="Arial"/>
          <w:color w:val="000000"/>
        </w:rPr>
        <w:t>Pro účely mého dnešního článku není až tak důležité, odkud se ony dárky pod stromečkem vzaly. Zda jsou z pečlivě střádaných peněz, anebo je tam donesla nějaká nadpřirozená bytost. Ať je to tak nebo onak, jde v podstatě o naprosto zanedbatelné položky ve srovnání s tím, jak jsme obdarováváni od našich západních přátel díky našemu členství v Evropské unii.</w:t>
      </w:r>
    </w:p>
    <w:p w:rsidR="00602235" w:rsidRPr="00BB30D3" w:rsidRDefault="00602235" w:rsidP="00602235">
      <w:pPr>
        <w:pStyle w:val="Normlnweb"/>
        <w:shd w:val="clear" w:color="auto" w:fill="FFFFFF"/>
        <w:spacing w:before="0" w:beforeAutospacing="0" w:after="300" w:afterAutospacing="0"/>
        <w:textAlignment w:val="baseline"/>
        <w:rPr>
          <w:rFonts w:ascii="Arial" w:hAnsi="Arial" w:cs="Arial"/>
          <w:color w:val="000000"/>
        </w:rPr>
      </w:pPr>
      <w:r w:rsidRPr="00BB30D3">
        <w:rPr>
          <w:rFonts w:ascii="Arial" w:hAnsi="Arial" w:cs="Arial"/>
          <w:color w:val="000000"/>
        </w:rPr>
        <w:t>Chcete pár příkladů? Tady je máme.</w:t>
      </w:r>
    </w:p>
    <w:p w:rsidR="00602235" w:rsidRPr="00BB30D3" w:rsidRDefault="00602235" w:rsidP="00602235">
      <w:pPr>
        <w:pStyle w:val="Normlnweb"/>
        <w:shd w:val="clear" w:color="auto" w:fill="FFFFFF"/>
        <w:spacing w:before="0" w:beforeAutospacing="0" w:after="300" w:afterAutospacing="0"/>
        <w:textAlignment w:val="baseline"/>
        <w:rPr>
          <w:rFonts w:ascii="Arial" w:hAnsi="Arial" w:cs="Arial"/>
          <w:color w:val="000000"/>
        </w:rPr>
      </w:pPr>
      <w:r w:rsidRPr="00BB30D3">
        <w:rPr>
          <w:rFonts w:ascii="Arial" w:hAnsi="Arial" w:cs="Arial"/>
          <w:color w:val="000000"/>
        </w:rPr>
        <w:t>Populárním vánočním dárkem bývají jízdní kola. Ale díky Evropské unii máme cyklostezky, po kterých můžeme jezdit.</w:t>
      </w:r>
    </w:p>
    <w:p w:rsidR="00602235" w:rsidRPr="00BB30D3" w:rsidRDefault="00602235" w:rsidP="00602235">
      <w:pPr>
        <w:pStyle w:val="Normlnweb"/>
        <w:shd w:val="clear" w:color="auto" w:fill="FFFFFF"/>
        <w:spacing w:before="0" w:beforeAutospacing="0" w:after="300" w:afterAutospacing="0"/>
        <w:textAlignment w:val="baseline"/>
        <w:rPr>
          <w:rFonts w:ascii="Arial" w:hAnsi="Arial" w:cs="Arial"/>
          <w:color w:val="000000"/>
        </w:rPr>
      </w:pPr>
      <w:r w:rsidRPr="00BB30D3">
        <w:rPr>
          <w:rFonts w:ascii="Arial" w:hAnsi="Arial" w:cs="Arial"/>
          <w:color w:val="000000"/>
        </w:rPr>
        <w:t>Populárním vánočním dárkem bývají zážitky. A díky tomu, že Evropská unie vytvořila na našem kontinentu mírové a přátelské prostředí bez válek a konfliktů, si můžete tyto zážitky skutečně vychutnat.</w:t>
      </w:r>
    </w:p>
    <w:p w:rsidR="00602235" w:rsidRPr="00BB30D3" w:rsidRDefault="00602235" w:rsidP="00602235">
      <w:pPr>
        <w:pStyle w:val="Normlnweb"/>
        <w:shd w:val="clear" w:color="auto" w:fill="FFFFFF"/>
        <w:spacing w:before="0" w:beforeAutospacing="0" w:after="300" w:afterAutospacing="0"/>
        <w:textAlignment w:val="baseline"/>
        <w:rPr>
          <w:rFonts w:ascii="Arial" w:hAnsi="Arial" w:cs="Arial"/>
          <w:color w:val="000000"/>
        </w:rPr>
      </w:pPr>
      <w:r w:rsidRPr="00BB30D3">
        <w:rPr>
          <w:rFonts w:ascii="Arial" w:hAnsi="Arial" w:cs="Arial"/>
          <w:color w:val="000000"/>
        </w:rPr>
        <w:t>Populárním vánočním dárkem jsou sáňky, boby, lyže nebo brusle. Ale jen díky Evropské unii a jejím aktivitám za ochranu klimatu můžeme ještě doufat, že tyto zimní prostředky budeme moci vůbec ještě využívat.</w:t>
      </w:r>
    </w:p>
    <w:p w:rsidR="00602235" w:rsidRPr="00BB30D3" w:rsidRDefault="00602235" w:rsidP="00602235">
      <w:pPr>
        <w:pStyle w:val="Normlnweb"/>
        <w:shd w:val="clear" w:color="auto" w:fill="FFFFFF"/>
        <w:spacing w:before="0" w:beforeAutospacing="0" w:after="300" w:afterAutospacing="0"/>
        <w:textAlignment w:val="baseline"/>
        <w:rPr>
          <w:rFonts w:ascii="Arial" w:hAnsi="Arial" w:cs="Arial"/>
          <w:color w:val="000000"/>
        </w:rPr>
      </w:pPr>
      <w:r w:rsidRPr="00BB30D3">
        <w:rPr>
          <w:rFonts w:ascii="Arial" w:hAnsi="Arial" w:cs="Arial"/>
          <w:color w:val="000000"/>
        </w:rPr>
        <w:t xml:space="preserve">Neméně populárními dárky jsou věci, které uplatníte při letní dovolené. Koupací potřeby, sportovní náčiní anebo i samotná dovolená. Ale jen díky Evropské unii </w:t>
      </w:r>
      <w:r w:rsidRPr="00BB30D3">
        <w:rPr>
          <w:rFonts w:ascii="Arial" w:hAnsi="Arial" w:cs="Arial"/>
          <w:color w:val="000000"/>
        </w:rPr>
        <w:lastRenderedPageBreak/>
        <w:t>můžete cestovat kamkoli a všechny tyto věci si tam užít. Anebo si je užít v tuzemsku, kde byla z evropských fondů vybudována spousta aquaparků.</w:t>
      </w:r>
    </w:p>
    <w:p w:rsidR="00602235" w:rsidRPr="00BB30D3" w:rsidRDefault="00602235" w:rsidP="00602235">
      <w:pPr>
        <w:pStyle w:val="Normlnweb"/>
        <w:shd w:val="clear" w:color="auto" w:fill="FFFFFF"/>
        <w:spacing w:before="0" w:beforeAutospacing="0" w:after="300" w:afterAutospacing="0"/>
        <w:textAlignment w:val="baseline"/>
        <w:rPr>
          <w:rFonts w:ascii="Arial" w:hAnsi="Arial" w:cs="Arial"/>
          <w:color w:val="000000"/>
        </w:rPr>
      </w:pPr>
      <w:r w:rsidRPr="00BB30D3">
        <w:rPr>
          <w:rFonts w:ascii="Arial" w:hAnsi="Arial" w:cs="Arial"/>
          <w:color w:val="000000"/>
        </w:rPr>
        <w:t>Populárním vánočním dárkem jsou panenky Barbie. Ale díky Evropské unii a jejímu úsilí o diverzitu zde máme prostředí, ve kterém výrobci mohou nabízet panenky skutečně pro každého. S tmavší barvou pleti, s hidžábem, s tělesným postižením, s nadváhou i s nedominantním genderem.</w:t>
      </w:r>
    </w:p>
    <w:p w:rsidR="00602235" w:rsidRPr="00BB30D3" w:rsidRDefault="00602235" w:rsidP="00602235">
      <w:pPr>
        <w:pStyle w:val="Normlnweb"/>
        <w:shd w:val="clear" w:color="auto" w:fill="FFFFFF"/>
        <w:spacing w:before="0" w:beforeAutospacing="0" w:after="300" w:afterAutospacing="0"/>
        <w:textAlignment w:val="baseline"/>
        <w:rPr>
          <w:rFonts w:ascii="Arial" w:hAnsi="Arial" w:cs="Arial"/>
          <w:color w:val="000000"/>
        </w:rPr>
      </w:pPr>
      <w:r w:rsidRPr="00BB30D3">
        <w:rPr>
          <w:rFonts w:ascii="Arial" w:hAnsi="Arial" w:cs="Arial"/>
          <w:color w:val="000000"/>
        </w:rPr>
        <w:t>Populárním vánočním dárkem jsou nejrůznější autodoplňky. Ale jen díky Evropské unii stavíme dálnice, opravujeme silnice i místní komunikace, bez kterých by samotné auto bylo k ničemu.</w:t>
      </w:r>
    </w:p>
    <w:p w:rsidR="00602235" w:rsidRPr="00BB30D3" w:rsidRDefault="00602235" w:rsidP="00602235">
      <w:pPr>
        <w:pStyle w:val="Normlnweb"/>
        <w:shd w:val="clear" w:color="auto" w:fill="FFFFFF"/>
        <w:spacing w:before="0" w:beforeAutospacing="0" w:after="300" w:afterAutospacing="0"/>
        <w:textAlignment w:val="baseline"/>
        <w:rPr>
          <w:rFonts w:ascii="Arial" w:hAnsi="Arial" w:cs="Arial"/>
          <w:color w:val="000000"/>
        </w:rPr>
      </w:pPr>
      <w:r w:rsidRPr="00BB30D3">
        <w:rPr>
          <w:rFonts w:ascii="Arial" w:hAnsi="Arial" w:cs="Arial"/>
          <w:color w:val="000000"/>
        </w:rPr>
        <w:t>Populárním vánočním dárkem je nejrůznější elektronika, mobilní telefony apod. Díky Evropské unii vám nyní do všech těchto přístrojů pasuje stejný konektor.</w:t>
      </w:r>
    </w:p>
    <w:p w:rsidR="00602235" w:rsidRPr="00BB30D3" w:rsidRDefault="00602235" w:rsidP="00602235">
      <w:pPr>
        <w:pStyle w:val="Normlnweb"/>
        <w:shd w:val="clear" w:color="auto" w:fill="FFFFFF"/>
        <w:spacing w:before="0" w:beforeAutospacing="0" w:after="300" w:afterAutospacing="0"/>
        <w:textAlignment w:val="baseline"/>
        <w:rPr>
          <w:rFonts w:ascii="Arial" w:hAnsi="Arial" w:cs="Arial"/>
          <w:color w:val="000000"/>
        </w:rPr>
      </w:pPr>
      <w:r w:rsidRPr="00BB30D3">
        <w:rPr>
          <w:rFonts w:ascii="Arial" w:hAnsi="Arial" w:cs="Arial"/>
          <w:color w:val="000000"/>
        </w:rPr>
        <w:t>V neposlední řadě, Vánoce trávíme v našich domovech. Díky padesátimilardové podpoře z Evropské unie mohou ve svých domovech oslavit Vánoce i ti, které o jejich domovy v září připravila povodeň.</w:t>
      </w:r>
    </w:p>
    <w:p w:rsidR="00602235" w:rsidRPr="00BB30D3" w:rsidRDefault="00602235" w:rsidP="00602235">
      <w:pPr>
        <w:pStyle w:val="Normlnweb"/>
        <w:shd w:val="clear" w:color="auto" w:fill="FFFFFF"/>
        <w:spacing w:before="0" w:beforeAutospacing="0" w:after="300" w:afterAutospacing="0"/>
        <w:textAlignment w:val="baseline"/>
        <w:rPr>
          <w:rFonts w:ascii="Arial" w:hAnsi="Arial" w:cs="Arial"/>
          <w:color w:val="000000"/>
        </w:rPr>
      </w:pPr>
      <w:r w:rsidRPr="00BB30D3">
        <w:rPr>
          <w:rFonts w:ascii="Arial" w:hAnsi="Arial" w:cs="Arial"/>
          <w:color w:val="000000"/>
        </w:rPr>
        <w:t>Není nic špatného uctívat vánoční obdarovatele. Ať už víme, že nejsou skuteční, anebo to nevíme. Ale nezapomínejme při tom vánočním rozjímání na to, že všechny ty radosti i všechny ty fyzické dárky si můžeme naplno užívat právě díky tomu, že jsme členy Evropské unie a ta je naším největším dárcem.</w:t>
      </w:r>
    </w:p>
    <w:p w:rsidR="00602235" w:rsidRPr="00BB30D3" w:rsidRDefault="00602235" w:rsidP="00602235">
      <w:pPr>
        <w:pStyle w:val="Normlnweb"/>
        <w:shd w:val="clear" w:color="auto" w:fill="FFFFFF"/>
        <w:spacing w:before="0" w:beforeAutospacing="0" w:after="300" w:afterAutospacing="0"/>
        <w:textAlignment w:val="baseline"/>
        <w:rPr>
          <w:rFonts w:ascii="Arial" w:hAnsi="Arial" w:cs="Arial"/>
          <w:color w:val="000000"/>
        </w:rPr>
      </w:pPr>
      <w:r w:rsidRPr="00BB30D3">
        <w:rPr>
          <w:rFonts w:ascii="Arial" w:hAnsi="Arial" w:cs="Arial"/>
          <w:color w:val="000000"/>
        </w:rPr>
        <w:t>A nejen to. Obdarováváte své blízké? To je dozajista záslužné. Ale díky Evropské unii mohou tisíce neziskových organizací obdarovávat lidi po celém světě SKUTEČNÝMI dárky.</w:t>
      </w:r>
    </w:p>
    <w:p w:rsidR="00602235" w:rsidRPr="00602235" w:rsidRDefault="00602235" w:rsidP="00602235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 w:rsidRPr="00BB30D3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cs-CZ"/>
        </w:rPr>
        <w:t>A pár tweetů od Dojnice:</w:t>
      </w:r>
    </w:p>
    <w:p w:rsidR="00602235" w:rsidRPr="00602235" w:rsidRDefault="00602235" w:rsidP="00602235">
      <w:pPr>
        <w:numPr>
          <w:ilvl w:val="0"/>
          <w:numId w:val="1"/>
        </w:numPr>
        <w:shd w:val="clear" w:color="auto" w:fill="FFFFFF"/>
        <w:spacing w:after="0" w:line="240" w:lineRule="auto"/>
        <w:ind w:left="456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 w:rsidRPr="00602235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On v kavárně objednává dvě capuccina a jednu matonku pro sebe, protože ona žádné pití nechce. On přesto nechává tu sklenici s matonkou celou dobu přibližně v půlce stolu, aby se ona mohla napít, kdyby přece jenom chtěla. A tak sedí, povídají si, pijí cappuccina a on tu svoji matonku. Když se napije poněkolikáté tak, že je ve sklenici na dně už jenom poslední malý lok, tak ona říká: „Takže jsi mi nic nenechal…“</w:t>
      </w:r>
    </w:p>
    <w:p w:rsidR="00602235" w:rsidRPr="00602235" w:rsidRDefault="00602235" w:rsidP="00602235">
      <w:pPr>
        <w:numPr>
          <w:ilvl w:val="0"/>
          <w:numId w:val="1"/>
        </w:numPr>
        <w:shd w:val="clear" w:color="auto" w:fill="FFFFFF"/>
        <w:spacing w:after="0" w:line="240" w:lineRule="auto"/>
        <w:ind w:left="456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 w:rsidRPr="00602235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Do kavárny právě dorazila skupinka mírně rozjařených padesatnic. Soudím, že by výrazy jako šampíčko a prosečko měly být řazeny mezi verbální trestné činy.</w:t>
      </w:r>
    </w:p>
    <w:p w:rsidR="00602235" w:rsidRPr="00602235" w:rsidRDefault="00602235" w:rsidP="00602235">
      <w:pPr>
        <w:numPr>
          <w:ilvl w:val="0"/>
          <w:numId w:val="1"/>
        </w:numPr>
        <w:shd w:val="clear" w:color="auto" w:fill="FFFFFF"/>
        <w:spacing w:after="0" w:line="240" w:lineRule="auto"/>
        <w:ind w:left="456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 w:rsidRPr="00602235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V kavárně u vedlejšího stolku on a ona, je jim tak 18. Ona mu dává neuvěřitelnou sodu, deptá ho přesně mířenými fauly, on ani nestačí namítnout „ale vždyť…“ a ona ho hned zase něčím utře. No, myslím, že ten chlapec už je na manželství připravený.</w:t>
      </w:r>
    </w:p>
    <w:p w:rsidR="00602235" w:rsidRDefault="00602235"/>
    <w:sectPr w:rsidR="0060223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62183" w:rsidRDefault="00562183" w:rsidP="00562183">
      <w:pPr>
        <w:spacing w:after="0" w:line="240" w:lineRule="auto"/>
      </w:pPr>
      <w:r>
        <w:separator/>
      </w:r>
    </w:p>
  </w:endnote>
  <w:endnote w:type="continuationSeparator" w:id="0">
    <w:p w:rsidR="00562183" w:rsidRDefault="00562183" w:rsidP="005621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62183" w:rsidRDefault="00562183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62183" w:rsidRDefault="00562183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62183" w:rsidRDefault="0056218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62183" w:rsidRDefault="00562183" w:rsidP="00562183">
      <w:pPr>
        <w:spacing w:after="0" w:line="240" w:lineRule="auto"/>
      </w:pPr>
      <w:r>
        <w:separator/>
      </w:r>
    </w:p>
  </w:footnote>
  <w:footnote w:type="continuationSeparator" w:id="0">
    <w:p w:rsidR="00562183" w:rsidRDefault="00562183" w:rsidP="005621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62183" w:rsidRDefault="00562183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62183" w:rsidRDefault="00562183">
    <w:pPr>
      <w:pStyle w:val="Zhlav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01" o:spid="_x0000_s2049" type="#_x0000_t136" style="position:absolute;margin-left:0;margin-top:0;width:547.95pt;height:68.5pt;rotation:315;z-index:251658240;mso-position-horizontal:center;mso-position-horizontal-relative:margin;mso-position-vertical:center;mso-position-vertical-relative:margin" fillcolor="silver" stroked="f">
          <v:fill opacity=".5"/>
          <v:stroke r:id="rId1" o:title=""/>
          <v:shadow color="#868686"/>
          <v:textpath style="font-family:&quot;Calibri&quot;;font-size:1pt;v-text-kern:t" trim="t" fitpath="t" string="Eldariel - databáze Českých elfů"/>
          <o:lock v:ext="edit" aspectratio="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62183" w:rsidRDefault="00562183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BBE5E60"/>
    <w:multiLevelType w:val="multilevel"/>
    <w:tmpl w:val="C598071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documentProtection w:edit="readOnly" w:enforcement="1" w:cryptProviderType="rsaAES" w:cryptAlgorithmClass="hash" w:cryptAlgorithmType="typeAny" w:cryptAlgorithmSid="14" w:cryptSpinCount="100000" w:hash="AjvEJwZT99xta8b3P8lJ0+mtowbUoqS5tZ7eUVjHhYx3l0FsY8BOdJ3FTrje/ElOsL8al0MHZJALdoE1O/DRCQ==" w:salt="dXMChKFgAoMsuTWwYCsx+Q==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2235"/>
    <w:rsid w:val="00562183"/>
    <w:rsid w:val="005D0039"/>
    <w:rsid w:val="00602235"/>
    <w:rsid w:val="00BB3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60223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02235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styleId="Siln">
    <w:name w:val="Strong"/>
    <w:basedOn w:val="Standardnpsmoodstavce"/>
    <w:uiPriority w:val="22"/>
    <w:qFormat/>
    <w:rsid w:val="00602235"/>
    <w:rPr>
      <w:b/>
      <w:bCs/>
    </w:rPr>
  </w:style>
  <w:style w:type="paragraph" w:styleId="Normlnweb">
    <w:name w:val="Normal (Web)"/>
    <w:basedOn w:val="Normln"/>
    <w:uiPriority w:val="99"/>
    <w:semiHidden/>
    <w:unhideWhenUsed/>
    <w:rsid w:val="006022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5621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62183"/>
  </w:style>
  <w:style w:type="paragraph" w:styleId="Zpat">
    <w:name w:val="footer"/>
    <w:basedOn w:val="Normln"/>
    <w:link w:val="ZpatChar"/>
    <w:uiPriority w:val="99"/>
    <w:unhideWhenUsed/>
    <w:rsid w:val="005621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621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713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4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2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646</Words>
  <Characters>3813</Characters>
  <Application>Microsoft Office Word</Application>
  <DocSecurity>8</DocSecurity>
  <Lines>31</Lines>
  <Paragraphs>8</Paragraphs>
  <ScaleCrop>false</ScaleCrop>
  <Company/>
  <LinksUpToDate>false</LinksUpToDate>
  <CharactersWithSpaces>4451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2025-12-23T10:04:00Z</dcterms:created>
  <dcterms:modified xsi:type="dcterms:W3CDTF">2025-12-23T10:04:00Z</dcterms:modified>
</cp:coreProperties>
</file>