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39" w:rsidRPr="00602235" w:rsidRDefault="0060223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2235">
        <w:rPr>
          <w:rFonts w:ascii="Arial" w:hAnsi="Arial" w:cs="Arial"/>
          <w:b/>
          <w:sz w:val="28"/>
          <w:szCs w:val="28"/>
        </w:rPr>
        <w:t>Veselý internet_52</w:t>
      </w:r>
    </w:p>
    <w:p w:rsidR="00602235" w:rsidRPr="00602235" w:rsidRDefault="00602235" w:rsidP="0060223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2A2A2A"/>
          <w:kern w:val="36"/>
          <w:sz w:val="24"/>
          <w:szCs w:val="24"/>
          <w:lang w:eastAsia="cs-CZ"/>
        </w:rPr>
      </w:pPr>
      <w:r w:rsidRPr="00602235">
        <w:rPr>
          <w:rFonts w:ascii="Arial" w:eastAsia="Times New Roman" w:hAnsi="Arial" w:cs="Arial"/>
          <w:b/>
          <w:bCs/>
          <w:caps/>
          <w:color w:val="2A2A2A"/>
          <w:kern w:val="36"/>
          <w:sz w:val="24"/>
          <w:szCs w:val="24"/>
          <w:lang w:eastAsia="cs-CZ"/>
        </w:rPr>
        <w:t>Jak se baví internet: Vánoční dárky nám nosí EU</w:t>
      </w:r>
    </w:p>
    <w:p w:rsidR="00602235" w:rsidRDefault="00602235"/>
    <w:p w:rsidR="00602235" w:rsidRPr="00BB30D3" w:rsidRDefault="006022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30D3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 pohádce „Tři princezny“</w:t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 se právě přihlásil Islámský stát.</w:t>
      </w:r>
    </w:p>
    <w:p w:rsidR="00602235" w:rsidRPr="00BB30D3" w:rsidRDefault="006022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30D3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“Tatínku, králi, co jste dělali,</w:t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 když ještě nebyl internet, Netflix a TikTok?” ptá se Zlatovláska.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Král: “Zeptej se svých 11 sester.”</w:t>
      </w:r>
    </w:p>
    <w:p w:rsidR="00602235" w:rsidRDefault="006022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30D3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Učitelka učí děti matematiku.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„Když jsou na plotě 3 ptáci a jednoho zastřelíte, kolik jich zbývá?“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Honzík, nejchytřejší žák ve třídě, se okamžitě hlásí.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„Ano, Honzíku, jaká je odpověď?“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„Nula, paní učitelko, protože když jednoho zastřelíte, ostatní uletí!“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Učitelka se směje. „Ne, zůstali by dva, ale líbí se mi, jak přemýšlíš.“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Honzík je naštvaný, že učitelka neuznala jeho odpověď a rychle reaguje svou otázkou.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„Paní učitelko, mám pro vás taky otázku: tři ženy mají zmrzlinu. Jedna ji kouše, druhá ji saje a třetí ji líže. Která je vdaná?“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Učitelka je trochu zaskočená, ale odpoví: „Ta… co ji saje?“</w:t>
      </w:r>
      <w:r w:rsidRPr="00BB30D3">
        <w:rPr>
          <w:rFonts w:ascii="Arial" w:hAnsi="Arial" w:cs="Arial"/>
          <w:color w:val="000000"/>
          <w:sz w:val="24"/>
          <w:szCs w:val="24"/>
        </w:rPr>
        <w:br/>
      </w:r>
      <w:r w:rsidRPr="00BB30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„Ne, ta, co má prsten, ale líbí se mi, jak přemýšlíte!“</w:t>
      </w:r>
    </w:p>
    <w:p w:rsidR="00BB30D3" w:rsidRPr="00BB30D3" w:rsidRDefault="00BB30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Style w:val="Siln"/>
          <w:rFonts w:ascii="Arial" w:hAnsi="Arial" w:cs="Arial"/>
          <w:color w:val="000000"/>
          <w:bdr w:val="none" w:sz="0" w:space="0" w:color="auto" w:frame="1"/>
        </w:rPr>
        <w:t>Moji čtenáři jsou většinou dospělí, takže vědí, že dárky od Ježíška, Santy Clause i Dědy Mráze mají svůj původ v našich peněženkách.</w:t>
      </w:r>
      <w:r w:rsidRPr="00BB30D3">
        <w:rPr>
          <w:rFonts w:ascii="Arial" w:hAnsi="Arial" w:cs="Arial"/>
          <w:color w:val="000000"/>
        </w:rPr>
        <w:t> Ale dárky, které dostáváme od Evropské unie, jsou skutečné.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Pro účely mého dnešního článku není až tak důležité, odkud se ony dárky pod stromečkem vzaly. Zda jsou z pečlivě střádaných peněz, anebo je tam donesla nějaká nadpřirozená bytost. Ať je to tak nebo onak, jde v podstatě o naprosto zanedbatelné položky ve srovnání s tím, jak jsme obdarováváni od našich západních přátel díky našemu členství v Evropské unii.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Chcete pár příkladů? Tady je máme.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bývají jízdní kola. Ale díky Evropské unii máme cyklostezky, po kterých můžeme jezdit.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bývají zážitky. A díky tomu, že Evropská unie vytvořila na našem kontinentu mírové a přátelské prostředí bez válek a konfliktů, si můžete tyto zážitky skutečně vychutnat.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jsou sáňky, boby, lyže nebo brusle. Ale jen díky Evropské unii a jejím aktivitám za ochranu klimatu můžeme ještě doufat, že tyto zimní prostředky budeme moci vůbec ještě využívat.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 xml:space="preserve">Neméně populárními dárky jsou věci, které uplatníte při letní dovolené. Koupací potřeby, sportovní náčiní anebo i samotná dovolená. Ale jen díky Evropské unii </w:t>
      </w:r>
      <w:r w:rsidRPr="00BB30D3">
        <w:rPr>
          <w:rFonts w:ascii="Arial" w:hAnsi="Arial" w:cs="Arial"/>
          <w:color w:val="000000"/>
        </w:rPr>
        <w:lastRenderedPageBreak/>
        <w:t>můžete cestovat kamkoli a všechny tyto věci si tam užít. Anebo si je užít v tuzemsku, kde byla z evropských fondů vybudována spousta aquaparků.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jsou panenky Barbie. Ale díky Evropské unii a jejímu úsilí o diverzitu zde máme prostředí, ve kterém výrobci mohou nabízet panenky skutečně pro každého. S tmavší barvou pleti, s hidžábem, s tělesným postižením, s nadváhou i s nedominantním genderem.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jsou nejrůznější autodoplňky. Ale jen díky Evropské unii stavíme dálnice, opravujeme silnice i místní komunikace, bez kterých by samotné auto bylo k ničemu.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Populárním vánočním dárkem je nejrůznější elektronika, mobilní telefony apod. Díky Evropské unii vám nyní do všech těchto přístrojů pasuje stejný konektor.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V neposlední řadě, Vánoce trávíme v našich domovech. Díky padesátimilardové podpoře z Evropské unie mohou ve svých domovech oslavit Vánoce i ti, které o jejich domovy v září připravila povodeň.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Není nic špatného uctívat vánoční obdarovatele. Ať už víme, že nejsou skuteční, anebo to nevíme. Ale nezapomínejme při tom vánočním rozjímání na to, že všechny ty radosti i všechny ty fyzické dárky si můžeme naplno užívat právě díky tomu, že jsme členy Evropské unie a ta je naším největším dárcem.</w:t>
      </w:r>
    </w:p>
    <w:p w:rsidR="00602235" w:rsidRPr="00BB30D3" w:rsidRDefault="00602235" w:rsidP="00602235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BB30D3">
        <w:rPr>
          <w:rFonts w:ascii="Arial" w:hAnsi="Arial" w:cs="Arial"/>
          <w:color w:val="000000"/>
        </w:rPr>
        <w:t>A nejen to. Obdarováváte své blízké? To je dozajista záslužné. Ale díky Evropské unii mohou tisíce neziskových organizací obdarovávat lidi po celém světě SKUTEČNÝMI dárky.</w:t>
      </w:r>
    </w:p>
    <w:p w:rsidR="00602235" w:rsidRPr="00602235" w:rsidRDefault="00602235" w:rsidP="00602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B30D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pár tweetů od Dojnice:</w:t>
      </w:r>
    </w:p>
    <w:p w:rsidR="00602235" w:rsidRPr="00602235" w:rsidRDefault="00602235" w:rsidP="0060223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22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 v kavárně objednává dvě capuccina a jednu matonku pro sebe, protože ona žádné pití nechce. On přesto nechává tu sklenici s matonkou celou dobu přibližně v půlce stolu, aby se ona mohla napít, kdyby přece jenom chtěla. A tak sedí, povídají si, pijí cappuccina a on tu svoji matonku. Když se napije poněkolikáté tak, že je ve sklenici na dně už jenom poslední malý lok, tak ona říká: „Takže jsi mi nic nenechal…“</w:t>
      </w:r>
    </w:p>
    <w:p w:rsidR="00602235" w:rsidRPr="00602235" w:rsidRDefault="00602235" w:rsidP="0060223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22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kavárny právě dorazila skupinka mírně rozjařených padesatnic. Soudím, že by výrazy jako šampíčko a prosečko měly být řazeny mezi verbální trestné činy.</w:t>
      </w:r>
    </w:p>
    <w:p w:rsidR="00602235" w:rsidRPr="00602235" w:rsidRDefault="00602235" w:rsidP="0060223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22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kavárně u vedlejšího stolku on a ona, je jim tak 18. Ona mu dává neuvěřitelnou sodu, deptá ho přesně mířenými fauly, on ani nestačí namítnout „ale vždyť…“ a ona ho hned zase něčím utře. No, myslím, že ten chlapec už je na manželství připravený.</w:t>
      </w:r>
    </w:p>
    <w:p w:rsidR="00602235" w:rsidRDefault="00602235"/>
    <w:sectPr w:rsidR="00602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83" w:rsidRDefault="00562183" w:rsidP="00562183">
      <w:pPr>
        <w:spacing w:after="0" w:line="240" w:lineRule="auto"/>
      </w:pPr>
      <w:r>
        <w:separator/>
      </w:r>
    </w:p>
  </w:endnote>
  <w:endnote w:type="continuationSeparator" w:id="0">
    <w:p w:rsidR="00562183" w:rsidRDefault="00562183" w:rsidP="0056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83" w:rsidRDefault="00562183" w:rsidP="00562183">
      <w:pPr>
        <w:spacing w:after="0" w:line="240" w:lineRule="auto"/>
      </w:pPr>
      <w:r>
        <w:separator/>
      </w:r>
    </w:p>
  </w:footnote>
  <w:footnote w:type="continuationSeparator" w:id="0">
    <w:p w:rsidR="00562183" w:rsidRDefault="00562183" w:rsidP="0056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83" w:rsidRDefault="00562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5E60"/>
    <w:multiLevelType w:val="multilevel"/>
    <w:tmpl w:val="C5980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jvEJwZT99xta8b3P8lJ0+mtowbUoqS5tZ7eUVjHhYx3l0FsY8BOdJ3FTrje/ElOsL8al0MHZJALdoE1O/DRCQ==" w:salt="dXMChKFgAoMsuTWwYCsx+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35"/>
    <w:rsid w:val="00562183"/>
    <w:rsid w:val="005D0039"/>
    <w:rsid w:val="00602235"/>
    <w:rsid w:val="00B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2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22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0223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183"/>
  </w:style>
  <w:style w:type="paragraph" w:styleId="Zpat">
    <w:name w:val="footer"/>
    <w:basedOn w:val="Normln"/>
    <w:link w:val="ZpatChar"/>
    <w:uiPriority w:val="99"/>
    <w:unhideWhenUsed/>
    <w:rsid w:val="005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3813</Characters>
  <Application>Microsoft Office Word</Application>
  <DocSecurity>8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2025-12-23T10:04:00Z</dcterms:created>
  <dcterms:modified xsi:type="dcterms:W3CDTF">2025-12-23T10:04:00Z</dcterms:modified>
</cp:coreProperties>
</file>