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478BC" w14:textId="4818E5AA" w:rsidR="006127A6" w:rsidRPr="006127A6" w:rsidRDefault="006127A6" w:rsidP="006127A6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bookmarkStart w:id="0" w:name="_GoBack"/>
      <w:bookmarkEnd w:id="0"/>
      <w:r>
        <w:rPr>
          <w:rFonts w:ascii="Verdana" w:eastAsia="Times New Roman" w:hAnsi="Verdana" w:cs="Times New Roman"/>
          <w:sz w:val="24"/>
          <w:szCs w:val="24"/>
          <w:lang w:eastAsia="cs-CZ"/>
        </w:rPr>
        <w:t>P</w:t>
      </w:r>
      <w:r w:rsidRPr="006127A6">
        <w:rPr>
          <w:rFonts w:ascii="Verdana" w:eastAsia="Times New Roman" w:hAnsi="Verdana" w:cs="Times New Roman"/>
          <w:sz w:val="24"/>
          <w:szCs w:val="24"/>
          <w:lang w:eastAsia="cs-CZ"/>
        </w:rPr>
        <w:t>osílám moc zajímavý ceník. Určitě Vás to bude zajímat bez ohledu na to, kolik je</w:t>
      </w:r>
    </w:p>
    <w:p w14:paraId="320FA406" w14:textId="3690772B" w:rsidR="006127A6" w:rsidRPr="006127A6" w:rsidRDefault="006127A6" w:rsidP="006127A6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6127A6">
        <w:rPr>
          <w:rFonts w:ascii="Verdana" w:eastAsia="Times New Roman" w:hAnsi="Verdana" w:cs="Times New Roman"/>
          <w:sz w:val="24"/>
          <w:szCs w:val="24"/>
          <w:lang w:eastAsia="cs-CZ"/>
        </w:rPr>
        <w:t>Vám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 xml:space="preserve"> let</w:t>
      </w:r>
      <w:r w:rsidRPr="006127A6">
        <w:rPr>
          <w:rFonts w:ascii="Verdana" w:eastAsia="Times New Roman" w:hAnsi="Verdana" w:cs="Times New Roman"/>
          <w:sz w:val="24"/>
          <w:szCs w:val="24"/>
          <w:lang w:eastAsia="cs-CZ"/>
        </w:rPr>
        <w:t>.</w:t>
      </w:r>
      <w:r>
        <w:rPr>
          <w:rFonts w:ascii="Verdana" w:eastAsia="Times New Roman" w:hAnsi="Verdana" w:cs="Times New Roman"/>
          <w:sz w:val="24"/>
          <w:szCs w:val="24"/>
          <w:lang w:eastAsia="cs-CZ"/>
        </w:rPr>
        <w:t xml:space="preserve"> </w:t>
      </w:r>
      <w:r w:rsidRPr="006127A6"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  <w:t>Za komunistů bylo zdravotnictví zadarmo. A teď hezky za všechno zaplať.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  <w:t xml:space="preserve"> </w:t>
      </w:r>
      <w:r w:rsidRPr="006127A6">
        <w:rPr>
          <w:rFonts w:ascii="Verdana" w:eastAsia="Times New Roman" w:hAnsi="Verdana" w:cs="Times New Roman"/>
          <w:b/>
          <w:bCs/>
          <w:sz w:val="24"/>
          <w:szCs w:val="24"/>
          <w:lang w:eastAsia="cs-CZ"/>
        </w:rPr>
        <w:t>Kde má obyčejný člověk vzít na zubaře tolik peněz?</w:t>
      </w:r>
    </w:p>
    <w:p w14:paraId="1D1449D5" w14:textId="1EC5D488" w:rsidR="006127A6" w:rsidRPr="006127A6" w:rsidRDefault="006127A6" w:rsidP="0051318B">
      <w:pPr>
        <w:spacing w:before="120" w:after="0" w:line="240" w:lineRule="auto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6127A6">
        <w:rPr>
          <w:rFonts w:ascii="Verdana" w:eastAsia="Times New Roman" w:hAnsi="Verdana" w:cs="Arial"/>
          <w:color w:val="3A1E93"/>
          <w:sz w:val="24"/>
          <w:szCs w:val="24"/>
          <w:lang w:eastAsia="cs-CZ"/>
        </w:rPr>
        <w:t>Chudáci naši zubař</w:t>
      </w:r>
      <w:r>
        <w:rPr>
          <w:rFonts w:ascii="Verdana" w:eastAsia="Times New Roman" w:hAnsi="Verdana" w:cs="Arial"/>
          <w:color w:val="3A1E93"/>
          <w:sz w:val="24"/>
          <w:szCs w:val="24"/>
          <w:lang w:eastAsia="cs-CZ"/>
        </w:rPr>
        <w:t xml:space="preserve">i! </w:t>
      </w:r>
      <w:r w:rsidRPr="006127A6">
        <w:rPr>
          <w:rFonts w:ascii="Verdana" w:eastAsia="Times New Roman" w:hAnsi="Verdana" w:cs="Times New Roman"/>
          <w:noProof/>
          <w:sz w:val="24"/>
          <w:szCs w:val="24"/>
          <w:lang w:eastAsia="cs-CZ"/>
        </w:rPr>
        <w:drawing>
          <wp:inline distT="0" distB="0" distL="0" distR="0" wp14:anchorId="426C6928" wp14:editId="46A637BB">
            <wp:extent cx="139700" cy="139700"/>
            <wp:effectExtent l="0" t="0" r="0" b="0"/>
            <wp:docPr id="1" name="Obrázek 1" descr=":-((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-((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4544A" w14:textId="429AC0EB" w:rsidR="00EC22B3" w:rsidRDefault="00EC22B3" w:rsidP="006127A6">
      <w:pPr>
        <w:spacing w:after="0"/>
        <w:rPr>
          <w:rFonts w:ascii="Verdana" w:hAnsi="Verdana"/>
        </w:rPr>
      </w:pPr>
    </w:p>
    <w:p w14:paraId="3C7F54EE" w14:textId="4906EC6C" w:rsidR="006127A6" w:rsidRDefault="006127A6" w:rsidP="001D5BF0">
      <w:pPr>
        <w:shd w:val="clear" w:color="auto" w:fill="FFFFFF"/>
        <w:spacing w:after="120" w:line="240" w:lineRule="auto"/>
        <w:outlineLvl w:val="1"/>
        <w:rPr>
          <w:rFonts w:ascii="Arial" w:eastAsia="Times New Roman" w:hAnsi="Arial" w:cs="Arial"/>
          <w:b/>
          <w:bCs/>
          <w:color w:val="003399"/>
          <w:sz w:val="36"/>
          <w:szCs w:val="36"/>
          <w:lang w:eastAsia="cs-CZ"/>
        </w:rPr>
      </w:pPr>
      <w:r w:rsidRPr="006127A6">
        <w:rPr>
          <w:rFonts w:ascii="Arial" w:eastAsia="Times New Roman" w:hAnsi="Arial" w:cs="Arial"/>
          <w:b/>
          <w:bCs/>
          <w:sz w:val="36"/>
          <w:szCs w:val="36"/>
          <w:lang w:eastAsia="cs-CZ"/>
        </w:rPr>
        <w:t>Ceník zubních výkonů</w:t>
      </w:r>
      <w:r w:rsidRPr="006127A6">
        <w:rPr>
          <w:rFonts w:ascii="Arial" w:eastAsia="Times New Roman" w:hAnsi="Arial" w:cs="Arial"/>
          <w:b/>
          <w:bCs/>
          <w:color w:val="003399"/>
          <w:sz w:val="36"/>
          <w:szCs w:val="36"/>
          <w:lang w:eastAsia="cs-CZ"/>
        </w:rPr>
        <w:t>:</w:t>
      </w:r>
    </w:p>
    <w:p w14:paraId="29A8B44B" w14:textId="77777777" w:rsidR="00235727" w:rsidRPr="006127A6" w:rsidRDefault="00235727" w:rsidP="0023572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5939A714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Ošetření kazu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43B58D75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CB944B" w14:textId="31B8C0AC" w:rsidR="006127A6" w:rsidRPr="006127A6" w:rsidRDefault="006127A6" w:rsidP="006127A6">
            <w:pPr>
              <w:spacing w:after="0" w:line="240" w:lineRule="auto"/>
              <w:ind w:right="73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Ošetření citlivého krčku, Seal Protect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4B58D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 110 Kč</w:t>
            </w:r>
          </w:p>
        </w:tc>
      </w:tr>
      <w:tr w:rsidR="006127A6" w:rsidRPr="006127A6" w14:paraId="616B89CA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0093ED" w14:textId="17C459F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Fotokompozit (bílá výplň) - 1 ploška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37BD71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 955 Kč</w:t>
            </w:r>
          </w:p>
        </w:tc>
      </w:tr>
      <w:tr w:rsidR="006127A6" w:rsidRPr="006127A6" w14:paraId="594485BC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92003E" w14:textId="62BBCCD1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Fotokompozit – 2 plošky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204002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1301 Kč</w:t>
            </w:r>
          </w:p>
        </w:tc>
      </w:tr>
      <w:tr w:rsidR="006127A6" w:rsidRPr="006127A6" w14:paraId="247042AD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B64A0" w14:textId="59AD4C56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Fotokompozit – 3 plošky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E0141B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1618 Kč</w:t>
            </w:r>
          </w:p>
        </w:tc>
      </w:tr>
      <w:tr w:rsidR="006127A6" w:rsidRPr="006127A6" w14:paraId="0490C977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BAABDC" w14:textId="685653FC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Estetická výplň, rekonstrukce růžku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FD58F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1457 Kč</w:t>
            </w:r>
          </w:p>
        </w:tc>
      </w:tr>
      <w:tr w:rsidR="006127A6" w:rsidRPr="006127A6" w14:paraId="63C5EC62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8D7DAC" w14:textId="52E0D518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Adhesivní dlaha z fotokompozita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B0619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2592 - 4174 Kč</w:t>
            </w:r>
          </w:p>
        </w:tc>
      </w:tr>
      <w:tr w:rsidR="006127A6" w:rsidRPr="006127A6" w14:paraId="30498D7C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A5CD2" w14:textId="165BDECD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Nadstandartní amalgamová výplň – 1 ploška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97A960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935 Kč</w:t>
            </w:r>
          </w:p>
        </w:tc>
      </w:tr>
      <w:tr w:rsidR="006127A6" w:rsidRPr="006127A6" w14:paraId="314CC56E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59E13" w14:textId="05DEC81A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Nadstandartní amalgamová výplň – 2 plošky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DF215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 1102 Kč</w:t>
            </w:r>
          </w:p>
        </w:tc>
      </w:tr>
      <w:tr w:rsidR="006127A6" w:rsidRPr="006127A6" w14:paraId="3E98D96A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3ED078" w14:textId="4EAF4C29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Nadstandartní amalgamová výplň – 3 plošky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D07EAF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1278 Kč</w:t>
            </w:r>
          </w:p>
        </w:tc>
      </w:tr>
      <w:tr w:rsidR="006127A6" w:rsidRPr="006127A6" w14:paraId="23624AAC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D9892F" w14:textId="36099C02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Lokální anestezie aplikovaná nadstandardně na preparaci kazu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0831A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 311 Kč</w:t>
            </w:r>
          </w:p>
        </w:tc>
      </w:tr>
    </w:tbl>
    <w:p w14:paraId="0CD7743E" w14:textId="508D39C0" w:rsidR="006127A6" w:rsidRPr="006127A6" w:rsidRDefault="006127A6" w:rsidP="002A52E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0931423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Endodontické ošetření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2F76F017" w14:textId="77777777" w:rsidTr="00E957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786398" w14:textId="06EFFEF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Paliativní endodontické ošetření - antibiotická pasta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1B91A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528 Kč</w:t>
            </w:r>
          </w:p>
        </w:tc>
      </w:tr>
      <w:tr w:rsidR="006127A6" w:rsidRPr="006127A6" w14:paraId="3DD27DAC" w14:textId="77777777" w:rsidTr="00E957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E56D70" w14:textId="77777777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Endodontické ošetření 1 kanálku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A4154F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1307 Kč</w:t>
            </w:r>
          </w:p>
        </w:tc>
      </w:tr>
      <w:tr w:rsidR="006127A6" w:rsidRPr="006127A6" w14:paraId="74AADDE2" w14:textId="77777777" w:rsidTr="00E957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C0C2C" w14:textId="77777777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Vnitřní bělení zubu + rekonstrukce korunky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DBC1E8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1934 Kč</w:t>
            </w:r>
          </w:p>
        </w:tc>
      </w:tr>
    </w:tbl>
    <w:p w14:paraId="5A0F29ED" w14:textId="54ED6140" w:rsidR="006127A6" w:rsidRPr="006127A6" w:rsidRDefault="006127A6" w:rsidP="002A52E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2C848A2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Dentální hygiena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0ED9D9B4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973908" w14:textId="355B168E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Vstupní komplexní ošetření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3BB00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1290 Kč</w:t>
            </w:r>
          </w:p>
        </w:tc>
      </w:tr>
      <w:tr w:rsidR="006127A6" w:rsidRPr="006127A6" w14:paraId="489D9D6C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174AE" w14:textId="027D1F0E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Recall - kontrolní ošetření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60A15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600 - 900 Kč</w:t>
            </w:r>
          </w:p>
        </w:tc>
      </w:tr>
      <w:tr w:rsidR="006127A6" w:rsidRPr="006127A6" w14:paraId="6B3637FE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AD113F" w14:textId="151D0AEB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Vstupní ošetření pro děti do 10 let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B95FF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700 Kč</w:t>
            </w:r>
          </w:p>
        </w:tc>
      </w:tr>
      <w:tr w:rsidR="006127A6" w:rsidRPr="006127A6" w14:paraId="6363A47E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EFBBE" w14:textId="1638A102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Recall u dětí do 10 let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C743A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400 Kč</w:t>
            </w:r>
          </w:p>
        </w:tc>
      </w:tr>
      <w:tr w:rsidR="006127A6" w:rsidRPr="006127A6" w14:paraId="736121F7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AA644C" w14:textId="158586B9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Air flow (odstranění pigmentů)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66804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500 - 1000 Kč</w:t>
            </w:r>
          </w:p>
        </w:tc>
      </w:tr>
      <w:tr w:rsidR="006127A6" w:rsidRPr="006127A6" w14:paraId="34AF05C2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0F521" w14:textId="3E8E1523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Ordinační bělení s lampou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A8E6E7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3500 Kč</w:t>
            </w:r>
          </w:p>
        </w:tc>
      </w:tr>
      <w:tr w:rsidR="006127A6" w:rsidRPr="006127A6" w14:paraId="70FDE863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7CB526" w14:textId="6BCDC6D0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Domácí bělení zubů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E4C33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2590 Kč</w:t>
            </w:r>
          </w:p>
        </w:tc>
      </w:tr>
      <w:tr w:rsidR="006127A6" w:rsidRPr="006127A6" w14:paraId="1D8CFF3C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91015" w14:textId="5051175E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Dlaha proti skřípaní zubů, nosič bělení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7AD011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890 Kč</w:t>
            </w:r>
          </w:p>
        </w:tc>
      </w:tr>
      <w:tr w:rsidR="006127A6" w:rsidRPr="006127A6" w14:paraId="1517B29F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85938" w14:textId="51FA4A16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Chrániče zubů pro sportovce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38A91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1100 Kč</w:t>
            </w:r>
          </w:p>
        </w:tc>
      </w:tr>
      <w:tr w:rsidR="006127A6" w:rsidRPr="006127A6" w14:paraId="3986A1A3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2C3E5A" w14:textId="77777777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Kartáček Curaprox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60CC33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89 Kč</w:t>
            </w:r>
          </w:p>
        </w:tc>
      </w:tr>
      <w:tr w:rsidR="006127A6" w:rsidRPr="006127A6" w14:paraId="01CC1342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3AD46" w14:textId="09F91F23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Mezizubní kartáček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B4613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25 Kč</w:t>
            </w:r>
          </w:p>
        </w:tc>
      </w:tr>
      <w:tr w:rsidR="006127A6" w:rsidRPr="006127A6" w14:paraId="6BB001CE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B81FA" w14:textId="77777777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Jednosvazkový kartáček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613BD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95 Kč</w:t>
            </w:r>
          </w:p>
        </w:tc>
      </w:tr>
      <w:tr w:rsidR="006127A6" w:rsidRPr="006127A6" w14:paraId="45634044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229B8" w14:textId="77777777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Perioplus+ výplach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74D0A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200 Kč</w:t>
            </w:r>
          </w:p>
        </w:tc>
      </w:tr>
      <w:tr w:rsidR="006127A6" w:rsidRPr="006127A6" w14:paraId="4DD73EB1" w14:textId="77777777" w:rsidTr="006127A6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53D0F" w14:textId="77777777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Rozvěrač k odtažení měkkých tkání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241F72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50 Kč</w:t>
            </w:r>
          </w:p>
        </w:tc>
      </w:tr>
    </w:tbl>
    <w:p w14:paraId="558CE3D1" w14:textId="42C7A5EF" w:rsidR="006127A6" w:rsidRPr="006127A6" w:rsidRDefault="006127A6" w:rsidP="002A52E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90CA8C3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Fixní protetické práce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11FA99A7" w14:textId="77777777" w:rsidTr="00E957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30088" w14:textId="56ACC8F8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Kořenová nástavba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282405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 1336 Kč</w:t>
            </w:r>
          </w:p>
        </w:tc>
      </w:tr>
      <w:tr w:rsidR="006127A6" w:rsidRPr="006127A6" w14:paraId="189E39BF" w14:textId="77777777" w:rsidTr="00E957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E55A3B" w14:textId="3DA6B5F9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Oprava fixní práce v ordinaci (fixace uvolněné korunky atd.)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C37CF9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270 Kč</w:t>
            </w:r>
          </w:p>
        </w:tc>
      </w:tr>
      <w:tr w:rsidR="006127A6" w:rsidRPr="006127A6" w14:paraId="540A1469" w14:textId="77777777" w:rsidTr="00E957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1A0D56" w14:textId="3F9FF02B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Odstranění korunky, kořenové nástavby, zalomeného čepu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E5184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440 Kč</w:t>
            </w:r>
          </w:p>
        </w:tc>
      </w:tr>
    </w:tbl>
    <w:p w14:paraId="21BDE9B8" w14:textId="0035A0FD" w:rsidR="006127A6" w:rsidRPr="006127A6" w:rsidRDefault="006127A6" w:rsidP="002A52E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DBC0F10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Korunky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5C7854EC" w14:textId="77777777" w:rsidTr="008774A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A9CC7" w14:textId="2D606B11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fasetovaná – plast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D281B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2864 Kč</w:t>
            </w:r>
          </w:p>
        </w:tc>
      </w:tr>
      <w:tr w:rsidR="006127A6" w:rsidRPr="006127A6" w14:paraId="5777EC8E" w14:textId="77777777" w:rsidTr="008774A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ECCA8" w14:textId="66F82D1C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metalokeramická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DDF11E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5039 Kč</w:t>
            </w:r>
          </w:p>
        </w:tc>
      </w:tr>
      <w:tr w:rsidR="006127A6" w:rsidRPr="006127A6" w14:paraId="19E7E2BF" w14:textId="77777777" w:rsidTr="008774A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BAE991" w14:textId="59E78561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keramická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9F1B51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5634 Kč</w:t>
            </w:r>
          </w:p>
        </w:tc>
      </w:tr>
      <w:tr w:rsidR="006127A6" w:rsidRPr="006127A6" w14:paraId="58C355D5" w14:textId="77777777" w:rsidTr="008774A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27793" w14:textId="21F4BDE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zirkon keramická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23977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6050 Kč</w:t>
            </w:r>
          </w:p>
        </w:tc>
      </w:tr>
      <w:tr w:rsidR="006127A6" w:rsidRPr="006127A6" w14:paraId="185EB96E" w14:textId="77777777" w:rsidTr="008774A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C0B0C8" w14:textId="4525C3FF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kompozitní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AD1C7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2523 Kč</w:t>
            </w:r>
          </w:p>
        </w:tc>
      </w:tr>
      <w:tr w:rsidR="006127A6" w:rsidRPr="006127A6" w14:paraId="70B6A46F" w14:textId="77777777" w:rsidTr="008774A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C6770" w14:textId="54DCE441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Sponová modelace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8E92F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152 Kč</w:t>
            </w:r>
          </w:p>
        </w:tc>
      </w:tr>
    </w:tbl>
    <w:p w14:paraId="29CF39E6" w14:textId="392D6A8E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DED04E6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Můstek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0815FF85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1A4F3" w14:textId="1E5D945E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celokovová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81DD5C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2078 Kč</w:t>
            </w:r>
          </w:p>
        </w:tc>
      </w:tr>
      <w:tr w:rsidR="006127A6" w:rsidRPr="006127A6" w14:paraId="4E04B505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F856C6" w14:textId="0711984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fasetovaná – plast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25D262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2603 Kč</w:t>
            </w:r>
          </w:p>
        </w:tc>
      </w:tr>
      <w:tr w:rsidR="006127A6" w:rsidRPr="006127A6" w14:paraId="7891727B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A15C3B" w14:textId="490B326F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metalokeramická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5C0DFD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5060 Kč</w:t>
            </w:r>
          </w:p>
        </w:tc>
      </w:tr>
      <w:tr w:rsidR="006127A6" w:rsidRPr="006127A6" w14:paraId="68E69F84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1D523" w14:textId="4D9A9BF9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keramická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A94AE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5670 Kč</w:t>
            </w:r>
          </w:p>
        </w:tc>
      </w:tr>
      <w:tr w:rsidR="006127A6" w:rsidRPr="006127A6" w14:paraId="22F6897C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26FA7" w14:textId="3F5E7C8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Člen můstku celokovový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25EAB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711 Kč</w:t>
            </w:r>
          </w:p>
        </w:tc>
      </w:tr>
      <w:tr w:rsidR="006127A6" w:rsidRPr="006127A6" w14:paraId="344A8E93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518D6" w14:textId="26DBC4B9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Člen můstku fasetovaný – plast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96ABD3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1105 Kč</w:t>
            </w:r>
          </w:p>
        </w:tc>
      </w:tr>
      <w:tr w:rsidR="006127A6" w:rsidRPr="006127A6" w14:paraId="5E5D58EE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C7DD6" w14:textId="5F98A720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Člen můstku metalokeramický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844BD1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2086 Kč</w:t>
            </w:r>
          </w:p>
        </w:tc>
      </w:tr>
      <w:tr w:rsidR="006127A6" w:rsidRPr="006127A6" w14:paraId="4802E12B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2991A8" w14:textId="7E5053FB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Člen můstku keramický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5A2C9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3106 Kč</w:t>
            </w:r>
          </w:p>
        </w:tc>
      </w:tr>
    </w:tbl>
    <w:p w14:paraId="31851AE5" w14:textId="6AB2D0D2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A6588B9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Provizoria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4CA6A5CE" w14:textId="77777777" w:rsidTr="003B247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B10A1" w14:textId="6902063E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Provizorní korunka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F9A7C8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900 Kč</w:t>
            </w:r>
          </w:p>
        </w:tc>
      </w:tr>
      <w:tr w:rsidR="006127A6" w:rsidRPr="006127A6" w14:paraId="3986742B" w14:textId="77777777" w:rsidTr="003B247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3BD3C" w14:textId="0DB65F54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Provizorní můstek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EF61C4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1513 - 1937 Kč</w:t>
            </w:r>
          </w:p>
        </w:tc>
      </w:tr>
    </w:tbl>
    <w:p w14:paraId="762378E6" w14:textId="2873D516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9E2033E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Snímatelné náhrady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5204C8AD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34CBE" w14:textId="37CD4BF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Celková náhrada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C41274" w14:textId="7E76E51A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 xml:space="preserve"> 0 Kč</w:t>
            </w:r>
          </w:p>
        </w:tc>
      </w:tr>
      <w:tr w:rsidR="006127A6" w:rsidRPr="006127A6" w14:paraId="138D78CE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37B34" w14:textId="59E7BE4F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Transparentní patro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EA3203" w14:textId="404FA958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 xml:space="preserve"> 150 Kč</w:t>
            </w:r>
          </w:p>
        </w:tc>
      </w:tr>
      <w:tr w:rsidR="006127A6" w:rsidRPr="006127A6" w14:paraId="3D785351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036E7" w14:textId="2A7CCCDE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Imediátní celková náhrada (ihned po extrakci zubů)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26FB02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5752 Kč</w:t>
            </w:r>
          </w:p>
        </w:tc>
      </w:tr>
      <w:tr w:rsidR="006127A6" w:rsidRPr="006127A6" w14:paraId="7BF1C959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21313A" w14:textId="10CC374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Částečná snímatelná náhrada s jednoduchými retenčními prvky a litou výztuží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A6001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485 Kč</w:t>
            </w:r>
          </w:p>
        </w:tc>
      </w:tr>
      <w:tr w:rsidR="006127A6" w:rsidRPr="006127A6" w14:paraId="06028EA6" w14:textId="77777777" w:rsidTr="00D813F9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C64403" w14:textId="057104A6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Částečná snímatelná náhrada s litými kotevními prvky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2BD120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3956 Kč</w:t>
            </w:r>
          </w:p>
        </w:tc>
      </w:tr>
    </w:tbl>
    <w:p w14:paraId="2B271780" w14:textId="5BCBF8B8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5BD4EE3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Opravy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28CF9CF2" w14:textId="77777777" w:rsidTr="00AA2318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881596" w14:textId="3B118F53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Oprava zubu vypadlého z náhrady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0DB07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439 Kč</w:t>
            </w:r>
          </w:p>
        </w:tc>
      </w:tr>
      <w:tr w:rsidR="006127A6" w:rsidRPr="006127A6" w14:paraId="4960EB77" w14:textId="77777777" w:rsidTr="00AA2318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4BE11" w14:textId="2BB42CE2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Oprava prasklé nebo zlomené náhrady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BC56F5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534 Kč</w:t>
            </w:r>
          </w:p>
        </w:tc>
      </w:tr>
      <w:tr w:rsidR="006127A6" w:rsidRPr="006127A6" w14:paraId="5CD81D2A" w14:textId="77777777" w:rsidTr="00AA2318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614D1" w14:textId="3A2AA9C0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Oprava retenčních prvků (spony)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C94E93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861 Kč</w:t>
            </w:r>
          </w:p>
        </w:tc>
      </w:tr>
      <w:tr w:rsidR="006127A6" w:rsidRPr="006127A6" w14:paraId="05EBB941" w14:textId="77777777" w:rsidTr="00AA2318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3C433" w14:textId="11BF07D0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Rozšíření baze náhrady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EAC09A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1159 Kč</w:t>
            </w:r>
          </w:p>
        </w:tc>
      </w:tr>
      <w:tr w:rsidR="006127A6" w:rsidRPr="006127A6" w14:paraId="34D3978D" w14:textId="77777777" w:rsidTr="00AA2318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E95E8" w14:textId="689B80F7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Rebaze částeční snímatelné náhrady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9ADF5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1479 Kč</w:t>
            </w:r>
          </w:p>
        </w:tc>
      </w:tr>
      <w:tr w:rsidR="006127A6" w:rsidRPr="006127A6" w14:paraId="30249266" w14:textId="77777777" w:rsidTr="00AA2318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9C654" w14:textId="30AF6BBB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Rebaze celkové náhrady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A50A4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2236 Kč</w:t>
            </w:r>
          </w:p>
        </w:tc>
      </w:tr>
    </w:tbl>
    <w:p w14:paraId="06111F56" w14:textId="54C4C344" w:rsidR="006127A6" w:rsidRPr="006127A6" w:rsidRDefault="006127A6" w:rsidP="006127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9EBD645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Implantologie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54D1D2DE" w14:textId="77777777" w:rsidTr="00254FF0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7FF77" w14:textId="3C25A8C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Implantace implantát Alpha Bio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04F5F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12 000 Kč</w:t>
            </w:r>
          </w:p>
        </w:tc>
      </w:tr>
      <w:tr w:rsidR="006127A6" w:rsidRPr="006127A6" w14:paraId="339E441C" w14:textId="77777777" w:rsidTr="00254FF0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362F2" w14:textId="0BC872B9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na implantát Alpha Bio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79EA8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6 000 Kč</w:t>
            </w:r>
          </w:p>
        </w:tc>
      </w:tr>
      <w:tr w:rsidR="006127A6" w:rsidRPr="006127A6" w14:paraId="4CAF61D6" w14:textId="77777777" w:rsidTr="00254FF0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7BF09" w14:textId="23E5DEED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Implantace implantát Straumann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58B1F3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17 000 Kč</w:t>
            </w:r>
          </w:p>
        </w:tc>
      </w:tr>
      <w:tr w:rsidR="006127A6" w:rsidRPr="006127A6" w14:paraId="619AD163" w14:textId="77777777" w:rsidTr="00254FF0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492F2C" w14:textId="44A5FB05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Korunka na implantát Straumann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3A26C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8 000 Kč</w:t>
            </w:r>
          </w:p>
        </w:tc>
      </w:tr>
    </w:tbl>
    <w:p w14:paraId="0B5FC019" w14:textId="1D4B77C9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8C7A416" w14:textId="44F4089F" w:rsidR="007350A6" w:rsidRPr="007350A6" w:rsidRDefault="007350A6" w:rsidP="007350A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br w:type="column"/>
      </w:r>
      <w:r w:rsidR="006127A6"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Vyšetření a ošetření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="006127A6"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pacienta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642673AC" w14:textId="77777777" w:rsidTr="00073A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E9931E" w14:textId="4E795E40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Administrativní poplatek, výpis z dokumentace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DCB21" w14:textId="3264DF53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303 Kč</w:t>
            </w:r>
          </w:p>
        </w:tc>
      </w:tr>
      <w:tr w:rsidR="006127A6" w:rsidRPr="006127A6" w14:paraId="4902C316" w14:textId="77777777" w:rsidTr="00073A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080A6" w14:textId="2A6A9B53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Poplatek za nedodržení objednacího termínu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C4411E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200 Kč</w:t>
            </w:r>
          </w:p>
        </w:tc>
      </w:tr>
      <w:tr w:rsidR="006127A6" w:rsidRPr="006127A6" w14:paraId="447AE739" w14:textId="77777777" w:rsidTr="00073A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2FCC3" w14:textId="56D58728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Ošetření pacienta mimo ordinační hodiny - za každou ½ hod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A7692E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1 500 Kč</w:t>
            </w:r>
          </w:p>
        </w:tc>
      </w:tr>
      <w:tr w:rsidR="006127A6" w:rsidRPr="006127A6" w14:paraId="792C2F49" w14:textId="77777777" w:rsidTr="00073A55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5438F" w14:textId="58AEF8B9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Vyšetření neregistrovaného pacienta nebo konzultace vyžádaná pacientem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D9438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400 Kč</w:t>
            </w:r>
          </w:p>
        </w:tc>
      </w:tr>
    </w:tbl>
    <w:p w14:paraId="2F1F08F8" w14:textId="38728B01" w:rsidR="006127A6" w:rsidRPr="006127A6" w:rsidRDefault="006127A6" w:rsidP="002A52E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4A7D8E6" w14:textId="7777777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Chirurgie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120CFBC5" w14:textId="77777777" w:rsidTr="007363A2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38E258" w14:textId="4B88C053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Šicí materiál – atraumatický steh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02E4D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200 Kč</w:t>
            </w:r>
          </w:p>
        </w:tc>
      </w:tr>
      <w:tr w:rsidR="006127A6" w:rsidRPr="006127A6" w14:paraId="487F9B5A" w14:textId="77777777" w:rsidTr="007363A2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236619" w14:textId="5847184D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Chirurgické vybavení zubu nekomplikované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08308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3484 Kč</w:t>
            </w:r>
          </w:p>
        </w:tc>
      </w:tr>
      <w:tr w:rsidR="006127A6" w:rsidRPr="006127A6" w14:paraId="71A28F9E" w14:textId="77777777" w:rsidTr="007363A2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77B68B" w14:textId="3A7C2E3F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Chirurgické vybavení zubu komplikované, s membránou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A2CD16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4848 Kč</w:t>
            </w:r>
          </w:p>
        </w:tc>
      </w:tr>
    </w:tbl>
    <w:p w14:paraId="046C9D4F" w14:textId="4C956CAA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5DB8B62" w14:textId="49C60407" w:rsidR="006127A6" w:rsidRPr="006127A6" w:rsidRDefault="006127A6" w:rsidP="006127A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6127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Estetické doplňky</w:t>
      </w:r>
    </w:p>
    <w:tbl>
      <w:tblPr>
        <w:tblW w:w="1034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7"/>
        <w:gridCol w:w="1843"/>
      </w:tblGrid>
      <w:tr w:rsidR="006127A6" w:rsidRPr="006127A6" w14:paraId="2188AE65" w14:textId="77777777" w:rsidTr="007363A2">
        <w:trPr>
          <w:tblCellSpacing w:w="5" w:type="dxa"/>
        </w:trPr>
        <w:tc>
          <w:tcPr>
            <w:tcW w:w="8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7F0478" w14:textId="1B7693B8" w:rsidR="006127A6" w:rsidRPr="006127A6" w:rsidRDefault="006127A6" w:rsidP="00612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Šperk na zub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B4F94" w14:textId="77777777" w:rsidR="006127A6" w:rsidRPr="006127A6" w:rsidRDefault="006127A6" w:rsidP="00612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6127A6">
              <w:rPr>
                <w:rFonts w:ascii="Arial" w:eastAsia="Times New Roman" w:hAnsi="Arial" w:cs="Arial"/>
                <w:color w:val="003399"/>
                <w:sz w:val="24"/>
                <w:szCs w:val="24"/>
                <w:lang w:eastAsia="cs-CZ"/>
              </w:rPr>
              <w:t>710 Kč</w:t>
            </w:r>
          </w:p>
        </w:tc>
      </w:tr>
    </w:tbl>
    <w:p w14:paraId="13971310" w14:textId="2F0DCB24" w:rsidR="006127A6" w:rsidRPr="006127A6" w:rsidRDefault="006127A6" w:rsidP="006127A6">
      <w:pPr>
        <w:spacing w:after="0" w:line="240" w:lineRule="auto"/>
        <w:ind w:left="3600" w:right="360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5E7DC86" w14:textId="77777777" w:rsidR="006127A6" w:rsidRPr="006127A6" w:rsidRDefault="006127A6" w:rsidP="006127A6">
      <w:pPr>
        <w:spacing w:after="0"/>
        <w:rPr>
          <w:rFonts w:ascii="Arial" w:hAnsi="Arial" w:cs="Arial"/>
        </w:rPr>
      </w:pPr>
    </w:p>
    <w:sectPr w:rsidR="006127A6" w:rsidRPr="006127A6" w:rsidSect="00612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43B1C" w14:textId="77777777" w:rsidR="005037FD" w:rsidRDefault="005037FD" w:rsidP="005037FD">
      <w:pPr>
        <w:spacing w:after="0" w:line="240" w:lineRule="auto"/>
      </w:pPr>
      <w:r>
        <w:separator/>
      </w:r>
    </w:p>
  </w:endnote>
  <w:endnote w:type="continuationSeparator" w:id="0">
    <w:p w14:paraId="219E0865" w14:textId="77777777" w:rsidR="005037FD" w:rsidRDefault="005037FD" w:rsidP="00503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21FE7" w14:textId="77777777" w:rsidR="005037FD" w:rsidRDefault="005037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64FC2" w14:textId="77777777" w:rsidR="005037FD" w:rsidRDefault="005037F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99322" w14:textId="77777777" w:rsidR="005037FD" w:rsidRDefault="005037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211EE" w14:textId="77777777" w:rsidR="005037FD" w:rsidRDefault="005037FD" w:rsidP="005037FD">
      <w:pPr>
        <w:spacing w:after="0" w:line="240" w:lineRule="auto"/>
      </w:pPr>
      <w:r>
        <w:separator/>
      </w:r>
    </w:p>
  </w:footnote>
  <w:footnote w:type="continuationSeparator" w:id="0">
    <w:p w14:paraId="292C93A3" w14:textId="77777777" w:rsidR="005037FD" w:rsidRDefault="005037FD" w:rsidP="00503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85BEE" w14:textId="77777777" w:rsidR="005037FD" w:rsidRDefault="005037F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22F72" w14:textId="35DE469C" w:rsidR="005037FD" w:rsidRDefault="005037FD">
    <w:pPr>
      <w:pStyle w:val="Zhlav"/>
    </w:pPr>
    <w:r>
      <w:rPr>
        <w:noProof/>
      </w:rPr>
      <w:pict w14:anchorId="2B479E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E693E" w14:textId="77777777" w:rsidR="005037FD" w:rsidRDefault="005037F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be+bxTyjGsGQ3nXyv7oKMOZJCelrR87zs2b0iw56Mc8kigy5OwVW15nzEMA7HjFUiRP8ubyp+6kkq624w2+yRg==" w:salt="JB/0n906sdxlB6pyFEPr9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A6"/>
    <w:rsid w:val="00023AFA"/>
    <w:rsid w:val="00073A55"/>
    <w:rsid w:val="001D5BF0"/>
    <w:rsid w:val="001D70BC"/>
    <w:rsid w:val="002178F5"/>
    <w:rsid w:val="002347EA"/>
    <w:rsid w:val="00235727"/>
    <w:rsid w:val="00254FF0"/>
    <w:rsid w:val="002A52E3"/>
    <w:rsid w:val="002E4016"/>
    <w:rsid w:val="00324F20"/>
    <w:rsid w:val="003B2475"/>
    <w:rsid w:val="0044619A"/>
    <w:rsid w:val="005037FD"/>
    <w:rsid w:val="0051318B"/>
    <w:rsid w:val="005F42BE"/>
    <w:rsid w:val="006127A6"/>
    <w:rsid w:val="00635659"/>
    <w:rsid w:val="0065348F"/>
    <w:rsid w:val="00660CFC"/>
    <w:rsid w:val="00682A8B"/>
    <w:rsid w:val="0068325E"/>
    <w:rsid w:val="006D614F"/>
    <w:rsid w:val="007350A6"/>
    <w:rsid w:val="007363A2"/>
    <w:rsid w:val="00741E1E"/>
    <w:rsid w:val="008774A5"/>
    <w:rsid w:val="00A70A14"/>
    <w:rsid w:val="00A70A68"/>
    <w:rsid w:val="00AA2318"/>
    <w:rsid w:val="00C64FBA"/>
    <w:rsid w:val="00D813F9"/>
    <w:rsid w:val="00E95755"/>
    <w:rsid w:val="00EC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B261E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6127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612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127A6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6127A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6127A6"/>
    <w:rPr>
      <w:b/>
      <w:bCs/>
    </w:rPr>
  </w:style>
  <w:style w:type="character" w:customStyle="1" w:styleId="-wm-modry">
    <w:name w:val="-wm-modry"/>
    <w:basedOn w:val="Standardnpsmoodstavce"/>
    <w:rsid w:val="006127A6"/>
  </w:style>
  <w:style w:type="paragraph" w:styleId="Normlnweb">
    <w:name w:val="Normal (Web)"/>
    <w:basedOn w:val="Normln"/>
    <w:uiPriority w:val="99"/>
    <w:semiHidden/>
    <w:unhideWhenUsed/>
    <w:rsid w:val="00612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70A1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70A1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70A1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0A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0A14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03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37FD"/>
  </w:style>
  <w:style w:type="paragraph" w:styleId="Zpat">
    <w:name w:val="footer"/>
    <w:basedOn w:val="Normln"/>
    <w:link w:val="ZpatChar"/>
    <w:uiPriority w:val="99"/>
    <w:unhideWhenUsed/>
    <w:rsid w:val="00503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3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2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104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7542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93015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29186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74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83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748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29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45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4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75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27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00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85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10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2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4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1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19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61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7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2877</Characters>
  <Application>Microsoft Office Word</Application>
  <DocSecurity>8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2025-12-23T09:30:00Z</dcterms:created>
  <dcterms:modified xsi:type="dcterms:W3CDTF">2025-12-23T09:30:00Z</dcterms:modified>
  <cp:contentStatus/>
</cp:coreProperties>
</file>