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CB7" w:rsidRDefault="00F95757">
      <w:bookmarkStart w:id="0" w:name="_GoBack"/>
      <w:bookmarkEnd w:id="0"/>
      <w:r>
        <w:rPr>
          <w:rFonts w:ascii="Arial" w:hAnsi="Arial" w:cs="Arial"/>
          <w:color w:val="003399"/>
          <w:shd w:val="clear" w:color="auto" w:fill="FFFFFF"/>
        </w:rPr>
        <w:t>Nechce se mi věřit, že by to mohlo být až tak blbý.......na druhou stranu,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co od nich možno očekávat???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MAP 2003 Premiér Francie Gabriel Attal oznámil, že Paříž začne podle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Rakušanova paktu vysídlovat nepřizpůsobivé uprchlíky do ČR a na Slovensko!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Poláci i Maďaři zuří! Čeští politici raději trapně mlčí! Mnichovský diktát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1938 nahrazen Rakušanovým paktem 2024!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6" w:tgtFrame="_blank" w:tooltip="https://www.michalapetr.com/map-2003-premier-francie-gabriel-attal-oznamil-ze-pariz-zacne-podle-rakusanova-paktu-vysidlovat-neprizpusobive-uprchliky-do-cr-a-na-slovensko-polaci-i-madari-zuri-cesti-politici-radeji-trapne-mlci/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https://www.michalapetr.com/…ci/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Časy se mění. Ještě v říjnu 2017 francouzský prezident Macron v Bruselu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slavnostně vyhlašoval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7" w:tgtFrame="_blank" w:tooltip="https://zahranicni.hn.cz/c1-65909510-francie-dobrovolne-prijme-deset-tisic-uprchliku-chce-tim-migranty-odradit-od-nebezpecne-cesty-pres-stredozemni-more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https://zahranicni.hn.cz/…ore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, že jeho země dobrovolně přijme 10 000 arabských uprchlíků, jen aby se “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neutopili” cestou ve Středozemním moři. A teď, 23. května 2024, už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francouzský premiér Attal v tamní televizní předvolební debatě slíbil všem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Francouzům(</w:t>
      </w:r>
      <w:hyperlink r:id="rId8" w:tgtFrame="_blank" w:tooltip="https://twitter.com/LevenementFTV/status/1793722541808165124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https://twitter.com/…124</w:t>
        </w:r>
      </w:hyperlink>
      <w:r>
        <w:rPr>
          <w:rFonts w:ascii="Arial" w:hAnsi="Arial" w:cs="Arial"/>
          <w:color w:val="003399"/>
          <w:shd w:val="clear" w:color="auto" w:fill="FFFFFF"/>
        </w:rPr>
        <w:t>),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jejich utrpení s nepřizpůsobivými neevropskými imigranty je u konce, protože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je začne díky Rakušanově imigračnímu paktu šupito presto posílat do zemí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východní Evropy, kde jich je málo!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U našich severních sousedů vyvolalo Attalovo prohlášení poprask. Poslanec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Europarlamentu Jacek SARYUSZ-WOLSKI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9" w:tgtFrame="_blank" w:tooltip="https://www.europarl.europa.eu/meps/cs/28297/JACEK_SARYUSZ-WOLSKI/home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https://www.europarl.europa.eu/…ome</w:t>
        </w:r>
      </w:hyperlink>
      <w:r>
        <w:rPr>
          <w:rFonts w:ascii="Arial" w:hAnsi="Arial" w:cs="Arial"/>
          <w:color w:val="003399"/>
          <w:shd w:val="clear" w:color="auto" w:fill="FFFFFF"/>
        </w:rPr>
        <w:t>) si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 televizi nebral servítky, a varoval všechny Poláky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0" w:tgtFrame="_blank" w:tooltip="https://wpolityce.pl/polityka/693276-saryusz-wolski-ostrzega-premier-francji-powiedzial-prawde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https://wpolityce.pl/…wde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, že francouzský premiér Attal v záchvatu náhlé upřímnosti jen přiznal, co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mají západní politici nejen ve Francii ve skutečnosti za lubem: Zbavit se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svých nepřizpůsobivých uprchlíků a přemístit je podle podmínek Rakušanova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paktu do zemí východní EU. Attal totiž 23. května doslova vyhlásil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1" w:tgtFrame="_blank" w:tooltip="https://rmx.news/article/they-either-accept-migrants-or-pay-french-pm-reveals-how-countries-like-poland-will-be-flooded-with-migrants-his-country-doesnt-want/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https://rmx.news/…nt/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: “Pakt o migraci zavádí solidaritu. Podařilo se nám donutit země východní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EU, aby podepsaly (Rakušanův) dokument, podle kterého buď imigranty přijmou,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a nebo (nám) za ně zaplatí.“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2" w:tgtFrame="_blank" w:tooltip="https://rmx.news/article/they-either-accept-migrants-or-pay-french-pm-reveals-how-countries-like-poland-will-be-flooded-with-migrants-his-country-doesnt-want/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https://rmx.news/…nt/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  Že premiér Attal myslí svá slova o přesídlování imigrantů do východní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Evropy vážně, dokazuje i jeho podobný výrok z 10. dubna 2024, který pronesl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ve francouzském parlamentu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3" w:tgtFrame="_blank" w:tooltip="https://www.assemblee-nationale.fr/dyn/16/comptes-rendus/seance/session-ordinaire-de-2023-2024/premiere-seance-du-mercredi-10-avril-2024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https://www.assemblee-nationale.fr/…024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: Tento (Rakušanův) pakt bude také solidární. Zavede spravedlivější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rozdělení (imigrantů) mezi členské státy (EU), takže migranty nebudou muset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přijmout vždy tytéž státy, včetně Francie. A naopak Francie za imigranty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odmítnuté východními zeměmi k přesídlení od nich získá dodatečné poplatky.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 Polsku už šéf hlavní opoziční strany PiS Jarosław Kaczyński vyhlásil,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okamžitě nechává svolat parlament, protože francouzský premiér Gabriel Attal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se přiznal, že vláda Polska byla Západem donucena přijmout (Rakušanův)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imigrační pakt, a je tak ještě čas, kvůli okolnostem jeho vnuceného přijetí,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jej vypovědět, protože ještě nebyl schválen v Radě EU. Podle Kaczyńského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premiér Attal v televizní předvolební debatě ujišťoval Francouze,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migrační pakt se nebude vztahovat na francouzská města, ale jen na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východoevropské země, a tam budou noví imigranti směřovat jako první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4" w:tgtFrame="_blank" w:tooltip="https://www.bankier.pl/wiadomosc/Kaczynski-Zlozymy-wniosek-o-zwolanie-nadzwyczajnego-posiedzenia-Sejmu-ws-paktu-migracyjnego-8753268.html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https://www.bankier.pl/…tml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lastRenderedPageBreak/>
        <w:t>.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Podle ústavy ČR je vláda odpovědná Poslanecké sněmovně (čl. 68/1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5" w:tgtFrame="_blank" w:tooltip="https://www.psp.cz/docs/laws/constitution.html)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https://www.psp.cz/…ml)</w:t>
        </w:r>
      </w:hyperlink>
      <w:r>
        <w:rPr>
          <w:rFonts w:ascii="Arial" w:hAnsi="Arial" w:cs="Arial"/>
          <w:color w:val="003399"/>
          <w:shd w:val="clear" w:color="auto" w:fill="FFFFFF"/>
        </w:rPr>
        <w:t>) a jako taková by měla (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rozšířenou aplikací čl. 10b/1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6" w:tgtFrame="_blank" w:tooltip="https://www.psp.cz/docs/laws/constitution.html)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https://www.psp.cz/…ml)</w:t>
        </w:r>
      </w:hyperlink>
      <w:r>
        <w:rPr>
          <w:rFonts w:ascii="Arial" w:hAnsi="Arial" w:cs="Arial"/>
          <w:color w:val="003399"/>
          <w:shd w:val="clear" w:color="auto" w:fill="FFFFFF"/>
        </w:rPr>
        <w:t>) Poslaneckou sněmovnu při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projednávání (Rakušanovy) imigrační dohody pravdivě informovat i o tom,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byla ke schválení textu (Rakušanovy) dohody západními vládami nucena, jak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přiznal francouzský premiér Attal 23. května. Vládní poslanci totiž odmítli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svolat mimořádnou schůzi k imigrační (Rakušanově) dohodě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7" w:tgtFrame="_blank" w:tooltip="https://www.ceskenoviny.cz/zpravy/2485629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https://www.ceskenoviny.cz/…629</w:t>
        </w:r>
      </w:hyperlink>
      <w:r>
        <w:rPr>
          <w:rFonts w:ascii="Arial" w:hAnsi="Arial" w:cs="Arial"/>
          <w:color w:val="003399"/>
          <w:shd w:val="clear" w:color="auto" w:fill="FFFFFF"/>
        </w:rPr>
        <w:t>), a ta tak byla projednávána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pouze standartním způsobem. Fialova vláda tak tím, že poslancům zatajila,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vlády východní EU byly nuceny souhlasit s imigrační dohodou, pohrdla svou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informační povinností a odpovědností Poslanecké sněmovně, a tím zřejmě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porušila Ústavu ČR, ale hlavně neumožnila tak poslancům řádné projednání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dohody, která byla dle francouzského premiéra ČR a dalším zemím východní EU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vnucena. Fiala tak přijetím Rakušanovy imigrační dohody zopakoval Mnichovský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diktát 1938, kdy nám Francie také nedala na výběr, a byli  jsme donuceni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podepsat. A Fiala ještě tuto novou hanebnou událost českým poslancům i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veřejnosti zatajil!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Domnívám se, že by Okamura nebo Babiš měli okamžitě a stejně jako Kaczyński,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požadovat svolání mimořádné schůze českého parlamentu, neb je jasné, že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(Rakušanova) dohoda 2024 musí být okamžitě anulována na celoevropské úrovni,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neb byla přijata podle přiznání francouzského premiéra Attala stejným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donucovacím mechanismem jako podlý Mnichovský diktát 1938! A to nesmí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projít! Jinak nezbývá než na protest vystoupit z EU! A hlavně nevolit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strany, které Rakušanovu dohodu v Bruselu za Fialova předsednictví EU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prosadily – ODS, TOP-09, Piráty, STAN a KDÚ-ČSL. [...</w:t>
      </w:r>
      <w:r>
        <w:rPr>
          <w:rFonts w:ascii="Arial" w:hAnsi="Arial" w:cs="Arial"/>
          <w:color w:val="003399"/>
        </w:rPr>
        <w:br/>
      </w:r>
      <w:r>
        <w:rPr>
          <w:rFonts w:ascii="Arial" w:hAnsi="Arial" w:cs="Arial"/>
          <w:color w:val="003399"/>
          <w:shd w:val="clear" w:color="auto" w:fill="FFFFFF"/>
        </w:rPr>
        <w:t>(</w:t>
      </w:r>
      <w:hyperlink r:id="rId18" w:tgtFrame="_blank" w:tooltip="https://www.michalapetr.com/map-2003-premier-francie-gabriel-attal-oznamil-ze-pariz-zacne-podle-rakusanova-paktu-vysidlovat-neprizpusobive-uprchliky-do-cr-a-na-slovensko-polaci-i-madari-zuri-cesti-politici-radeji-trapne-mlci/" w:history="1">
        <w:r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https://www.michalapetr.com/…ci/</w:t>
        </w:r>
      </w:hyperlink>
      <w:r>
        <w:rPr>
          <w:rFonts w:ascii="Arial" w:hAnsi="Arial" w:cs="Arial"/>
          <w:color w:val="003399"/>
          <w:shd w:val="clear" w:color="auto" w:fill="FFFFFF"/>
        </w:rPr>
        <w:t>)</w:t>
      </w:r>
    </w:p>
    <w:sectPr w:rsidR="00806CB7" w:rsidSect="00F9575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A11" w:rsidRDefault="004E7A11" w:rsidP="004E7A11">
      <w:pPr>
        <w:spacing w:after="0" w:line="240" w:lineRule="auto"/>
      </w:pPr>
      <w:r>
        <w:separator/>
      </w:r>
    </w:p>
  </w:endnote>
  <w:endnote w:type="continuationSeparator" w:id="0">
    <w:p w:rsidR="004E7A11" w:rsidRDefault="004E7A11" w:rsidP="004E7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A11" w:rsidRDefault="004E7A11" w:rsidP="004E7A11">
      <w:pPr>
        <w:spacing w:after="0" w:line="240" w:lineRule="auto"/>
      </w:pPr>
      <w:r>
        <w:separator/>
      </w:r>
    </w:p>
  </w:footnote>
  <w:footnote w:type="continuationSeparator" w:id="0">
    <w:p w:rsidR="004E7A11" w:rsidRDefault="004E7A11" w:rsidP="004E7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11" w:rsidRDefault="004E7A1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yik5si0RQR9/WgQ552GZ8byhO/DLDvWZQ+nb+Be6PWM/DUI6Aqb57hma1ZRlRx6KuikOB5lvyNXr1Q8egq0Zw==" w:salt="Ooq3O9SGNot/+UAoL7Efb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757"/>
    <w:rsid w:val="004E7A11"/>
    <w:rsid w:val="00806CB7"/>
    <w:rsid w:val="00F9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9575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E7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7A11"/>
  </w:style>
  <w:style w:type="paragraph" w:styleId="Zpat">
    <w:name w:val="footer"/>
    <w:basedOn w:val="Normln"/>
    <w:link w:val="ZpatChar"/>
    <w:uiPriority w:val="99"/>
    <w:unhideWhenUsed/>
    <w:rsid w:val="004E7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LevenementFTV/status/1793722541808165124" TargetMode="External"/><Relationship Id="rId13" Type="http://schemas.openxmlformats.org/officeDocument/2006/relationships/hyperlink" Target="https://www.assemblee-nationale.fr/dyn/16/comptes-rendus/seance/session-ordinaire-de-2023-2024/premiere-seance-du-mercredi-10-avril-2024" TargetMode="External"/><Relationship Id="rId18" Type="http://schemas.openxmlformats.org/officeDocument/2006/relationships/hyperlink" Target="https://www.michalapetr.com/map-2003-premier-francie-gabriel-attal-oznamil-ze-pariz-zacne-podle-rakusanova-paktu-vysidlovat-neprizpusobive-uprchliky-do-cr-a-na-slovensko-polaci-i-madari-zuri-cesti-politici-radeji-trapne-mlci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zahranicni.hn.cz/c1-65909510-francie-dobrovolne-prijme-deset-tisic-uprchliku-chce-tim-migranty-odradit-od-nebezpecne-cesty-pres-stredozemni-more" TargetMode="External"/><Relationship Id="rId12" Type="http://schemas.openxmlformats.org/officeDocument/2006/relationships/hyperlink" Target="https://rmx.news/article/they-either-accept-migrants-or-pay-french-pm-reveals-how-countries-like-poland-will-be-flooded-with-migrants-his-country-doesnt-want/" TargetMode="External"/><Relationship Id="rId17" Type="http://schemas.openxmlformats.org/officeDocument/2006/relationships/hyperlink" Target="https://www.ceskenoviny.cz/zpravy/248562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psp.cz/docs/laws/constitution.html)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www.michalapetr.com/map-2003-premier-francie-gabriel-attal-oznamil-ze-pariz-zacne-podle-rakusanova-paktu-vysidlovat-neprizpusobive-uprchliky-do-cr-a-na-slovensko-polaci-i-madari-zuri-cesti-politici-radeji-trapne-mlci/" TargetMode="External"/><Relationship Id="rId11" Type="http://schemas.openxmlformats.org/officeDocument/2006/relationships/hyperlink" Target="https://rmx.news/article/they-either-accept-migrants-or-pay-french-pm-reveals-how-countries-like-poland-will-be-flooded-with-migrants-his-country-doesnt-want/" TargetMode="External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www.psp.cz/docs/laws/constitution.html)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polityce.pl/polityka/693276-saryusz-wolski-ostrzega-premier-francji-powiedzial-prawde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europarl.europa.eu/meps/cs/28297/JACEK_SARYUSZ-WOLSKI/home" TargetMode="External"/><Relationship Id="rId14" Type="http://schemas.openxmlformats.org/officeDocument/2006/relationships/hyperlink" Target="https://www.bankier.pl/wiadomosc/Kaczynski-Zlozymy-wniosek-o-zwolanie-nadzwyczajnego-posiedzenia-Sejmu-ws-paktu-migracyjnego-8753268.html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6965</Characters>
  <Application>Microsoft Office Word</Application>
  <DocSecurity>8</DocSecurity>
  <Lines>58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2025-12-23T10:01:00Z</dcterms:created>
  <dcterms:modified xsi:type="dcterms:W3CDTF">2025-12-23T10:01:00Z</dcterms:modified>
</cp:coreProperties>
</file>