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01D79" w14:textId="77777777" w:rsidR="00FB2B17" w:rsidRPr="00FB2B17" w:rsidRDefault="00FB2B17" w:rsidP="00FB2B17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75476CAB" w14:textId="77777777" w:rsidR="00FB2B17" w:rsidRPr="00FB2B17" w:rsidRDefault="00FB2B17" w:rsidP="00FB2B17">
      <w:pPr>
        <w:rPr>
          <w:rFonts w:ascii="Arial" w:hAnsi="Arial" w:cs="Arial"/>
          <w:b/>
          <w:bCs/>
          <w:sz w:val="24"/>
          <w:szCs w:val="24"/>
        </w:rPr>
      </w:pPr>
      <w:r w:rsidRPr="00FB2B17">
        <w:rPr>
          <w:rFonts w:ascii="Arial" w:hAnsi="Arial" w:cs="Arial"/>
          <w:b/>
          <w:bCs/>
          <w:sz w:val="24"/>
          <w:szCs w:val="24"/>
          <w:highlight w:val="yellow"/>
        </w:rPr>
        <w:t>Vladimír Ustyanovič: 108 zbytečných a prezident Ostuda</w:t>
      </w:r>
    </w:p>
    <w:p w14:paraId="13A93C41" w14:textId="7CC9E96F" w:rsidR="00FB2B17" w:rsidRPr="00FB2B17" w:rsidRDefault="00FB2B17" w:rsidP="00FB2B17">
      <w:pPr>
        <w:rPr>
          <w:rFonts w:ascii="Arial" w:hAnsi="Arial" w:cs="Arial"/>
          <w:sz w:val="20"/>
          <w:szCs w:val="20"/>
        </w:rPr>
      </w:pPr>
      <w:r w:rsidRPr="00FB2B17">
        <w:rPr>
          <w:rFonts w:ascii="Arial" w:hAnsi="Arial" w:cs="Arial"/>
          <w:sz w:val="20"/>
          <w:szCs w:val="20"/>
        </w:rPr>
        <w:t>07.11.2023 14:19</w:t>
      </w:r>
    </w:p>
    <w:p w14:paraId="5E79524B" w14:textId="77777777" w:rsidR="00FB2B17" w:rsidRPr="00FB2B17" w:rsidRDefault="00FB2B17" w:rsidP="00FB2B17">
      <w:pPr>
        <w:rPr>
          <w:rFonts w:ascii="Arial" w:hAnsi="Arial" w:cs="Arial"/>
          <w:i/>
          <w:iCs/>
          <w:sz w:val="20"/>
          <w:szCs w:val="20"/>
        </w:rPr>
      </w:pPr>
      <w:r w:rsidRPr="00FB2B17">
        <w:rPr>
          <w:rFonts w:ascii="Arial" w:hAnsi="Arial" w:cs="Arial"/>
          <w:i/>
          <w:iCs/>
          <w:sz w:val="20"/>
          <w:szCs w:val="20"/>
        </w:rPr>
        <w:t>Vážení čtenáři, bez jakékoliv zaujatosti budu citovat výroky našich nejvyšších ústavních činitelů, názor si udělejte sami. Mé poznámky berte jako výraz mého, možná i špatného, kritického myšlení, popřípadě oslazení kávy jménem nekorektnost.</w:t>
      </w:r>
    </w:p>
    <w:p w14:paraId="2A232CA0" w14:textId="77777777" w:rsidR="00FB2B17" w:rsidRPr="00FB2B17" w:rsidRDefault="00FB2B17" w:rsidP="00FB2B17">
      <w:pPr>
        <w:rPr>
          <w:rFonts w:ascii="Arial" w:hAnsi="Arial" w:cs="Arial"/>
          <w:sz w:val="20"/>
          <w:szCs w:val="20"/>
        </w:rPr>
      </w:pPr>
      <w:r w:rsidRPr="00FB2B17">
        <w:rPr>
          <w:rFonts w:ascii="Arial" w:hAnsi="Arial" w:cs="Arial"/>
          <w:sz w:val="20"/>
          <w:szCs w:val="20"/>
        </w:rPr>
        <w:t>Předseda senátu Miloš Vystrčil s rétorikou, která by nenapadla ani předsedu ÚV KSČ Milouše Jakeše v době jeho nejvyšší slávy. Cituji: "Jakmile zlikvidujeme Rusko, je na řadě Čína, protože obě dvě mocnosti jdou proti světovému řádu. Jen západní svět má právo rozhodovat o tom, co je správné a co ne. Diktatury typu Ruska a Číny nemají na této planetě co dělat." Otázka zní, má pan Vystrčil s těmito názory místo v politice? Má mít místo úplně někde jinde? Podobná prohlášení jsme v minulém století slyšeli také od jednoho pána s knírkem.</w:t>
      </w:r>
    </w:p>
    <w:p w14:paraId="4ED8D598" w14:textId="77777777" w:rsidR="00FB2B17" w:rsidRPr="00FB2B17" w:rsidRDefault="00FB2B17" w:rsidP="00FB2B17">
      <w:pPr>
        <w:rPr>
          <w:rFonts w:ascii="Arial" w:hAnsi="Arial" w:cs="Arial"/>
          <w:sz w:val="20"/>
          <w:szCs w:val="20"/>
        </w:rPr>
      </w:pPr>
      <w:r w:rsidRPr="00FB2B17">
        <w:rPr>
          <w:rFonts w:ascii="Arial" w:hAnsi="Arial" w:cs="Arial"/>
          <w:sz w:val="20"/>
          <w:szCs w:val="20"/>
        </w:rPr>
        <w:t>Prezident Petr Pavel k prázdnému sálu na půdě OSN. Cituji: "Rusko páchá genocidu na mírumilovném národu Ukrajinců. Je mi ctí být prezidentem České republiky, která dostojí svým závazkům a bude třeba i do posledního haléře Ukrajinu podporovat." Tak se ptám, myslí tím pan prezident do svého posledního haléře, nebo že se bude na tomto financování podílet částí svého platu a částí platu paní prezidentové, u které proběhlo podle jejích slov takzvané "ochytřování"? Nebo to zaplatí zase důchodci, díky protiústavní snížené valorizaci? Nebylo by jednodušší zahájit mírové rozhovory s Ruskou federací a Ukrajinou?</w:t>
      </w:r>
    </w:p>
    <w:p w14:paraId="36EBA9A9" w14:textId="77777777" w:rsidR="00FB2B17" w:rsidRPr="00FB2B17" w:rsidRDefault="00FB2B17" w:rsidP="00FB2B17">
      <w:pPr>
        <w:rPr>
          <w:rFonts w:ascii="Arial" w:hAnsi="Arial" w:cs="Arial"/>
          <w:sz w:val="20"/>
          <w:szCs w:val="20"/>
        </w:rPr>
      </w:pPr>
      <w:r w:rsidRPr="00FB2B17">
        <w:rPr>
          <w:rFonts w:ascii="Arial" w:hAnsi="Arial" w:cs="Arial"/>
          <w:sz w:val="20"/>
          <w:szCs w:val="20"/>
        </w:rPr>
        <w:t>Jak píše deník Washington Post, tato válka nemá vítězné řešení, konflikt je zamrzlý. S tímto výrokem se ztotožnil vrchní velitel ozbrojených sil Ukrajiny Valerij Zalužnyj. Musím dodat, k velké nelibosti prezidenta Zelenského. Varovný signál vyslal směrem k Ukrajině i bývalý ministr zahraničích věcí Spojených států Mike Pompeo na síti X. Cituji: "Měli bychom Ukrajině pomoci ukončit tuto válku ne proto, že je to v jejím zájmu, ale protože je to hlavním zájmem Ameriky." Předpokládám, že tento varovný signál byl dán v návaznosti na nadcházející prezidentské volby ve Spojených státech a nechuť lít peníze do černé díry zkorumpované Ukrajiny. Poznámka pod čarou: Zbraně, které se mimo jiné objevily při teroristických útocích Palestinců na stát Izrael, byly americké provenience.</w:t>
      </w:r>
    </w:p>
    <w:p w14:paraId="55CAA9D2" w14:textId="77777777" w:rsidR="00FB2B17" w:rsidRPr="00FB2B17" w:rsidRDefault="00FB2B17" w:rsidP="00FB2B17">
      <w:pPr>
        <w:rPr>
          <w:rFonts w:ascii="Arial" w:hAnsi="Arial" w:cs="Arial"/>
          <w:sz w:val="20"/>
          <w:szCs w:val="20"/>
        </w:rPr>
      </w:pPr>
      <w:r w:rsidRPr="00FB2B17">
        <w:rPr>
          <w:rFonts w:ascii="Arial" w:hAnsi="Arial" w:cs="Arial"/>
          <w:sz w:val="20"/>
          <w:szCs w:val="20"/>
        </w:rPr>
        <w:t>Markéta Pekarová Adamová, známá svými hluboce deficitními myšlenkovými pochody, zaujala své příznivce následujícím výrokem. Cituji: "Putin je ztělesněné zlo, už jen fakt, že uzákonil, že existují jen dvě pohlaví, tedy muž a žena, je důvodem ke stíhání. Pokud se někdo cítí jinak, má svaté právo jím být. Ať je pohlaví třeba tisíc, stížnosti rodičů na společné záchody a sprchy pro všechny na školách jsou jen zoufalým pokusem k návratu do minulosti." Já bych si dovolil navrhnout pro paní Adamovou důkladné lékařské vyšetření.</w:t>
      </w:r>
    </w:p>
    <w:p w14:paraId="202CDF4F" w14:textId="77777777" w:rsidR="00FB2B17" w:rsidRPr="00FB2B17" w:rsidRDefault="00FB2B17" w:rsidP="00FB2B17">
      <w:pPr>
        <w:rPr>
          <w:rFonts w:ascii="Arial" w:hAnsi="Arial" w:cs="Arial"/>
          <w:sz w:val="20"/>
          <w:szCs w:val="20"/>
        </w:rPr>
      </w:pPr>
      <w:r w:rsidRPr="00FB2B17">
        <w:rPr>
          <w:rFonts w:ascii="Arial" w:hAnsi="Arial" w:cs="Arial"/>
          <w:sz w:val="20"/>
          <w:szCs w:val="20"/>
        </w:rPr>
        <w:t>Premiér Fiala se po slovenských parlamentních volbách vydal na zahraniční cestu nikoli na Slovensko, ale na "dovolenou" do Etiopie. Jak cesta do Afriky přispěje k snížení dluhu tři biliony, který nadělal, ví Bůh. Místo aby řešil energetickou krizi v České republice, je nadšen, že ho posadí do simulátoru pro letouny L-39 české výroby. Za chvíli budeme rádi, že dosáhneme životní úrovně Etiopanů v případě, že se tato vláda rychle neodporoučí. Nechci být pejorativní, ale premiér Fiala mluví pravdu pouze tehdy, když se splete. Tato vláda se svých koryt nevzdá a raději zahubí český průmysl. Příkladem je seznam vládních odborníků. Ministr školství - muzikolog, ministr zemědělství - teolog, premiér - politolog, ministr zahraničí - bakalář nevím čeho.</w:t>
      </w:r>
    </w:p>
    <w:p w14:paraId="74E297B1" w14:textId="5F5D063B" w:rsidR="008E5FE5" w:rsidRPr="00FB2B17" w:rsidRDefault="00FB2B17" w:rsidP="00FB2B17">
      <w:pPr>
        <w:rPr>
          <w:rFonts w:ascii="Arial" w:hAnsi="Arial" w:cs="Arial"/>
          <w:sz w:val="20"/>
          <w:szCs w:val="20"/>
        </w:rPr>
      </w:pPr>
      <w:r w:rsidRPr="00FB2B17">
        <w:rPr>
          <w:rFonts w:ascii="Arial" w:hAnsi="Arial" w:cs="Arial"/>
          <w:sz w:val="20"/>
          <w:szCs w:val="20"/>
        </w:rPr>
        <w:t>Jediná osoba "na svém místě" je ministryně obrany Černochová. Tato dáma je na platformě X velice aktivní. A čím déle bude zastávat úřad ministryně obrany, tím přímo úměrně porostou preference hnutí ANO. Vzhledem k jejím výrokům bych si dovolil doporučit nejsilnější opoziční straně, aby paní ministryně měla vždy plný bar, díky čemuž bude mít její kreativita více a více emoční náboj.</w:t>
      </w:r>
    </w:p>
    <w:sectPr w:rsidR="008E5FE5" w:rsidRPr="00FB2B17" w:rsidSect="00FB2B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2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A1841" w14:textId="77777777" w:rsidR="009F6E46" w:rsidRDefault="009F6E46" w:rsidP="009F6E46">
      <w:pPr>
        <w:spacing w:after="0" w:line="240" w:lineRule="auto"/>
      </w:pPr>
      <w:r>
        <w:separator/>
      </w:r>
    </w:p>
  </w:endnote>
  <w:endnote w:type="continuationSeparator" w:id="0">
    <w:p w14:paraId="392B792A" w14:textId="77777777" w:rsidR="009F6E46" w:rsidRDefault="009F6E46" w:rsidP="009F6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5E968" w14:textId="77777777" w:rsidR="009F6E46" w:rsidRDefault="009F6E4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BA74C" w14:textId="77777777" w:rsidR="009F6E46" w:rsidRDefault="009F6E4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C477AC" w14:textId="77777777" w:rsidR="009F6E46" w:rsidRDefault="009F6E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B2547B" w14:textId="77777777" w:rsidR="009F6E46" w:rsidRDefault="009F6E46" w:rsidP="009F6E46">
      <w:pPr>
        <w:spacing w:after="0" w:line="240" w:lineRule="auto"/>
      </w:pPr>
      <w:r>
        <w:separator/>
      </w:r>
    </w:p>
  </w:footnote>
  <w:footnote w:type="continuationSeparator" w:id="0">
    <w:p w14:paraId="5721B9B3" w14:textId="77777777" w:rsidR="009F6E46" w:rsidRDefault="009F6E46" w:rsidP="009F6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1E5AD" w14:textId="77777777" w:rsidR="009F6E46" w:rsidRDefault="009F6E4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3AF57" w14:textId="737829D4" w:rsidR="009F6E46" w:rsidRDefault="009F6E46">
    <w:pPr>
      <w:pStyle w:val="Zhlav"/>
    </w:pPr>
    <w:r>
      <w:rPr>
        <w:noProof/>
      </w:rPr>
      <w:pict w14:anchorId="63E9A78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5AC69" w14:textId="77777777" w:rsidR="009F6E46" w:rsidRDefault="009F6E4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sDRIcq88bnEiwW8kIAMnuABJz9lo9bVBK1JR+QdDoek2GN93l4qEtYuGpSkQH2I8ziNx96Pu/5D742fpsjmy9A==" w:salt="K/2tBeJiHKPaBKJf67mev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17"/>
    <w:rsid w:val="007210F7"/>
    <w:rsid w:val="008E5FE5"/>
    <w:rsid w:val="009F6E46"/>
    <w:rsid w:val="00EB75BA"/>
    <w:rsid w:val="00FB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3A755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F6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6E46"/>
  </w:style>
  <w:style w:type="paragraph" w:styleId="Zpat">
    <w:name w:val="footer"/>
    <w:basedOn w:val="Normln"/>
    <w:link w:val="ZpatChar"/>
    <w:uiPriority w:val="99"/>
    <w:unhideWhenUsed/>
    <w:rsid w:val="009F6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6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566</Words>
  <Characters>3341</Characters>
  <Application>Microsoft Office Word</Application>
  <DocSecurity>8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2025-12-23T09:58:00Z</dcterms:created>
  <dcterms:modified xsi:type="dcterms:W3CDTF">2025-12-23T09:58:00Z</dcterms:modified>
</cp:coreProperties>
</file>