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8ED99" w14:textId="77777777" w:rsidR="005316E0" w:rsidRPr="005316E0" w:rsidRDefault="005316E0" w:rsidP="005316E0">
      <w:pPr>
        <w:spacing w:after="0" w:line="240" w:lineRule="auto"/>
        <w:rPr>
          <w:rFonts w:eastAsia="Times New Roman"/>
          <w:b/>
          <w:bCs/>
          <w:color w:val="auto"/>
          <w:kern w:val="0"/>
          <w:szCs w:val="24"/>
          <w:lang w:eastAsia="cs-CZ"/>
        </w:rPr>
      </w:pPr>
      <w:bookmarkStart w:id="0" w:name="_GoBack"/>
      <w:bookmarkEnd w:id="0"/>
      <w:r w:rsidRPr="005316E0">
        <w:rPr>
          <w:rFonts w:eastAsia="Times New Roman"/>
          <w:b/>
          <w:bCs/>
          <w:color w:val="auto"/>
          <w:kern w:val="0"/>
          <w:szCs w:val="24"/>
          <w:lang w:eastAsia="cs-CZ"/>
        </w:rPr>
        <w:t>Situace v Polsku</w:t>
      </w:r>
    </w:p>
    <w:p w14:paraId="76CFE5AA" w14:textId="77777777" w:rsidR="005316E0" w:rsidRDefault="005316E0" w:rsidP="005316E0">
      <w:pPr>
        <w:spacing w:after="0" w:line="240" w:lineRule="auto"/>
        <w:rPr>
          <w:rFonts w:eastAsia="Times New Roman"/>
          <w:color w:val="auto"/>
          <w:kern w:val="0"/>
          <w:szCs w:val="24"/>
          <w:lang w:eastAsia="cs-CZ"/>
        </w:rPr>
      </w:pPr>
    </w:p>
    <w:p w14:paraId="20AA97DB" w14:textId="77777777" w:rsidR="005316E0" w:rsidRPr="005316E0" w:rsidRDefault="005316E0" w:rsidP="005316E0">
      <w:pPr>
        <w:spacing w:after="0" w:line="240" w:lineRule="auto"/>
        <w:rPr>
          <w:rFonts w:eastAsia="Times New Roman"/>
          <w:color w:val="auto"/>
          <w:kern w:val="0"/>
          <w:szCs w:val="24"/>
          <w:lang w:eastAsia="cs-CZ"/>
        </w:rPr>
      </w:pPr>
      <w:r w:rsidRPr="005316E0">
        <w:rPr>
          <w:rFonts w:eastAsia="Times New Roman"/>
          <w:color w:val="auto"/>
          <w:kern w:val="0"/>
          <w:szCs w:val="24"/>
          <w:lang w:eastAsia="cs-CZ"/>
        </w:rPr>
        <w:t xml:space="preserve">Další šok pro české fialové vydřiduchy přichází z Polska! Po levných potravinách a energiích, a snížení daní, Polsko oznámilo razantní růst mezd! Od června má polská minimální mzda činit nejméně 3600 PLN, (18 360 CZK), a její další brzké zvyšování včera Polákům slíbil náměstek ministra pro rodinu a sociální politiku Stanisław Szwed, který doslova řekl: </w:t>
      </w:r>
      <w:hyperlink r:id="rId6" w:history="1">
        <w:r w:rsidRPr="005316E0">
          <w:rPr>
            <w:rFonts w:eastAsia="Times New Roman"/>
            <w:i/>
            <w:iCs/>
            <w:color w:val="0000FF"/>
            <w:kern w:val="0"/>
            <w:szCs w:val="24"/>
            <w:u w:val="single"/>
            <w:lang w:eastAsia="cs-CZ"/>
          </w:rPr>
          <w:t xml:space="preserve">Výdělky se posouváme na evropské poměry! </w:t>
        </w:r>
      </w:hyperlink>
    </w:p>
    <w:p w14:paraId="4B907204" w14:textId="77777777" w:rsidR="005316E0" w:rsidRPr="005316E0" w:rsidRDefault="005316E0" w:rsidP="005316E0">
      <w:pPr>
        <w:spacing w:after="0" w:line="240" w:lineRule="auto"/>
        <w:rPr>
          <w:rFonts w:eastAsia="Times New Roman"/>
          <w:color w:val="auto"/>
          <w:kern w:val="0"/>
          <w:szCs w:val="24"/>
          <w:lang w:eastAsia="cs-CZ"/>
        </w:rPr>
      </w:pPr>
      <w:r w:rsidRPr="005316E0">
        <w:rPr>
          <w:rFonts w:eastAsia="Times New Roman"/>
          <w:i/>
          <w:iCs/>
          <w:color w:val="auto"/>
          <w:kern w:val="0"/>
          <w:szCs w:val="24"/>
          <w:lang w:eastAsia="cs-CZ"/>
        </w:rPr>
        <w:t> </w:t>
      </w:r>
      <w:r w:rsidRPr="005316E0">
        <w:rPr>
          <w:rFonts w:eastAsia="Times New Roman"/>
          <w:color w:val="auto"/>
          <w:kern w:val="0"/>
          <w:szCs w:val="24"/>
          <w:lang w:eastAsia="cs-CZ"/>
        </w:rPr>
        <w:t xml:space="preserve">Už teď je česká minimální fialová mzda o 700 CZK nižší, než polská před zvýšením, a </w:t>
      </w:r>
      <w:hyperlink r:id="rId7" w:history="1">
        <w:r w:rsidRPr="005316E0">
          <w:rPr>
            <w:rFonts w:eastAsia="Times New Roman"/>
            <w:color w:val="0000FF"/>
            <w:kern w:val="0"/>
            <w:szCs w:val="24"/>
            <w:u w:val="single"/>
            <w:lang w:eastAsia="cs-CZ"/>
          </w:rPr>
          <w:t>dokonce o 3000 CZK nižší</w:t>
        </w:r>
      </w:hyperlink>
      <w:r w:rsidRPr="005316E0">
        <w:rPr>
          <w:rFonts w:eastAsia="Times New Roman"/>
          <w:color w:val="auto"/>
          <w:kern w:val="0"/>
          <w:szCs w:val="24"/>
          <w:lang w:eastAsia="cs-CZ"/>
        </w:rPr>
        <w:t xml:space="preserve">, než v mnohem chudším Portugalsku i Litvě! Fiala vládnoucí Česku se nemůže postavit před novináře a jako polský premiér včera oznámit – </w:t>
      </w:r>
      <w:hyperlink r:id="rId8" w:history="1">
        <w:r w:rsidRPr="005316E0">
          <w:rPr>
            <w:rFonts w:eastAsia="Times New Roman"/>
            <w:i/>
            <w:iCs/>
            <w:color w:val="0000FF"/>
            <w:kern w:val="0"/>
            <w:szCs w:val="24"/>
            <w:u w:val="single"/>
            <w:lang w:eastAsia="cs-CZ"/>
          </w:rPr>
          <w:t xml:space="preserve">Letošní stav veřejných financí Polska je historicky nejlepší v moderních dějinách Polska </w:t>
        </w:r>
      </w:hyperlink>
      <w:r w:rsidRPr="005316E0">
        <w:rPr>
          <w:rFonts w:eastAsia="Times New Roman"/>
          <w:color w:val="auto"/>
          <w:kern w:val="0"/>
          <w:szCs w:val="24"/>
          <w:lang w:eastAsia="cs-CZ"/>
        </w:rPr>
        <w:t xml:space="preserve">v Česku jsou rok po Fialově hospodaření </w:t>
      </w:r>
      <w:hyperlink r:id="rId9" w:history="1">
        <w:r w:rsidRPr="005316E0">
          <w:rPr>
            <w:rFonts w:eastAsia="Times New Roman"/>
            <w:color w:val="0000FF"/>
            <w:kern w:val="0"/>
            <w:szCs w:val="24"/>
            <w:u w:val="single"/>
            <w:lang w:eastAsia="cs-CZ"/>
          </w:rPr>
          <w:t xml:space="preserve">veřejné finance v historicky nejhorším stavu v moderních dějinách Česka a očekává se další propad! </w:t>
        </w:r>
      </w:hyperlink>
    </w:p>
    <w:p w14:paraId="7F72EBE6" w14:textId="77777777" w:rsidR="005316E0" w:rsidRPr="005316E0" w:rsidRDefault="005316E0" w:rsidP="005316E0">
      <w:pPr>
        <w:spacing w:after="0" w:line="240" w:lineRule="auto"/>
        <w:rPr>
          <w:rFonts w:eastAsia="Times New Roman"/>
          <w:color w:val="auto"/>
          <w:kern w:val="0"/>
          <w:szCs w:val="24"/>
          <w:lang w:eastAsia="cs-CZ"/>
        </w:rPr>
      </w:pPr>
      <w:r w:rsidRPr="005316E0">
        <w:rPr>
          <w:rFonts w:eastAsia="Times New Roman"/>
          <w:color w:val="auto"/>
          <w:kern w:val="0"/>
          <w:szCs w:val="24"/>
          <w:lang w:eastAsia="cs-CZ"/>
        </w:rPr>
        <w:t xml:space="preserve">Fialový profesor se nemůže ani chlubit, </w:t>
      </w:r>
      <w:hyperlink r:id="rId10" w:history="1">
        <w:r w:rsidRPr="005316E0">
          <w:rPr>
            <w:rFonts w:eastAsia="Times New Roman"/>
            <w:color w:val="0000FF"/>
            <w:kern w:val="0"/>
            <w:szCs w:val="24"/>
            <w:u w:val="single"/>
            <w:lang w:eastAsia="cs-CZ"/>
          </w:rPr>
          <w:t xml:space="preserve">jako se včera pyšnil premiér Polska </w:t>
        </w:r>
      </w:hyperlink>
      <w:r w:rsidRPr="005316E0">
        <w:rPr>
          <w:rFonts w:eastAsia="Times New Roman"/>
          <w:color w:val="auto"/>
          <w:kern w:val="0"/>
          <w:szCs w:val="24"/>
          <w:lang w:eastAsia="cs-CZ"/>
        </w:rPr>
        <w:t xml:space="preserve"> – </w:t>
      </w:r>
      <w:r w:rsidRPr="005316E0">
        <w:rPr>
          <w:rFonts w:eastAsia="Times New Roman"/>
          <w:i/>
          <w:iCs/>
          <w:color w:val="auto"/>
          <w:kern w:val="0"/>
          <w:szCs w:val="24"/>
          <w:lang w:eastAsia="cs-CZ"/>
        </w:rPr>
        <w:t>Snížili jsme daně Polákům z 18% na 12%. Výdělky do 150 000 CZK ročně nepodléhají žádným daním. Podle studie OECD má Polsko ke svým občanům, k jejich rodinám s více dětmi, ale i k rodičům samoživitelům – nejpřívětivější daňový systém. Místo Poláků jsme zdanili mezinárodní korporace, které se vyhýbaly placení daní v Polsku</w:t>
      </w:r>
      <w:r w:rsidRPr="005316E0">
        <w:rPr>
          <w:rFonts w:eastAsia="Times New Roman"/>
          <w:color w:val="auto"/>
          <w:kern w:val="0"/>
          <w:szCs w:val="24"/>
          <w:lang w:eastAsia="cs-CZ"/>
        </w:rPr>
        <w:t xml:space="preserve">! – protože jediné, na co fialový profesor evidentně ve dne v noci myslí, je jak dalšími daněmi a poplatky oškubat Čechy, aby mohl nakupovat zbraně, zvyšovat platy přemnožené fialové nomenklatuře, a posílat dary Ukrajincům a Ukrajině, na které prostě Česko nemá ekonomické zdroje! </w:t>
      </w:r>
    </w:p>
    <w:p w14:paraId="76D0DEB2" w14:textId="77777777" w:rsidR="005316E0" w:rsidRPr="005316E0" w:rsidRDefault="005316E0" w:rsidP="005316E0">
      <w:pPr>
        <w:spacing w:after="0" w:line="240" w:lineRule="auto"/>
        <w:rPr>
          <w:rFonts w:eastAsia="Times New Roman"/>
          <w:color w:val="auto"/>
          <w:kern w:val="0"/>
          <w:szCs w:val="24"/>
          <w:lang w:eastAsia="cs-CZ"/>
        </w:rPr>
      </w:pPr>
      <w:r w:rsidRPr="005316E0">
        <w:rPr>
          <w:rFonts w:eastAsia="Times New Roman"/>
          <w:color w:val="auto"/>
          <w:kern w:val="0"/>
          <w:szCs w:val="24"/>
          <w:lang w:eastAsia="cs-CZ"/>
        </w:rPr>
        <w:t xml:space="preserve">Poláci tak mají poprvé v moderních dějinách obou zemí nejen vyšší platy, než Češi, </w:t>
      </w:r>
      <w:hyperlink r:id="rId11" w:history="1">
        <w:r w:rsidRPr="005316E0">
          <w:rPr>
            <w:rFonts w:eastAsia="Times New Roman"/>
            <w:color w:val="0000FF"/>
            <w:kern w:val="0"/>
            <w:szCs w:val="24"/>
            <w:u w:val="single"/>
            <w:lang w:eastAsia="cs-CZ"/>
          </w:rPr>
          <w:t xml:space="preserve">ale ještě tam kilo řízků stojí 76, máslo 15, chleba 14, a houska 1,7 CZK </w:t>
        </w:r>
      </w:hyperlink>
      <w:r w:rsidRPr="005316E0">
        <w:rPr>
          <w:rFonts w:eastAsia="Times New Roman"/>
          <w:color w:val="auto"/>
          <w:kern w:val="0"/>
          <w:szCs w:val="24"/>
          <w:lang w:eastAsia="cs-CZ"/>
        </w:rPr>
        <w:t xml:space="preserve">! </w:t>
      </w:r>
      <w:r w:rsidRPr="005316E0">
        <w:rPr>
          <w:rFonts w:eastAsia="Times New Roman"/>
          <w:color w:val="auto"/>
          <w:kern w:val="0"/>
          <w:szCs w:val="24"/>
          <w:lang w:eastAsia="cs-CZ"/>
        </w:rPr>
        <w:br/>
        <w:t xml:space="preserve">A ukrajinské potraviny, jejichž výroba není podle přísných norem EU o zdravotní bezpečnosti, </w:t>
      </w:r>
      <w:hyperlink r:id="rId12" w:history="1">
        <w:r w:rsidRPr="005316E0">
          <w:rPr>
            <w:rFonts w:eastAsia="Times New Roman"/>
            <w:color w:val="0000FF"/>
            <w:kern w:val="0"/>
            <w:szCs w:val="24"/>
            <w:u w:val="single"/>
            <w:lang w:eastAsia="cs-CZ"/>
          </w:rPr>
          <w:t>se k nim nedovážejí</w:t>
        </w:r>
      </w:hyperlink>
      <w:r w:rsidRPr="005316E0">
        <w:rPr>
          <w:rFonts w:eastAsia="Times New Roman"/>
          <w:color w:val="auto"/>
          <w:kern w:val="0"/>
          <w:szCs w:val="24"/>
          <w:lang w:eastAsia="cs-CZ"/>
        </w:rPr>
        <w:t xml:space="preserve">, na rozdíl od Česka, jehož vládě </w:t>
      </w:r>
      <w:hyperlink r:id="rId13" w:history="1">
        <w:r w:rsidRPr="005316E0">
          <w:rPr>
            <w:rFonts w:eastAsia="Times New Roman"/>
            <w:color w:val="0000FF"/>
            <w:kern w:val="0"/>
            <w:szCs w:val="24"/>
            <w:u w:val="single"/>
            <w:lang w:eastAsia="cs-CZ"/>
          </w:rPr>
          <w:t xml:space="preserve">je zdraví Čechů evidentně ukradené </w:t>
        </w:r>
      </w:hyperlink>
      <w:r w:rsidRPr="005316E0">
        <w:rPr>
          <w:rFonts w:eastAsia="Times New Roman"/>
          <w:color w:val="auto"/>
          <w:kern w:val="0"/>
          <w:szCs w:val="24"/>
          <w:lang w:eastAsia="cs-CZ"/>
        </w:rPr>
        <w:t>.</w:t>
      </w:r>
    </w:p>
    <w:p w14:paraId="45FC5484" w14:textId="77777777" w:rsidR="005316E0" w:rsidRPr="005316E0" w:rsidRDefault="007F7C2D" w:rsidP="005316E0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color w:val="auto"/>
          <w:kern w:val="0"/>
          <w:sz w:val="36"/>
          <w:szCs w:val="36"/>
          <w:lang w:eastAsia="cs-CZ"/>
        </w:rPr>
      </w:pPr>
      <w:hyperlink r:id="rId14" w:history="1">
        <w:r w:rsidR="005316E0" w:rsidRPr="005316E0">
          <w:rPr>
            <w:rFonts w:eastAsia="Times New Roman"/>
            <w:color w:val="000000"/>
            <w:kern w:val="0"/>
            <w:szCs w:val="24"/>
            <w:u w:val="single"/>
            <w:lang w:eastAsia="cs-CZ"/>
          </w:rPr>
          <w:t xml:space="preserve">MAP 1659 Poláci už válcují Čechy nejen nízkými cenami, ale teď budou už i vysokými platy! </w:t>
        </w:r>
        <w:r w:rsidR="005316E0" w:rsidRPr="005316E0">
          <w:rPr>
            <w:rFonts w:eastAsia="Times New Roman"/>
            <w:color w:val="000000"/>
            <w:kern w:val="0"/>
            <w:szCs w:val="24"/>
            <w:u w:val="single"/>
            <w:lang w:eastAsia="cs-CZ"/>
          </w:rPr>
          <w:br/>
          <w:t xml:space="preserve">Fialový vydřiduch dokázal za jediný rok své vlády, co se v historii ještě nikdy nikomu nepodařilo, učinil Poláky bohatší než Čechy! </w:t>
        </w:r>
      </w:hyperlink>
    </w:p>
    <w:p w14:paraId="7C431D8C" w14:textId="77777777" w:rsidR="009D0485" w:rsidRDefault="009D0485"/>
    <w:sectPr w:rsidR="009D048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AE971" w14:textId="77777777" w:rsidR="007F7C2D" w:rsidRDefault="007F7C2D" w:rsidP="007F7C2D">
      <w:pPr>
        <w:spacing w:after="0" w:line="240" w:lineRule="auto"/>
      </w:pPr>
      <w:r>
        <w:separator/>
      </w:r>
    </w:p>
  </w:endnote>
  <w:endnote w:type="continuationSeparator" w:id="0">
    <w:p w14:paraId="21C1E1CB" w14:textId="77777777" w:rsidR="007F7C2D" w:rsidRDefault="007F7C2D" w:rsidP="007F7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C8880" w14:textId="77777777" w:rsidR="007F7C2D" w:rsidRDefault="007F7C2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FFB3E" w14:textId="77777777" w:rsidR="007F7C2D" w:rsidRDefault="007F7C2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741F3" w14:textId="77777777" w:rsidR="007F7C2D" w:rsidRDefault="007F7C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9DD5E" w14:textId="77777777" w:rsidR="007F7C2D" w:rsidRDefault="007F7C2D" w:rsidP="007F7C2D">
      <w:pPr>
        <w:spacing w:after="0" w:line="240" w:lineRule="auto"/>
      </w:pPr>
      <w:r>
        <w:separator/>
      </w:r>
    </w:p>
  </w:footnote>
  <w:footnote w:type="continuationSeparator" w:id="0">
    <w:p w14:paraId="049B7EED" w14:textId="77777777" w:rsidR="007F7C2D" w:rsidRDefault="007F7C2D" w:rsidP="007F7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06DBC" w14:textId="77777777" w:rsidR="007F7C2D" w:rsidRDefault="007F7C2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9C9A7C" w14:textId="76862211" w:rsidR="007F7C2D" w:rsidRDefault="007F7C2D">
    <w:pPr>
      <w:pStyle w:val="Zhlav"/>
    </w:pPr>
    <w:r>
      <w:rPr>
        <w:noProof/>
      </w:rPr>
      <w:pict w14:anchorId="12D5E2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03E71" w14:textId="77777777" w:rsidR="007F7C2D" w:rsidRDefault="007F7C2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GchELJZeoxT59Vd0iQrmk4ol9HceXupKm2j91YRbQdN695KHaDRZ5NbUD2nFHoR7+O2IsSTUPat2HENDw4becQ==" w:salt="hhUtKfxoar/hZaNZ0FzES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E0"/>
    <w:rsid w:val="005316E0"/>
    <w:rsid w:val="007F7C2D"/>
    <w:rsid w:val="009D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42C8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38352D"/>
        <w:kern w:val="2"/>
        <w:sz w:val="24"/>
        <w:szCs w:val="3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5316E0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color w:val="auto"/>
      <w:kern w:val="0"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316E0"/>
    <w:rPr>
      <w:rFonts w:eastAsia="Times New Roman"/>
      <w:b/>
      <w:bCs/>
      <w:color w:val="auto"/>
      <w:kern w:val="0"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316E0"/>
    <w:pPr>
      <w:spacing w:before="100" w:beforeAutospacing="1" w:after="100" w:afterAutospacing="1" w:line="240" w:lineRule="auto"/>
    </w:pPr>
    <w:rPr>
      <w:rFonts w:eastAsia="Times New Roman"/>
      <w:color w:val="auto"/>
      <w:kern w:val="0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5316E0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5316E0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7F7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7C2D"/>
  </w:style>
  <w:style w:type="paragraph" w:styleId="Zpat">
    <w:name w:val="footer"/>
    <w:basedOn w:val="Normln"/>
    <w:link w:val="ZpatChar"/>
    <w:uiPriority w:val="99"/>
    <w:unhideWhenUsed/>
    <w:rsid w:val="007F7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7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06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skieradio24.pl/5/1222/artykul/3155993,premier-morawiecki-finanse-publiczne-sa-w-najlepszym-stanie-w-historii-iii-rp" TargetMode="External"/><Relationship Id="rId13" Type="http://schemas.openxmlformats.org/officeDocument/2006/relationships/hyperlink" Target="https://protiproud.info/politika/7154-pekarka-z-krnova-na-pranyri-fanatiku-jedovate-obili-z-ukrajiny-polaci-slovaci-i-madari-odmitaji-vladni-fialova-skvadra-nam-ho-serviruje-vytvareni-nenavisti-k-rusku-je-uz-diagnoza-hasek-reporyjec-novotny-a-zastupy-komediantu-uz-dost.htm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kupnisila.cz/minimalni-mzda/" TargetMode="External"/><Relationship Id="rId12" Type="http://schemas.openxmlformats.org/officeDocument/2006/relationships/hyperlink" Target="https://www.politico.eu/article/world-food-programme-martin-frick-ready-help-shift-ukraine-grain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gospodarce.pl/informacje/126759-placa-minimalna-w-gore-tego-chce-rzad" TargetMode="External"/><Relationship Id="rId11" Type="http://schemas.openxmlformats.org/officeDocument/2006/relationships/hyperlink" Target="https://www.parlamentnilisty.cz/arena/monitor/Kilo-rizku-76-Kc-chleba-14-Polska-naloz-podrazi-Fialu-735000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polskieradio24.pl/5/1222/artykul/3155993,premier-morawiecki-finanse-publiczne-sa-w-najlepszym-stanie-w-historii-iii-rp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www.parlamentnilisty.cz/politika/vlada/Stanjurovi-mozna-vypadnou-dalsi-desitky-miliard-Jeste-horsi-nez-Sobotka-maji-se-smat-na-ministerstvu-A-v-ODS-zuri-735036" TargetMode="External"/><Relationship Id="rId14" Type="http://schemas.openxmlformats.org/officeDocument/2006/relationships/hyperlink" Target="https://www.michalapetr.com/map-1659-polsko-razantne-zvysuje-mzdy-a-snizuje-dane-polaci-uz-valcuji-cechy-nejen-nizkymi-cenami-ale-ted-budou-uz-i-vysokymi-platy-fialovy-vydriduch-dokazal-za-jediny-rok-sve-vlady-co-se-v-histor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</Words>
  <Characters>3020</Characters>
  <Application>Microsoft Office Word</Application>
  <DocSecurity>8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2025-12-23T09:48:00Z</dcterms:created>
  <dcterms:modified xsi:type="dcterms:W3CDTF">2025-12-23T09:48:00Z</dcterms:modified>
</cp:coreProperties>
</file>