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D1E" w:rsidRPr="00B14D1E" w:rsidRDefault="00B14D1E" w:rsidP="00B14D1E">
      <w:pPr>
        <w:shd w:val="clear" w:color="auto" w:fill="FFFFFF"/>
        <w:spacing w:before="100" w:beforeAutospacing="1" w:after="100" w:afterAutospacing="1" w:line="240" w:lineRule="auto"/>
        <w:ind w:right="166"/>
        <w:textAlignment w:val="center"/>
        <w:outlineLvl w:val="1"/>
        <w:rPr>
          <w:rFonts w:ascii="Arial" w:eastAsia="Times New Roman" w:hAnsi="Arial" w:cs="Arial"/>
          <w:color w:val="000000"/>
          <w:sz w:val="28"/>
          <w:szCs w:val="28"/>
          <w:lang w:eastAsia="cs-CZ"/>
        </w:rPr>
      </w:pPr>
      <w:bookmarkStart w:id="0" w:name="_GoBack"/>
      <w:bookmarkEnd w:id="0"/>
      <w:r w:rsidRPr="00B14D1E">
        <w:rPr>
          <w:rFonts w:ascii="Arial" w:eastAsia="Times New Roman" w:hAnsi="Arial" w:cs="Arial"/>
          <w:color w:val="000000"/>
          <w:sz w:val="28"/>
          <w:szCs w:val="28"/>
          <w:lang w:eastAsia="cs-CZ"/>
        </w:rPr>
        <w:t>Fwd: Fwd: Dovolená</w:t>
      </w:r>
    </w:p>
    <w:p w:rsidR="00B14D1E" w:rsidRPr="00B14D1E" w:rsidRDefault="00B14D1E" w:rsidP="00B14D1E">
      <w:pPr>
        <w:shd w:val="clear" w:color="auto" w:fill="FFFFFF"/>
        <w:spacing w:after="0" w:line="240" w:lineRule="auto"/>
        <w:rPr>
          <w:rFonts w:ascii="Arial" w:eastAsia="Times New Roman" w:hAnsi="Arial" w:cs="Arial"/>
          <w:color w:val="003399"/>
          <w:lang w:eastAsia="cs-CZ"/>
        </w:rPr>
      </w:pPr>
      <w:r w:rsidRPr="00B14D1E">
        <w:rPr>
          <w:rFonts w:ascii="Arial" w:eastAsia="Times New Roman" w:hAnsi="Arial" w:cs="Arial"/>
          <w:color w:val="003399"/>
          <w:lang w:eastAsia="cs-CZ"/>
        </w:rPr>
        <w:br/>
      </w:r>
    </w:p>
    <w:p w:rsidR="00B14D1E" w:rsidRPr="00B14D1E" w:rsidRDefault="00B14D1E" w:rsidP="00B14D1E">
      <w:pPr>
        <w:shd w:val="clear" w:color="auto" w:fill="FFFFFF"/>
        <w:spacing w:after="0" w:line="240" w:lineRule="auto"/>
        <w:rPr>
          <w:rFonts w:ascii="Arial" w:eastAsia="Times New Roman" w:hAnsi="Arial" w:cs="Arial"/>
          <w:color w:val="990033"/>
          <w:lang w:eastAsia="cs-CZ"/>
        </w:rPr>
      </w:pPr>
      <w:r>
        <w:rPr>
          <w:rFonts w:ascii="Arial" w:eastAsia="Times New Roman" w:hAnsi="Arial" w:cs="Arial"/>
          <w:color w:val="990033"/>
          <w:lang w:eastAsia="cs-CZ"/>
        </w:rPr>
        <w:t>21.7.2023</w:t>
      </w:r>
    </w:p>
    <w:p w:rsidR="00B14D1E" w:rsidRPr="00B14D1E" w:rsidRDefault="00B14D1E" w:rsidP="00B14D1E">
      <w:pPr>
        <w:shd w:val="clear" w:color="auto" w:fill="FFFFFF"/>
        <w:spacing w:after="0" w:line="240" w:lineRule="auto"/>
        <w:rPr>
          <w:rFonts w:ascii="Arial" w:eastAsia="Times New Roman" w:hAnsi="Arial" w:cs="Arial"/>
          <w:color w:val="003399"/>
          <w:lang w:eastAsia="cs-CZ"/>
        </w:rPr>
      </w:pPr>
      <w:r w:rsidRPr="00B14D1E">
        <w:rPr>
          <w:rFonts w:ascii="Arial" w:eastAsia="Times New Roman" w:hAnsi="Arial" w:cs="Arial"/>
          <w:color w:val="003399"/>
          <w:lang w:eastAsia="cs-CZ"/>
        </w:rPr>
        <w:br/>
        <w:t>Zelenský přijel na somr-párty do Prahy a redaktorka ČT pár hodin před jeho příletem vyrobila svému zaměstnavateli obrovský průser.</w:t>
      </w:r>
      <w:r w:rsidRPr="00B14D1E">
        <w:rPr>
          <w:rFonts w:ascii="Arial" w:eastAsia="Times New Roman" w:hAnsi="Arial" w:cs="Arial"/>
          <w:color w:val="003399"/>
          <w:lang w:eastAsia="cs-CZ"/>
        </w:rPr>
        <w:br/>
        <w:t>Je to de facto somr-párty, tedy prosba o peníze na válku, další zbraně a munici, ale jak tvrdí ruští novináři, za zavřenými dveřmi se v Sofii jednalo i o vojenské účasti na tzv. koalici ochotných, pokud by summit ve Vilniusu příští týden dopadl pro Ukrajinu špatně, a je pravděpodobné, že toto téma se bude projednávat i v Praze. Nedá se očekávat, že by český prezident seřval Zelenského jako bulharský prezident, protože Praha je hlavním sponzorem války na Ukrajině. Česká vláda Petra Fialy podněcuje a podporuje válku na Ukrajině, čímž se dopouští zločinu schvalování války a jednoho dne jim to bude spočítáno, protože všeho do času. Ale to není všechno. Teror-cenzura v ČR dosáhla nového maxima.</w:t>
      </w:r>
      <w:r w:rsidRPr="00B14D1E">
        <w:rPr>
          <w:rFonts w:ascii="Arial" w:eastAsia="Times New Roman" w:hAnsi="Arial" w:cs="Arial"/>
          <w:color w:val="003399"/>
          <w:lang w:eastAsia="cs-CZ"/>
        </w:rPr>
        <w:br/>
      </w:r>
      <w:r w:rsidRPr="00B14D1E">
        <w:rPr>
          <w:rFonts w:ascii="Arial" w:eastAsia="Times New Roman" w:hAnsi="Arial" w:cs="Arial"/>
          <w:color w:val="003399"/>
          <w:lang w:eastAsia="cs-CZ"/>
        </w:rPr>
        <w:br/>
        <w:t>Redaktorka České televize Markéta Kutilová využila nabídku RegioJetu a koupila si jízdenku na vlak a dojela až do Kyjeva aniž by jí to došlo, co tím způsobí a natropí svému zaměstnavateli na Kavčích horách a jeho válečné propagandě, tak na svůj Facebook napsala PRAVDU o situaci v Kyjevě, tu samou pravdu, za kterou byla učitelka Martina Bednářová z jedné pražské základní školy od loňského roku tahána po českých soudech s obviněním popírání genocidy [1], když žákům ve třídě řekla, že v Kyjevě žádná válka není! A teď v červenci 2023 to samé napsala na FB redaktorka České televize a ve vedení televize jim z toho spadly hodiny ze zdi. Markéta Kutilová totiž na Facebook o Kyjevu napsala toto (gramatické korektury v textu jsme neprováděli) a vykresluje to skutečný stav věcí:</w:t>
      </w:r>
      <w:r w:rsidRPr="00B14D1E">
        <w:rPr>
          <w:rFonts w:ascii="Arial" w:eastAsia="Times New Roman" w:hAnsi="Arial" w:cs="Arial"/>
          <w:color w:val="003399"/>
          <w:lang w:eastAsia="cs-CZ"/>
        </w:rPr>
        <w:br/>
      </w:r>
      <w:r w:rsidRPr="00B14D1E">
        <w:rPr>
          <w:rFonts w:ascii="Arial" w:eastAsia="Times New Roman" w:hAnsi="Arial" w:cs="Arial"/>
          <w:color w:val="003399"/>
          <w:lang w:eastAsia="cs-CZ"/>
        </w:rPr>
        <w:br/>
      </w:r>
      <w:r w:rsidRPr="00B14D1E">
        <w:rPr>
          <w:rFonts w:ascii="Arial" w:eastAsia="Times New Roman" w:hAnsi="Arial" w:cs="Arial"/>
          <w:color w:val="003399"/>
          <w:lang w:eastAsia="cs-CZ"/>
        </w:rPr>
        <w:br/>
        <w:t>Smazaný status redaktorky ČT z Facebooku</w:t>
      </w:r>
      <w:r w:rsidRPr="00B14D1E">
        <w:rPr>
          <w:rFonts w:ascii="Arial" w:eastAsia="Times New Roman" w:hAnsi="Arial" w:cs="Arial"/>
          <w:color w:val="003399"/>
          <w:lang w:eastAsia="cs-CZ"/>
        </w:rPr>
        <w:br/>
      </w:r>
      <w:r w:rsidRPr="00B14D1E">
        <w:rPr>
          <w:rFonts w:ascii="Arial" w:eastAsia="Times New Roman" w:hAnsi="Arial" w:cs="Arial"/>
          <w:color w:val="003399"/>
          <w:lang w:eastAsia="cs-CZ"/>
        </w:rPr>
        <w:br/>
        <w:t>Koupila jsem si jízdenku přes Regiojet a do Kyjeva dojela vlakem. Zpět pak autem. Někteří moji kamarádi jedou na západ Ukrajiny na dovolenou i s dětmi. Tak zde sepíšu pár svých postřehů z cesty:</w:t>
      </w:r>
      <w:r w:rsidRPr="00B14D1E">
        <w:rPr>
          <w:rFonts w:ascii="Arial" w:eastAsia="Times New Roman" w:hAnsi="Arial" w:cs="Arial"/>
          <w:color w:val="003399"/>
          <w:lang w:eastAsia="cs-CZ"/>
        </w:rPr>
        <w:br/>
      </w:r>
      <w:r w:rsidRPr="00B14D1E">
        <w:rPr>
          <w:rFonts w:ascii="Arial" w:eastAsia="Times New Roman" w:hAnsi="Arial" w:cs="Arial"/>
          <w:color w:val="003399"/>
          <w:lang w:eastAsia="cs-CZ"/>
        </w:rPr>
        <w:br/>
        <w:t>Vlaky jsou úplně plné, jedou ženy a děti navštívit příbuzné. Z polské Przemysle se pokračuje ukrajinským vlakem- super moderní, čistý, super servis, jídlo, pití, čisté WC.</w:t>
      </w:r>
      <w:r w:rsidRPr="00B14D1E">
        <w:rPr>
          <w:rFonts w:ascii="Arial" w:eastAsia="Times New Roman" w:hAnsi="Arial" w:cs="Arial"/>
          <w:color w:val="003399"/>
          <w:lang w:eastAsia="cs-CZ"/>
        </w:rPr>
        <w:br/>
      </w:r>
      <w:r w:rsidRPr="00B14D1E">
        <w:rPr>
          <w:rFonts w:ascii="Arial" w:eastAsia="Times New Roman" w:hAnsi="Arial" w:cs="Arial"/>
          <w:color w:val="003399"/>
          <w:lang w:eastAsia="cs-CZ"/>
        </w:rPr>
        <w:br/>
        <w:t>Západ Ukrajiny včetně Kyjeva funguje normálně, jen v 10 večer se vše zavírá. Alkohol se prodává do 21h. Obchody přetékají zbožím, paliva dost, platit Ize skoro všude kartou. Ceny o třetinu/polovinu nižší než u nás. Kyjev, Lvov a další města až po východ funguji normálně.</w:t>
      </w:r>
      <w:r w:rsidRPr="00B14D1E">
        <w:rPr>
          <w:rFonts w:ascii="Arial" w:eastAsia="Times New Roman" w:hAnsi="Arial" w:cs="Arial"/>
          <w:color w:val="003399"/>
          <w:lang w:eastAsia="cs-CZ"/>
        </w:rPr>
        <w:br/>
      </w:r>
      <w:r w:rsidRPr="00B14D1E">
        <w:rPr>
          <w:rFonts w:ascii="Arial" w:eastAsia="Times New Roman" w:hAnsi="Arial" w:cs="Arial"/>
          <w:color w:val="003399"/>
          <w:lang w:eastAsia="cs-CZ"/>
        </w:rPr>
        <w:br/>
        <w:t>Občas může být poplach, pokud chcete do krytu, jsou všude šipky, kam se jít schovat. Většinou je poplach nebo to bouchne, když ukrajinská protivzdušná obrana něco sestřeli. Zejména Kyjev má dobrou PVO. Kyjev je krásné, moderní, živoucí město zase. Funguje metro, bolt, shoping centra, restaurace, I mekáče…prostě vše.</w:t>
      </w:r>
      <w:r w:rsidRPr="00B14D1E">
        <w:rPr>
          <w:rFonts w:ascii="Arial" w:eastAsia="Times New Roman" w:hAnsi="Arial" w:cs="Arial"/>
          <w:color w:val="003399"/>
          <w:lang w:eastAsia="cs-CZ"/>
        </w:rPr>
        <w:br/>
      </w:r>
      <w:r w:rsidRPr="00B14D1E">
        <w:rPr>
          <w:rFonts w:ascii="Arial" w:eastAsia="Times New Roman" w:hAnsi="Arial" w:cs="Arial"/>
          <w:color w:val="003399"/>
          <w:lang w:eastAsia="cs-CZ"/>
        </w:rPr>
        <w:br/>
        <w:t>Pokud jedete autem, zkuste překročit hranice mimo víkend a v noci, protože oběma směry jsou dlouhé kolony na mnoho hodin čekání…..</w:t>
      </w:r>
      <w:r w:rsidRPr="00B14D1E">
        <w:rPr>
          <w:rFonts w:ascii="Arial" w:eastAsia="Times New Roman" w:hAnsi="Arial" w:cs="Arial"/>
          <w:color w:val="003399"/>
          <w:lang w:eastAsia="cs-CZ"/>
        </w:rPr>
        <w:br/>
      </w:r>
      <w:r w:rsidRPr="00B14D1E">
        <w:rPr>
          <w:rFonts w:ascii="Arial" w:eastAsia="Times New Roman" w:hAnsi="Arial" w:cs="Arial"/>
          <w:color w:val="003399"/>
          <w:lang w:eastAsia="cs-CZ"/>
        </w:rPr>
        <w:br/>
        <w:t>Učitelce ze základní školy za stejné výroky hrozil prokurátor kriminálem.</w:t>
      </w:r>
      <w:r w:rsidRPr="00B14D1E">
        <w:rPr>
          <w:rFonts w:ascii="Arial" w:eastAsia="Times New Roman" w:hAnsi="Arial" w:cs="Arial"/>
          <w:color w:val="003399"/>
          <w:lang w:eastAsia="cs-CZ"/>
        </w:rPr>
        <w:br/>
      </w:r>
      <w:r w:rsidRPr="00B14D1E">
        <w:rPr>
          <w:rFonts w:ascii="Arial" w:eastAsia="Times New Roman" w:hAnsi="Arial" w:cs="Arial"/>
          <w:color w:val="003399"/>
          <w:lang w:eastAsia="cs-CZ"/>
        </w:rPr>
        <w:br/>
        <w:t xml:space="preserve">Takže, teď to máte potvrzené přímo od redaktorky České televize. Vlaky jsou přeplněné, oběma směry jsou obrovské kolony a v Kyjevě je normální život, žádná válka! A to všechna města, až po východ! Dokonce i mekáče fungují, které jsou považovány za lakmusové </w:t>
      </w:r>
      <w:r w:rsidRPr="00B14D1E">
        <w:rPr>
          <w:rFonts w:ascii="Arial" w:eastAsia="Times New Roman" w:hAnsi="Arial" w:cs="Arial"/>
          <w:color w:val="003399"/>
          <w:lang w:eastAsia="cs-CZ"/>
        </w:rPr>
        <w:lastRenderedPageBreak/>
        <w:t>papírky mírového stavu. Jak je tedy možné, že v ČR nadále zůstávají stovky tisíc Ukrajinců? Proč se nevrátí domů? Když je možné cestovat na Ukrajinu hromadně, a to způsobem, že na hranicích jsou kolony v obou směrech, tak to znamená, že turistický a cestovní ruch žije a v Kyjevě normálně funguje i rozvážka jídel společnosti Bolt. Takže, je válka na Ukrajině nebo není?</w:t>
      </w:r>
      <w:r w:rsidRPr="00B14D1E">
        <w:rPr>
          <w:rFonts w:ascii="Arial" w:eastAsia="Times New Roman" w:hAnsi="Arial" w:cs="Arial"/>
          <w:color w:val="003399"/>
          <w:lang w:eastAsia="cs-CZ"/>
        </w:rPr>
        <w:br/>
      </w:r>
      <w:r w:rsidRPr="00B14D1E">
        <w:rPr>
          <w:rFonts w:ascii="Arial" w:eastAsia="Times New Roman" w:hAnsi="Arial" w:cs="Arial"/>
          <w:color w:val="003399"/>
          <w:lang w:eastAsia="cs-CZ"/>
        </w:rPr>
        <w:br/>
        <w:t>Minimálně na západ od Dněpru válka není a redaktorka ČT to potvrdila. Šok na Kavčích horách byl asi neskutečný, protože během několika hodin příspěvek z Facebooku zmizel a krátce poté byl zrušen i celý FB profil paní redaktorky. Úplně byla z Facebooku vymazána. A proč? Ptáte se proč? Protože paní redaktorka ten příspěvek publikovala zrovna v den, kdy do ČR přijíždí prezident Zelenský. To je provokace! A proto musel příspěvek z Facebooku zmizet. Taková je realita! Učitelku, která o tom mluvila před dětmi ve škole, chtěli zavřít do kriminálu za popírání války v Kyjevě, ale tady o tom najednou píše redaktorka ČT přesně v den, kdy ukrajinský prezident přijede do ČR na státní návštěvu. To nevymyslíš! Česko na dlani? Ne, Česko úplně v pr….. A to je realita!</w:t>
      </w:r>
      <w:r w:rsidRPr="00B14D1E">
        <w:rPr>
          <w:rFonts w:ascii="Arial" w:eastAsia="Times New Roman" w:hAnsi="Arial" w:cs="Arial"/>
          <w:color w:val="003399"/>
          <w:lang w:eastAsia="cs-CZ"/>
        </w:rPr>
        <w:br/>
      </w:r>
      <w:r w:rsidRPr="00B14D1E">
        <w:rPr>
          <w:rFonts w:ascii="Arial" w:eastAsia="Times New Roman" w:hAnsi="Arial" w:cs="Arial"/>
          <w:color w:val="003399"/>
          <w:lang w:eastAsia="cs-CZ"/>
        </w:rPr>
        <w:br/>
      </w:r>
      <w:r w:rsidRPr="00B14D1E">
        <w:rPr>
          <w:rFonts w:ascii="Arial" w:eastAsia="Times New Roman" w:hAnsi="Arial" w:cs="Arial"/>
          <w:color w:val="003399"/>
          <w:lang w:eastAsia="cs-CZ"/>
        </w:rPr>
        <w:br/>
        <w:t>Neobsahuje žádné </w:t>
      </w:r>
      <w:hyperlink r:id="rId6" w:tgtFrame="_blank" w:history="1">
        <w:r w:rsidRPr="00B14D1E">
          <w:rPr>
            <w:rFonts w:ascii="Arial" w:eastAsia="Times New Roman" w:hAnsi="Arial" w:cs="Arial"/>
            <w:color w:val="FC6722"/>
            <w:u w:val="single"/>
            <w:lang w:eastAsia="cs-CZ"/>
          </w:rPr>
          <w:t>viry.www.avast.com</w:t>
        </w:r>
      </w:hyperlink>
    </w:p>
    <w:p w:rsidR="00D72D0E" w:rsidRDefault="00D72D0E"/>
    <w:sectPr w:rsidR="00D72D0E" w:rsidSect="00D72D0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06F" w:rsidRDefault="0053206F" w:rsidP="0053206F">
      <w:pPr>
        <w:spacing w:after="0" w:line="240" w:lineRule="auto"/>
      </w:pPr>
      <w:r>
        <w:separator/>
      </w:r>
    </w:p>
  </w:endnote>
  <w:endnote w:type="continuationSeparator" w:id="0">
    <w:p w:rsidR="0053206F" w:rsidRDefault="0053206F" w:rsidP="0053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06F" w:rsidRDefault="005320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06F" w:rsidRDefault="0053206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06F" w:rsidRDefault="005320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06F" w:rsidRDefault="0053206F" w:rsidP="0053206F">
      <w:pPr>
        <w:spacing w:after="0" w:line="240" w:lineRule="auto"/>
      </w:pPr>
      <w:r>
        <w:separator/>
      </w:r>
    </w:p>
  </w:footnote>
  <w:footnote w:type="continuationSeparator" w:id="0">
    <w:p w:rsidR="0053206F" w:rsidRDefault="0053206F" w:rsidP="00532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06F" w:rsidRDefault="005320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06F" w:rsidRDefault="0053206F">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06F" w:rsidRDefault="0053206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kgtTjameOqGsTF6DCEFSVB9o5DpdfvUm9Lr+ZUXTS+kDRTdcEUl993VjAoqii1iUl5ksdRBpdvfvEPyBD+0r0w==" w:salt="UgMUPiC5IDlT5mGd6ycV4A=="/>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4D1E"/>
    <w:rsid w:val="0053206F"/>
    <w:rsid w:val="00B14D1E"/>
    <w:rsid w:val="00D72D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2D0E"/>
  </w:style>
  <w:style w:type="paragraph" w:styleId="Nadpis2">
    <w:name w:val="heading 2"/>
    <w:basedOn w:val="Normln"/>
    <w:link w:val="Nadpis2Char"/>
    <w:uiPriority w:val="9"/>
    <w:qFormat/>
    <w:rsid w:val="00B14D1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14D1E"/>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B14D1E"/>
    <w:rPr>
      <w:color w:val="0000FF"/>
      <w:u w:val="single"/>
    </w:rPr>
  </w:style>
  <w:style w:type="paragraph" w:styleId="Zhlav">
    <w:name w:val="header"/>
    <w:basedOn w:val="Normln"/>
    <w:link w:val="ZhlavChar"/>
    <w:uiPriority w:val="99"/>
    <w:unhideWhenUsed/>
    <w:rsid w:val="005320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206F"/>
  </w:style>
  <w:style w:type="paragraph" w:styleId="Zpat">
    <w:name w:val="footer"/>
    <w:basedOn w:val="Normln"/>
    <w:link w:val="ZpatChar"/>
    <w:uiPriority w:val="99"/>
    <w:unhideWhenUsed/>
    <w:rsid w:val="0053206F"/>
    <w:pPr>
      <w:tabs>
        <w:tab w:val="center" w:pos="4536"/>
        <w:tab w:val="right" w:pos="9072"/>
      </w:tabs>
      <w:spacing w:after="0" w:line="240" w:lineRule="auto"/>
    </w:pPr>
  </w:style>
  <w:style w:type="character" w:customStyle="1" w:styleId="ZpatChar">
    <w:name w:val="Zápatí Char"/>
    <w:basedOn w:val="Standardnpsmoodstavce"/>
    <w:link w:val="Zpat"/>
    <w:uiPriority w:val="99"/>
    <w:rsid w:val="00532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183710">
      <w:bodyDiv w:val="1"/>
      <w:marLeft w:val="0"/>
      <w:marRight w:val="0"/>
      <w:marTop w:val="0"/>
      <w:marBottom w:val="0"/>
      <w:divBdr>
        <w:top w:val="none" w:sz="0" w:space="0" w:color="auto"/>
        <w:left w:val="none" w:sz="0" w:space="0" w:color="auto"/>
        <w:bottom w:val="none" w:sz="0" w:space="0" w:color="auto"/>
        <w:right w:val="none" w:sz="0" w:space="0" w:color="auto"/>
      </w:divBdr>
      <w:divsChild>
        <w:div w:id="1417281905">
          <w:marLeft w:val="0"/>
          <w:marRight w:val="0"/>
          <w:marTop w:val="0"/>
          <w:marBottom w:val="0"/>
          <w:divBdr>
            <w:top w:val="none" w:sz="0" w:space="0" w:color="auto"/>
            <w:left w:val="none" w:sz="0" w:space="0" w:color="auto"/>
            <w:bottom w:val="none" w:sz="0" w:space="0" w:color="auto"/>
            <w:right w:val="none" w:sz="0" w:space="0" w:color="auto"/>
          </w:divBdr>
          <w:divsChild>
            <w:div w:id="1237206480">
              <w:marLeft w:val="0"/>
              <w:marRight w:val="0"/>
              <w:marTop w:val="111"/>
              <w:marBottom w:val="0"/>
              <w:divBdr>
                <w:top w:val="none" w:sz="0" w:space="0" w:color="auto"/>
                <w:left w:val="none" w:sz="0" w:space="0" w:color="auto"/>
                <w:bottom w:val="none" w:sz="0" w:space="0" w:color="auto"/>
                <w:right w:val="none" w:sz="0" w:space="0" w:color="auto"/>
              </w:divBdr>
            </w:div>
          </w:divsChild>
        </w:div>
        <w:div w:id="326859393">
          <w:marLeft w:val="997"/>
          <w:marRight w:val="0"/>
          <w:marTop w:val="111"/>
          <w:marBottom w:val="0"/>
          <w:divBdr>
            <w:top w:val="none" w:sz="0" w:space="0" w:color="auto"/>
            <w:left w:val="none" w:sz="0" w:space="0" w:color="auto"/>
            <w:bottom w:val="none" w:sz="0" w:space="0" w:color="auto"/>
            <w:right w:val="none" w:sz="0" w:space="0" w:color="auto"/>
          </w:divBdr>
          <w:divsChild>
            <w:div w:id="1561938459">
              <w:blockQuote w:val="1"/>
              <w:marLeft w:val="0"/>
              <w:marRight w:val="0"/>
              <w:marTop w:val="0"/>
              <w:marBottom w:val="0"/>
              <w:divBdr>
                <w:top w:val="none" w:sz="0" w:space="0" w:color="auto"/>
                <w:left w:val="none" w:sz="0" w:space="0" w:color="auto"/>
                <w:bottom w:val="none" w:sz="0" w:space="0" w:color="auto"/>
                <w:right w:val="none" w:sz="0" w:space="0" w:color="auto"/>
              </w:divBdr>
              <w:divsChild>
                <w:div w:id="1560284400">
                  <w:blockQuote w:val="1"/>
                  <w:marLeft w:val="0"/>
                  <w:marRight w:val="0"/>
                  <w:marTop w:val="0"/>
                  <w:marBottom w:val="0"/>
                  <w:divBdr>
                    <w:top w:val="none" w:sz="0" w:space="0" w:color="auto"/>
                    <w:left w:val="none" w:sz="0" w:space="0" w:color="auto"/>
                    <w:bottom w:val="none" w:sz="0" w:space="0" w:color="auto"/>
                    <w:right w:val="none" w:sz="0" w:space="0" w:color="auto"/>
                  </w:divBdr>
                  <w:divsChild>
                    <w:div w:id="1821457087">
                      <w:blockQuote w:val="1"/>
                      <w:marLeft w:val="0"/>
                      <w:marRight w:val="0"/>
                      <w:marTop w:val="0"/>
                      <w:marBottom w:val="0"/>
                      <w:divBdr>
                        <w:top w:val="none" w:sz="0" w:space="0" w:color="auto"/>
                        <w:left w:val="none" w:sz="0" w:space="0" w:color="auto"/>
                        <w:bottom w:val="none" w:sz="0" w:space="0" w:color="auto"/>
                        <w:right w:val="none" w:sz="0" w:space="0" w:color="auto"/>
                      </w:divBdr>
                      <w:divsChild>
                        <w:div w:id="1771588299">
                          <w:blockQuote w:val="1"/>
                          <w:marLeft w:val="0"/>
                          <w:marRight w:val="0"/>
                          <w:marTop w:val="0"/>
                          <w:marBottom w:val="0"/>
                          <w:divBdr>
                            <w:top w:val="none" w:sz="0" w:space="0" w:color="auto"/>
                            <w:left w:val="none" w:sz="0" w:space="0" w:color="auto"/>
                            <w:bottom w:val="none" w:sz="0" w:space="0" w:color="auto"/>
                            <w:right w:val="none" w:sz="0" w:space="0" w:color="auto"/>
                          </w:divBdr>
                          <w:divsChild>
                            <w:div w:id="83427374">
                              <w:marLeft w:val="0"/>
                              <w:marRight w:val="0"/>
                              <w:marTop w:val="0"/>
                              <w:marBottom w:val="0"/>
                              <w:divBdr>
                                <w:top w:val="none" w:sz="0" w:space="0" w:color="auto"/>
                                <w:left w:val="none" w:sz="0" w:space="0" w:color="auto"/>
                                <w:bottom w:val="none" w:sz="0" w:space="0" w:color="auto"/>
                                <w:right w:val="none" w:sz="0" w:space="0" w:color="auto"/>
                              </w:divBdr>
                              <w:divsChild>
                                <w:div w:id="284582495">
                                  <w:marLeft w:val="0"/>
                                  <w:marRight w:val="0"/>
                                  <w:marTop w:val="0"/>
                                  <w:marBottom w:val="0"/>
                                  <w:divBdr>
                                    <w:top w:val="none" w:sz="0" w:space="0" w:color="auto"/>
                                    <w:left w:val="none" w:sz="0" w:space="0" w:color="auto"/>
                                    <w:bottom w:val="none" w:sz="0" w:space="0" w:color="auto"/>
                                    <w:right w:val="none" w:sz="0" w:space="0" w:color="auto"/>
                                  </w:divBdr>
                                  <w:divsChild>
                                    <w:div w:id="496114226">
                                      <w:marLeft w:val="0"/>
                                      <w:marRight w:val="0"/>
                                      <w:marTop w:val="0"/>
                                      <w:marBottom w:val="0"/>
                                      <w:divBdr>
                                        <w:top w:val="none" w:sz="0" w:space="0" w:color="auto"/>
                                        <w:left w:val="none" w:sz="0" w:space="0" w:color="auto"/>
                                        <w:bottom w:val="none" w:sz="0" w:space="0" w:color="auto"/>
                                        <w:right w:val="none" w:sz="0" w:space="0" w:color="auto"/>
                                      </w:divBdr>
                                      <w:divsChild>
                                        <w:div w:id="400174881">
                                          <w:marLeft w:val="0"/>
                                          <w:marRight w:val="0"/>
                                          <w:marTop w:val="0"/>
                                          <w:marBottom w:val="0"/>
                                          <w:divBdr>
                                            <w:top w:val="none" w:sz="0" w:space="0" w:color="auto"/>
                                            <w:left w:val="none" w:sz="0" w:space="0" w:color="auto"/>
                                            <w:bottom w:val="none" w:sz="0" w:space="0" w:color="auto"/>
                                            <w:right w:val="none" w:sz="0" w:space="0" w:color="auto"/>
                                          </w:divBdr>
                                          <w:divsChild>
                                            <w:div w:id="1594048143">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ry.www.avast.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3712</Characters>
  <Application>Microsoft Office Word</Application>
  <DocSecurity>8</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2025-12-23T09:49:00Z</dcterms:created>
  <dcterms:modified xsi:type="dcterms:W3CDTF">2025-12-23T09:49:00Z</dcterms:modified>
</cp:coreProperties>
</file>