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64F" w:rsidRPr="00FB464F" w:rsidRDefault="00FB464F" w:rsidP="00544660">
      <w:pPr>
        <w:shd w:val="clear" w:color="auto" w:fill="FFFFFF"/>
        <w:spacing w:after="44" w:line="240" w:lineRule="auto"/>
        <w:jc w:val="center"/>
        <w:outlineLvl w:val="0"/>
        <w:rPr>
          <w:rFonts w:ascii="Georgia" w:eastAsia="Times New Roman" w:hAnsi="Georgia" w:cs="Times New Roman"/>
          <w:b/>
          <w:bCs/>
          <w:color w:val="000000"/>
          <w:kern w:val="36"/>
          <w:sz w:val="24"/>
          <w:szCs w:val="24"/>
          <w:lang w:eastAsia="cs-CZ"/>
        </w:rPr>
      </w:pPr>
      <w:bookmarkStart w:id="0" w:name="_GoBack"/>
      <w:bookmarkEnd w:id="0"/>
      <w:r w:rsidRPr="00FB464F">
        <w:rPr>
          <w:rFonts w:ascii="Georgia" w:eastAsia="Times New Roman" w:hAnsi="Georgia" w:cs="Times New Roman"/>
          <w:b/>
          <w:bCs/>
          <w:color w:val="000000"/>
          <w:kern w:val="36"/>
          <w:sz w:val="56"/>
          <w:szCs w:val="56"/>
          <w:lang w:eastAsia="cs-CZ"/>
        </w:rPr>
        <w:t xml:space="preserve">WEF vás plánuje "zotročit </w:t>
      </w:r>
      <w:r w:rsidR="00544660" w:rsidRPr="00544660">
        <w:rPr>
          <w:rFonts w:ascii="Georgia" w:eastAsia="Times New Roman" w:hAnsi="Georgia" w:cs="Times New Roman"/>
          <w:b/>
          <w:bCs/>
          <w:color w:val="000000"/>
          <w:kern w:val="36"/>
          <w:sz w:val="56"/>
          <w:szCs w:val="56"/>
          <w:lang w:eastAsia="cs-CZ"/>
        </w:rPr>
        <w:br/>
      </w:r>
      <w:r w:rsidRPr="00FB464F">
        <w:rPr>
          <w:rFonts w:ascii="Georgia" w:eastAsia="Times New Roman" w:hAnsi="Georgia" w:cs="Times New Roman"/>
          <w:b/>
          <w:bCs/>
          <w:color w:val="000000"/>
          <w:kern w:val="36"/>
          <w:sz w:val="56"/>
          <w:szCs w:val="56"/>
          <w:lang w:eastAsia="cs-CZ"/>
        </w:rPr>
        <w:t xml:space="preserve">prostřednictvím </w:t>
      </w:r>
      <w:r w:rsidR="00544660" w:rsidRPr="00544660">
        <w:rPr>
          <w:rFonts w:ascii="Georgia" w:eastAsia="Times New Roman" w:hAnsi="Georgia" w:cs="Times New Roman"/>
          <w:b/>
          <w:bCs/>
          <w:color w:val="000000"/>
          <w:kern w:val="36"/>
          <w:sz w:val="56"/>
          <w:szCs w:val="56"/>
          <w:lang w:eastAsia="cs-CZ"/>
        </w:rPr>
        <w:br/>
      </w:r>
      <w:r w:rsidRPr="00FB464F">
        <w:rPr>
          <w:rFonts w:ascii="Georgia" w:eastAsia="Times New Roman" w:hAnsi="Georgia" w:cs="Times New Roman"/>
          <w:b/>
          <w:bCs/>
          <w:color w:val="000000"/>
          <w:kern w:val="36"/>
          <w:sz w:val="56"/>
          <w:szCs w:val="56"/>
          <w:lang w:eastAsia="cs-CZ"/>
        </w:rPr>
        <w:t>umělé inteligence"</w:t>
      </w:r>
      <w:r w:rsidR="00544660">
        <w:rPr>
          <w:rFonts w:ascii="Georgia" w:eastAsia="Times New Roman" w:hAnsi="Georgia" w:cs="Times New Roman"/>
          <w:b/>
          <w:bCs/>
          <w:color w:val="000000"/>
          <w:kern w:val="36"/>
          <w:sz w:val="24"/>
          <w:szCs w:val="24"/>
          <w:lang w:eastAsia="cs-CZ"/>
        </w:rPr>
        <w:br/>
      </w:r>
      <w:hyperlink r:id="rId7" w:history="1">
        <w:r w:rsidR="00544660" w:rsidRPr="00F65F8E">
          <w:rPr>
            <w:rStyle w:val="Hypertextovodkaz"/>
            <w:rFonts w:ascii="Georgia" w:eastAsia="Times New Roman" w:hAnsi="Georgia" w:cs="Times New Roman"/>
            <w:b/>
            <w:bCs/>
            <w:kern w:val="36"/>
            <w:sz w:val="24"/>
            <w:szCs w:val="24"/>
            <w:lang w:eastAsia="cs-CZ"/>
          </w:rPr>
          <w:t>https://cs.gatestoneinstitute.org/19510/wef-vas-planuje-zotrocit-prostrednictvim-umele-inteligence</w:t>
        </w:r>
      </w:hyperlink>
      <w:r w:rsidR="00544660">
        <w:rPr>
          <w:rFonts w:ascii="Georgia" w:eastAsia="Times New Roman" w:hAnsi="Georgia" w:cs="Times New Roman"/>
          <w:b/>
          <w:bCs/>
          <w:color w:val="000000"/>
          <w:kern w:val="36"/>
          <w:sz w:val="24"/>
          <w:szCs w:val="24"/>
          <w:lang w:eastAsia="cs-CZ"/>
        </w:rPr>
        <w:t xml:space="preserve"> </w:t>
      </w:r>
    </w:p>
    <w:p w:rsidR="00FB464F" w:rsidRPr="00FB464F" w:rsidRDefault="00FB464F" w:rsidP="00544660">
      <w:pPr>
        <w:shd w:val="clear" w:color="auto" w:fill="FFFFFF"/>
        <w:spacing w:before="87" w:after="0" w:line="240" w:lineRule="auto"/>
        <w:jc w:val="center"/>
        <w:rPr>
          <w:rFonts w:ascii="Helvetica" w:eastAsia="Times New Roman" w:hAnsi="Helvetica" w:cs="Times New Roman"/>
          <w:color w:val="000000"/>
          <w:sz w:val="24"/>
          <w:szCs w:val="24"/>
          <w:lang w:eastAsia="cs-CZ"/>
        </w:rPr>
      </w:pPr>
      <w:r w:rsidRPr="00FB464F">
        <w:rPr>
          <w:rFonts w:ascii="Helvetica" w:eastAsia="Times New Roman" w:hAnsi="Helvetica" w:cs="Times New Roman"/>
          <w:b/>
          <w:bCs/>
          <w:color w:val="000000"/>
          <w:sz w:val="24"/>
          <w:szCs w:val="24"/>
          <w:lang w:eastAsia="cs-CZ"/>
        </w:rPr>
        <w:t>napsal(a) </w:t>
      </w:r>
      <w:hyperlink r:id="rId8" w:history="1">
        <w:r w:rsidRPr="00544660">
          <w:rPr>
            <w:rFonts w:ascii="Helvetica" w:eastAsia="Times New Roman" w:hAnsi="Helvetica" w:cs="Times New Roman"/>
            <w:b/>
            <w:bCs/>
            <w:color w:val="DA5724"/>
            <w:sz w:val="24"/>
            <w:szCs w:val="24"/>
            <w:lang w:eastAsia="cs-CZ"/>
          </w:rPr>
          <w:t>J.B. Shurk</w:t>
        </w:r>
      </w:hyperlink>
      <w:r w:rsidRPr="00FB464F">
        <w:rPr>
          <w:rFonts w:ascii="Helvetica" w:eastAsia="Times New Roman" w:hAnsi="Helvetica" w:cs="Times New Roman"/>
          <w:b/>
          <w:bCs/>
          <w:color w:val="000000"/>
          <w:sz w:val="24"/>
          <w:szCs w:val="24"/>
          <w:lang w:eastAsia="cs-CZ"/>
        </w:rPr>
        <w:br/>
        <w:t>19. března 2023</w:t>
      </w:r>
    </w:p>
    <w:p w:rsidR="00FB464F" w:rsidRPr="00FB464F" w:rsidRDefault="00FB464F" w:rsidP="00544660">
      <w:pPr>
        <w:shd w:val="clear" w:color="auto" w:fill="FFFFFF"/>
        <w:spacing w:before="87" w:after="87" w:line="240" w:lineRule="auto"/>
        <w:jc w:val="center"/>
        <w:rPr>
          <w:rFonts w:ascii="Helvetica" w:eastAsia="Times New Roman" w:hAnsi="Helvetica" w:cs="Times New Roman"/>
          <w:color w:val="808080"/>
          <w:sz w:val="24"/>
          <w:szCs w:val="24"/>
          <w:lang w:eastAsia="cs-CZ"/>
        </w:rPr>
      </w:pPr>
      <w:r w:rsidRPr="00FB464F">
        <w:rPr>
          <w:rFonts w:ascii="Helvetica" w:eastAsia="Times New Roman" w:hAnsi="Helvetica" w:cs="Times New Roman"/>
          <w:b/>
          <w:bCs/>
          <w:color w:val="808080"/>
          <w:sz w:val="20"/>
          <w:szCs w:val="20"/>
          <w:lang w:eastAsia="cs-CZ"/>
        </w:rPr>
        <w:t>Překlad původního textu: </w:t>
      </w:r>
      <w:hyperlink r:id="rId9" w:history="1">
        <w:r w:rsidRPr="00544660">
          <w:rPr>
            <w:rFonts w:ascii="Helvetica" w:eastAsia="Times New Roman" w:hAnsi="Helvetica" w:cs="Times New Roman"/>
            <w:color w:val="DA5724"/>
            <w:sz w:val="20"/>
            <w:szCs w:val="20"/>
            <w:lang w:eastAsia="cs-CZ"/>
          </w:rPr>
          <w:t>The World Economic Forum's 'AI Enslavement' is Coming for YOU!</w:t>
        </w:r>
      </w:hyperlink>
      <w:r w:rsidRPr="00FB464F">
        <w:rPr>
          <w:rFonts w:ascii="Helvetica" w:eastAsia="Times New Roman" w:hAnsi="Helvetica" w:cs="Times New Roman"/>
          <w:color w:val="808080"/>
          <w:sz w:val="24"/>
          <w:szCs w:val="24"/>
          <w:lang w:eastAsia="cs-CZ"/>
        </w:rPr>
        <w:br/>
      </w:r>
      <w:r w:rsidRPr="00FB464F">
        <w:rPr>
          <w:rFonts w:ascii="Helvetica" w:eastAsia="Times New Roman" w:hAnsi="Helvetica" w:cs="Times New Roman"/>
          <w:i/>
          <w:iCs/>
          <w:color w:val="000000"/>
          <w:sz w:val="24"/>
          <w:szCs w:val="24"/>
          <w:lang w:eastAsia="cs-CZ"/>
        </w:rPr>
        <w:t>Překlad: Helena Kolínská, Libor Popovský</w:t>
      </w:r>
    </w:p>
    <w:p w:rsidR="00FB464F" w:rsidRPr="00FB464F" w:rsidRDefault="00FB464F" w:rsidP="00FB464F">
      <w:pPr>
        <w:shd w:val="clear" w:color="auto" w:fill="FFFFFF"/>
        <w:spacing w:after="0" w:line="240" w:lineRule="auto"/>
        <w:jc w:val="both"/>
        <w:rPr>
          <w:rFonts w:ascii="Georgia" w:eastAsia="Times New Roman" w:hAnsi="Georgia" w:cs="Times New Roman"/>
          <w:color w:val="000000"/>
          <w:sz w:val="14"/>
          <w:szCs w:val="14"/>
          <w:lang w:eastAsia="cs-CZ"/>
        </w:rPr>
      </w:pPr>
      <w:r>
        <w:rPr>
          <w:rFonts w:ascii="Georgia" w:eastAsia="Times New Roman" w:hAnsi="Georgia" w:cs="Times New Roman"/>
          <w:noProof/>
          <w:color w:val="000000"/>
          <w:sz w:val="14"/>
          <w:szCs w:val="14"/>
          <w:lang w:eastAsia="cs-CZ"/>
        </w:rPr>
        <w:drawing>
          <wp:inline distT="0" distB="0" distL="0" distR="0">
            <wp:extent cx="5742920" cy="3830483"/>
            <wp:effectExtent l="19050" t="0" r="0" b="0"/>
            <wp:docPr id="3" name="obrázek 3" descr="https://www.gatestoneinstitute.org/pics/4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atestoneinstitute.org/pics/4393.jpg"/>
                    <pic:cNvPicPr>
                      <a:picLocks noChangeAspect="1" noChangeArrowheads="1"/>
                    </pic:cNvPicPr>
                  </pic:nvPicPr>
                  <pic:blipFill>
                    <a:blip r:embed="rId10"/>
                    <a:srcRect/>
                    <a:stretch>
                      <a:fillRect/>
                    </a:stretch>
                  </pic:blipFill>
                  <pic:spPr bwMode="auto">
                    <a:xfrm>
                      <a:off x="0" y="0"/>
                      <a:ext cx="5742920" cy="3830483"/>
                    </a:xfrm>
                    <a:prstGeom prst="rect">
                      <a:avLst/>
                    </a:prstGeom>
                    <a:noFill/>
                    <a:ln w="9525">
                      <a:noFill/>
                      <a:miter lim="800000"/>
                      <a:headEnd/>
                      <a:tailEnd/>
                    </a:ln>
                  </pic:spPr>
                </pic:pic>
              </a:graphicData>
            </a:graphic>
          </wp:inline>
        </w:drawing>
      </w:r>
      <w:r w:rsidRPr="00FB464F">
        <w:rPr>
          <w:rFonts w:ascii="Georgia" w:eastAsia="Times New Roman" w:hAnsi="Georgia" w:cs="Times New Roman"/>
          <w:color w:val="000000"/>
          <w:sz w:val="20"/>
          <w:szCs w:val="20"/>
          <w:lang w:eastAsia="cs-CZ"/>
        </w:rPr>
        <w:t>Cíl Světového ekonomického fóra (</w:t>
      </w:r>
      <w:r w:rsidRPr="00544660">
        <w:rPr>
          <w:rFonts w:ascii="Georgia" w:eastAsia="Times New Roman" w:hAnsi="Georgia" w:cs="Times New Roman"/>
          <w:i/>
          <w:iCs/>
          <w:color w:val="000000"/>
          <w:sz w:val="20"/>
          <w:szCs w:val="20"/>
          <w:lang w:eastAsia="cs-CZ"/>
        </w:rPr>
        <w:t>World Economic Forum</w:t>
      </w:r>
      <w:r w:rsidRPr="00FB464F">
        <w:rPr>
          <w:rFonts w:ascii="Georgia" w:eastAsia="Times New Roman" w:hAnsi="Georgia" w:cs="Times New Roman"/>
          <w:color w:val="000000"/>
          <w:sz w:val="20"/>
          <w:szCs w:val="20"/>
          <w:lang w:eastAsia="cs-CZ"/>
        </w:rPr>
        <w:t>, WEF) je přitom až pozoruhodně jednoduchý: ti nejchytřejší a nejlepší lidé na světě mají podle WEF vládnout všem ostatním. Řečeno jazykem WEF, jeho schémata totálního dohledu a modifikace chování jednotlivců vytvoří "udržitelnou" budoucnost lidstva. Lidé se stanou jen "věcmi", které je pouze třeba počítat, přeskupovat, kategorizovat, označovat, monitorovat, zmanipulovat a kontrolovat. Lidé se nestanou ničím jiným než kolečky ve skvělém transhumanistickém technokratickém stroji WEF. Na snímku: zakladatel a výkonný předseda WEF Klaus Schwab v Davosu 23. května 2022. (Foto: Fabrice Coffrini / AFP prostřednictvím Getty Images)</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Když sir Thomas More psal svou společensko-politickou satiru o fiktivní ostrovní společnosti v Novém světě, dal jí smyšlený název </w:t>
      </w:r>
      <w:hyperlink r:id="rId11" w:tgtFrame="_blank" w:history="1">
        <w:r w:rsidRPr="00544660">
          <w:rPr>
            <w:rFonts w:ascii="Georgia" w:eastAsia="Times New Roman" w:hAnsi="Georgia" w:cs="Times New Roman"/>
            <w:i/>
            <w:iCs/>
            <w:color w:val="DA5724"/>
            <w:sz w:val="27"/>
            <w:szCs w:val="27"/>
            <w:lang w:eastAsia="cs-CZ"/>
          </w:rPr>
          <w:t>Utopie</w:t>
        </w:r>
      </w:hyperlink>
      <w:r w:rsidRPr="00FB464F">
        <w:rPr>
          <w:rFonts w:ascii="Georgia" w:eastAsia="Times New Roman" w:hAnsi="Georgia" w:cs="Times New Roman"/>
          <w:color w:val="000000"/>
          <w:sz w:val="27"/>
          <w:szCs w:val="27"/>
          <w:lang w:eastAsia="cs-CZ"/>
        </w:rPr>
        <w:t xml:space="preserve">, odvozený z řečtiny a znamenající "ne-místo". Ačkoli Thomas More svým čtenářům vtipně sděloval, že jeho idealizovaná komunita nikde neexistuje, tak autoritářští centrální plánovači honící se za přeludem utopických společností jeho vtip nikdy nepochopili. Ještě horší je, že jako protiklad </w:t>
      </w:r>
      <w:r w:rsidRPr="00FB464F">
        <w:rPr>
          <w:rFonts w:ascii="Georgia" w:eastAsia="Times New Roman" w:hAnsi="Georgia" w:cs="Times New Roman"/>
          <w:color w:val="000000"/>
          <w:sz w:val="27"/>
          <w:szCs w:val="27"/>
          <w:lang w:eastAsia="cs-CZ"/>
        </w:rPr>
        <w:lastRenderedPageBreak/>
        <w:t>každé mírumilovné náboženské komunity, která se snaží být jakous takous Utopií a nechce mít nic společného s moderní civilizací, existuje někde tyran, který chce násilím vnutit svou vůli ostatním.</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Nemine snad ani jedna generace, aby nepovstal nějaký megaloman a neprohlásil: "Když vyplníte přesně to, co chci, tak vám zaručím ráj na Zemi." Takoví narcisté se obvykle zapíší do historie buď jako ješitní blázni, nebo krvežízniví tyrani – často obojí.</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Klaus Schwab v současnosti vystupuje jako lídr Světového ekonomického fóra (</w:t>
      </w:r>
      <w:r w:rsidRPr="00FB464F">
        <w:rPr>
          <w:rFonts w:ascii="Georgia" w:eastAsia="Times New Roman" w:hAnsi="Georgia" w:cs="Times New Roman"/>
          <w:i/>
          <w:iCs/>
          <w:color w:val="000000"/>
          <w:sz w:val="27"/>
          <w:szCs w:val="27"/>
          <w:lang w:eastAsia="cs-CZ"/>
        </w:rPr>
        <w:t>World Economic Forum</w:t>
      </w:r>
      <w:r w:rsidRPr="00FB464F">
        <w:rPr>
          <w:rFonts w:ascii="Georgia" w:eastAsia="Times New Roman" w:hAnsi="Georgia" w:cs="Times New Roman"/>
          <w:color w:val="000000"/>
          <w:sz w:val="27"/>
          <w:szCs w:val="27"/>
          <w:lang w:eastAsia="cs-CZ"/>
        </w:rPr>
        <w:t>, WEF), a slibuje lidstvu "</w:t>
      </w:r>
      <w:hyperlink r:id="rId12" w:tgtFrame="_blank" w:history="1">
        <w:r w:rsidRPr="00544660">
          <w:rPr>
            <w:rFonts w:ascii="Georgia" w:eastAsia="Times New Roman" w:hAnsi="Georgia" w:cs="Times New Roman"/>
            <w:color w:val="DA5724"/>
            <w:sz w:val="27"/>
            <w:szCs w:val="27"/>
            <w:lang w:eastAsia="cs-CZ"/>
          </w:rPr>
          <w:t>Velký reset</w:t>
        </w:r>
      </w:hyperlink>
      <w:r w:rsidRPr="00FB464F">
        <w:rPr>
          <w:rFonts w:ascii="Georgia" w:eastAsia="Times New Roman" w:hAnsi="Georgia" w:cs="Times New Roman"/>
          <w:color w:val="000000"/>
          <w:sz w:val="27"/>
          <w:szCs w:val="27"/>
          <w:lang w:eastAsia="cs-CZ"/>
        </w:rPr>
        <w:t>". Představuje si budoucí utopii dosaženou prostřednictvím bezchybných technologií, centralizovaného řízení přírodních zdrojů, pečlivého monitoringu občanů a </w:t>
      </w:r>
      <w:hyperlink r:id="rId13" w:tgtFrame="_blank" w:history="1">
        <w:r w:rsidRPr="00544660">
          <w:rPr>
            <w:rFonts w:ascii="Georgia" w:eastAsia="Times New Roman" w:hAnsi="Georgia" w:cs="Times New Roman"/>
            <w:color w:val="DA5724"/>
            <w:sz w:val="27"/>
            <w:szCs w:val="27"/>
            <w:lang w:eastAsia="cs-CZ"/>
          </w:rPr>
          <w:t>sloučení lidské a umělé inteligence</w:t>
        </w:r>
      </w:hyperlink>
      <w:r w:rsidRPr="00FB464F">
        <w:rPr>
          <w:rFonts w:ascii="Georgia" w:eastAsia="Times New Roman" w:hAnsi="Georgia" w:cs="Times New Roman"/>
          <w:color w:val="000000"/>
          <w:sz w:val="27"/>
          <w:szCs w:val="27"/>
          <w:lang w:eastAsia="cs-CZ"/>
        </w:rPr>
        <w:t>. Vládnout bude podle něj početně omezená profesionální třída s uznávanou odborností. Organizace WEF byla posledních 50 let neobyčejně aktivní — pořádala konference, předkládala politické návrhy a spřádala sítě kontaktů mezi světovými lídry v průmyslu, bankovnictví, informačních technologiích, zpravodajských službách, vojenské strategii a politice. Cíl WEF je přitom až pozoruhodně jednoduchý: ti nejchytřejší a nejlepší lidé na světě mají podle WEF vládnout všem ostatním.</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Pokud dáme stranou všechna předsevzetí WEF týkající se "záchrany světa" před nekontrolovaným růstem populace a </w:t>
      </w:r>
      <w:hyperlink r:id="rId14" w:tgtFrame="_blank" w:history="1">
        <w:r w:rsidRPr="00544660">
          <w:rPr>
            <w:rFonts w:ascii="Georgia" w:eastAsia="Times New Roman" w:hAnsi="Georgia" w:cs="Times New Roman"/>
            <w:color w:val="DA5724"/>
            <w:sz w:val="27"/>
            <w:szCs w:val="27"/>
            <w:lang w:eastAsia="cs-CZ"/>
          </w:rPr>
          <w:t>klimatickou apokalypsou</w:t>
        </w:r>
      </w:hyperlink>
      <w:r w:rsidRPr="00FB464F">
        <w:rPr>
          <w:rFonts w:ascii="Georgia" w:eastAsia="Times New Roman" w:hAnsi="Georgia" w:cs="Times New Roman"/>
          <w:color w:val="000000"/>
          <w:sz w:val="27"/>
          <w:szCs w:val="27"/>
          <w:lang w:eastAsia="cs-CZ"/>
        </w:rPr>
        <w:t>, tak není WEF ničím novým. Základy ideologie WEF můžeme vystopovat až k Platónovi, kdy před dvěma a půl tisíciletími řecký filozof </w:t>
      </w:r>
      <w:hyperlink r:id="rId15" w:tgtFrame="_blank" w:history="1">
        <w:r w:rsidRPr="00544660">
          <w:rPr>
            <w:rFonts w:ascii="Georgia" w:eastAsia="Times New Roman" w:hAnsi="Georgia" w:cs="Times New Roman"/>
            <w:color w:val="DA5724"/>
            <w:sz w:val="27"/>
            <w:szCs w:val="27"/>
            <w:lang w:eastAsia="cs-CZ"/>
          </w:rPr>
          <w:t>řekl</w:t>
        </w:r>
      </w:hyperlink>
      <w:r w:rsidRPr="00FB464F">
        <w:rPr>
          <w:rFonts w:ascii="Georgia" w:eastAsia="Times New Roman" w:hAnsi="Georgia" w:cs="Times New Roman"/>
          <w:color w:val="000000"/>
          <w:sz w:val="27"/>
          <w:szCs w:val="27"/>
          <w:lang w:eastAsia="cs-CZ"/>
        </w:rPr>
        <w:t>: "Filosofové by měli být vládci a vládci filosofy." Platón zkoumal svět a předvídatelně dospěl k závěru, že logicky by měli právě lidé z jeho vlastního ideového okruhu vládnout všem ostatním. Současné globální "elity" Světového ekonomického fóra došly k nápadně podobnému závěru. Schwab a jeho akolyté jdou v Platónových šlépějích. Již půl století se členové WEF snaží nastolit dokonalou globální vládu, aniž by dali občanům západních zemí možnost o tom hlasovat. Nikoho nepřekvapí, že se tito novodobí "vládcové filosofové" sami pasovali na pány světa. Jak pohodlné!</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Jak je tomu u téměř všech vizí Utopie, nový světový řád podle vize WEF bude pozoruhodně centralizovaný. "Odborníci" na změnu klimatu určí, jaké druhy energie mohou podniky a spotřebitelé využívat. "Experti" na </w:t>
      </w:r>
      <w:hyperlink r:id="rId16" w:tgtFrame="_blank" w:history="1">
        <w:r w:rsidRPr="00544660">
          <w:rPr>
            <w:rFonts w:ascii="Georgia" w:eastAsia="Times New Roman" w:hAnsi="Georgia" w:cs="Times New Roman"/>
            <w:color w:val="DA5724"/>
            <w:sz w:val="27"/>
            <w:szCs w:val="27"/>
            <w:lang w:eastAsia="cs-CZ"/>
          </w:rPr>
          <w:t>udržitelnost</w:t>
        </w:r>
      </w:hyperlink>
      <w:r w:rsidRPr="00FB464F">
        <w:rPr>
          <w:rFonts w:ascii="Georgia" w:eastAsia="Times New Roman" w:hAnsi="Georgia" w:cs="Times New Roman"/>
          <w:color w:val="000000"/>
          <w:sz w:val="27"/>
          <w:szCs w:val="27"/>
          <w:lang w:eastAsia="cs-CZ"/>
        </w:rPr>
        <w:t> určí, jaké </w:t>
      </w:r>
      <w:hyperlink r:id="rId17" w:tgtFrame="_blank" w:history="1">
        <w:r w:rsidRPr="00544660">
          <w:rPr>
            <w:rFonts w:ascii="Georgia" w:eastAsia="Times New Roman" w:hAnsi="Georgia" w:cs="Times New Roman"/>
            <w:color w:val="DA5724"/>
            <w:sz w:val="27"/>
            <w:szCs w:val="27"/>
            <w:lang w:eastAsia="cs-CZ"/>
          </w:rPr>
          <w:t>potraviny</w:t>
        </w:r>
      </w:hyperlink>
      <w:r w:rsidRPr="00FB464F">
        <w:rPr>
          <w:rFonts w:ascii="Georgia" w:eastAsia="Times New Roman" w:hAnsi="Georgia" w:cs="Times New Roman"/>
          <w:color w:val="000000"/>
          <w:sz w:val="27"/>
          <w:szCs w:val="27"/>
          <w:lang w:eastAsia="cs-CZ"/>
        </w:rPr>
        <w:t> mohou obyčejní lidé jíst ("elity" budou mít samozřejmě výjimku!). "Experti" na dezinformace určí, jaké druhy zpráv a názory které strany mohou být zveřejňovány a propagovány. "Experti" na </w:t>
      </w:r>
      <w:hyperlink r:id="rId18" w:tgtFrame="_blank" w:history="1">
        <w:r w:rsidRPr="00544660">
          <w:rPr>
            <w:rFonts w:ascii="Georgia" w:eastAsia="Times New Roman" w:hAnsi="Georgia" w:cs="Times New Roman"/>
            <w:color w:val="DA5724"/>
            <w:sz w:val="27"/>
            <w:szCs w:val="27"/>
            <w:lang w:eastAsia="cs-CZ"/>
          </w:rPr>
          <w:t>zdravotní péči</w:t>
        </w:r>
      </w:hyperlink>
      <w:r w:rsidRPr="00FB464F">
        <w:rPr>
          <w:rFonts w:ascii="Georgia" w:eastAsia="Times New Roman" w:hAnsi="Georgia" w:cs="Times New Roman"/>
          <w:color w:val="000000"/>
          <w:sz w:val="27"/>
          <w:szCs w:val="27"/>
          <w:lang w:eastAsia="cs-CZ"/>
        </w:rPr>
        <w:t xml:space="preserve"> určí, kolikrát musí každý občan dostat injekce nejnovějších "vakcín", zda má být pohyb občanů "pro jejich vlastní dobro" omezen a zda mají být nuceni nosit roušky, aby prokázali svou poslušnost vůči všudypřítomným zdravotním předpisům. "Odborníci" na extremismus </w:t>
      </w:r>
      <w:r w:rsidRPr="00FB464F">
        <w:rPr>
          <w:rFonts w:ascii="Georgia" w:eastAsia="Times New Roman" w:hAnsi="Georgia" w:cs="Times New Roman"/>
          <w:color w:val="000000"/>
          <w:sz w:val="27"/>
          <w:szCs w:val="27"/>
          <w:lang w:eastAsia="cs-CZ"/>
        </w:rPr>
        <w:lastRenderedPageBreak/>
        <w:t>určí, které veřejné projevy jsou "škodlivé". "Odborníci" na rasismus určí, které skupiny ve společnosti mají nespravedlivé "privilegium". "Experti" na nerovnost určí, komu by měl být jeho majetek odebrán a které skupiny by měl stát odměnit. "Odborníci" na cokoliv, co stát požaduje, potvrdí, že stát jedná vždy a na každém kroku racionálně. Avšak v budoucnosti vytvořené WEF a jejími vládci filosofy budou svoboda myšlení, svoboda projevu, práva jednotlivce a další osobní svobody znamenat jen málo. V žádném okamžiku nemůže být dovoleno, aby potřeby, přání a obavy jednotlivce bránily "vyššímu dobru". Toto je Schwabova vize Utopie — život v ní bude šedivý a jednotvárný.</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Pokud by to Klaus Schwab a jeho klan WEF dokázali, udělají to pomocí technologie a oslabením, spíše než posílením lidstva. Lidé se již seznámili s podmínkami svého budoucího zotročení. </w:t>
      </w:r>
      <w:hyperlink r:id="rId19" w:tgtFrame="_blank" w:history="1">
        <w:r w:rsidRPr="00544660">
          <w:rPr>
            <w:rFonts w:ascii="Georgia" w:eastAsia="Times New Roman" w:hAnsi="Georgia" w:cs="Times New Roman"/>
            <w:color w:val="DA5724"/>
            <w:sz w:val="27"/>
            <w:szCs w:val="27"/>
            <w:lang w:eastAsia="cs-CZ"/>
          </w:rPr>
          <w:t>Digitální měny centrálních bank</w:t>
        </w:r>
      </w:hyperlink>
      <w:r w:rsidRPr="00FB464F">
        <w:rPr>
          <w:rFonts w:ascii="Georgia" w:eastAsia="Times New Roman" w:hAnsi="Georgia" w:cs="Times New Roman"/>
          <w:color w:val="000000"/>
          <w:sz w:val="27"/>
          <w:szCs w:val="27"/>
          <w:lang w:eastAsia="cs-CZ"/>
        </w:rPr>
        <w:t> umožní </w:t>
      </w:r>
      <w:hyperlink r:id="rId20" w:tgtFrame="_blank" w:history="1">
        <w:r w:rsidRPr="00544660">
          <w:rPr>
            <w:rFonts w:ascii="Georgia" w:eastAsia="Times New Roman" w:hAnsi="Georgia" w:cs="Times New Roman"/>
            <w:color w:val="DA5724"/>
            <w:sz w:val="27"/>
            <w:szCs w:val="27"/>
            <w:lang w:eastAsia="cs-CZ"/>
          </w:rPr>
          <w:t>vládám</w:t>
        </w:r>
      </w:hyperlink>
      <w:r w:rsidRPr="00FB464F">
        <w:rPr>
          <w:rFonts w:ascii="Georgia" w:eastAsia="Times New Roman" w:hAnsi="Georgia" w:cs="Times New Roman"/>
          <w:color w:val="000000"/>
          <w:sz w:val="27"/>
          <w:szCs w:val="27"/>
          <w:lang w:eastAsia="cs-CZ"/>
        </w:rPr>
        <w:t> nejen sledovat příjmy a historii nákupů každého občana v reálném čase. A co víc, vlády pak mohou také jednotlivci některé nákupy čistě zatrhnout podle toho jaké má daný jednotlivec vládou stanovené </w:t>
      </w:r>
      <w:hyperlink r:id="rId21" w:tgtFrame="_blank" w:history="1">
        <w:r w:rsidRPr="00544660">
          <w:rPr>
            <w:rFonts w:ascii="Georgia" w:eastAsia="Times New Roman" w:hAnsi="Georgia" w:cs="Times New Roman"/>
            <w:color w:val="DA5724"/>
            <w:sz w:val="27"/>
            <w:szCs w:val="27"/>
            <w:lang w:eastAsia="cs-CZ"/>
          </w:rPr>
          <w:t>skóre sociálního kreditu</w:t>
        </w:r>
      </w:hyperlink>
      <w:r w:rsidRPr="00FB464F">
        <w:rPr>
          <w:rFonts w:ascii="Georgia" w:eastAsia="Times New Roman" w:hAnsi="Georgia" w:cs="Times New Roman"/>
          <w:color w:val="000000"/>
          <w:sz w:val="27"/>
          <w:szCs w:val="27"/>
          <w:lang w:eastAsia="cs-CZ"/>
        </w:rPr>
        <w:t>, zda se nedopustil "porušení společného dobra" nebo zdali není nespravedlivě zvýhodněn díky "systémovému privilegiu". </w:t>
      </w:r>
      <w:hyperlink r:id="rId22" w:tgtFrame="_blank" w:history="1">
        <w:r w:rsidRPr="00544660">
          <w:rPr>
            <w:rFonts w:ascii="Georgia" w:eastAsia="Times New Roman" w:hAnsi="Georgia" w:cs="Times New Roman"/>
            <w:color w:val="DA5724"/>
            <w:sz w:val="27"/>
            <w:szCs w:val="27"/>
            <w:lang w:eastAsia="cs-CZ"/>
          </w:rPr>
          <w:t>Digitální očkovací pasy</w:t>
        </w:r>
      </w:hyperlink>
      <w:r w:rsidRPr="00FB464F">
        <w:rPr>
          <w:rFonts w:ascii="Georgia" w:eastAsia="Times New Roman" w:hAnsi="Georgia" w:cs="Times New Roman"/>
          <w:color w:val="000000"/>
          <w:sz w:val="27"/>
          <w:szCs w:val="27"/>
          <w:lang w:eastAsia="cs-CZ"/>
        </w:rPr>
        <w:t> nejenže zajistí univerzální sledování pohybu každého člověka, ale také zajistí dodržování </w:t>
      </w:r>
      <w:hyperlink r:id="rId23" w:tgtFrame="_blank" w:history="1">
        <w:r w:rsidRPr="00544660">
          <w:rPr>
            <w:rFonts w:ascii="Georgia" w:eastAsia="Times New Roman" w:hAnsi="Georgia" w:cs="Times New Roman"/>
            <w:color w:val="DA5724"/>
            <w:sz w:val="27"/>
            <w:szCs w:val="27"/>
            <w:lang w:eastAsia="cs-CZ"/>
          </w:rPr>
          <w:t>budoucích povinných příkazů</w:t>
        </w:r>
      </w:hyperlink>
      <w:r w:rsidRPr="00FB464F">
        <w:rPr>
          <w:rFonts w:ascii="Georgia" w:eastAsia="Times New Roman" w:hAnsi="Georgia" w:cs="Times New Roman"/>
          <w:color w:val="000000"/>
          <w:sz w:val="27"/>
          <w:szCs w:val="27"/>
          <w:lang w:eastAsia="cs-CZ"/>
        </w:rPr>
        <w:t> během vládou vyhlášených "zdravotních mimořádných událostí". Osobní uhlíkové stopy měřící "vinu" každého jednotlivce za takzvanou člověkem způsobenou změnu klimatu budou zaznamenávat vše, například co člověk sní a kam se vrtne. Zároveň budou neustále "</w:t>
      </w:r>
      <w:hyperlink r:id="rId24" w:tgtFrame="_blank" w:history="1">
        <w:r w:rsidRPr="00544660">
          <w:rPr>
            <w:rFonts w:ascii="Georgia" w:eastAsia="Times New Roman" w:hAnsi="Georgia" w:cs="Times New Roman"/>
            <w:color w:val="DA5724"/>
            <w:sz w:val="27"/>
            <w:szCs w:val="27"/>
            <w:lang w:eastAsia="cs-CZ"/>
          </w:rPr>
          <w:t>pošťouchávat</w:t>
        </w:r>
      </w:hyperlink>
      <w:r w:rsidRPr="00FB464F">
        <w:rPr>
          <w:rFonts w:ascii="Georgia" w:eastAsia="Times New Roman" w:hAnsi="Georgia" w:cs="Times New Roman"/>
          <w:color w:val="000000"/>
          <w:sz w:val="27"/>
          <w:szCs w:val="27"/>
          <w:lang w:eastAsia="cs-CZ"/>
        </w:rPr>
        <w:t>" každého občana digitálními odměnami nebo tresty, aby pozměnil své chování, jak si to přeje vláda. Mělo by být samozřejmé, že když jakákoliv vláda disponuje takovými </w:t>
      </w:r>
      <w:hyperlink r:id="rId25" w:tgtFrame="_blank" w:history="1">
        <w:r w:rsidRPr="00544660">
          <w:rPr>
            <w:rFonts w:ascii="Georgia" w:eastAsia="Times New Roman" w:hAnsi="Georgia" w:cs="Times New Roman"/>
            <w:color w:val="DA5724"/>
            <w:sz w:val="27"/>
            <w:szCs w:val="27"/>
            <w:lang w:eastAsia="cs-CZ"/>
          </w:rPr>
          <w:t>všemocnými pravomocemi</w:t>
        </w:r>
      </w:hyperlink>
      <w:r w:rsidRPr="00FB464F">
        <w:rPr>
          <w:rFonts w:ascii="Georgia" w:eastAsia="Times New Roman" w:hAnsi="Georgia" w:cs="Times New Roman"/>
          <w:color w:val="000000"/>
          <w:sz w:val="27"/>
          <w:szCs w:val="27"/>
          <w:lang w:eastAsia="cs-CZ"/>
        </w:rPr>
        <w:t>, narušení soukromí se jen rozšíří, vyhlášené "zdravotní nouze" budou čím dál častější a vládní "pošťuchování" bude stále hrozivější.</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Pokud vám to připadá více dystopické než utopistické a trochu jako nechtěné vězení, na které dohlížejí nikým nekontrolovaní vládní agenti, tak jste na to kápli. Fanatici WEF už své záměry ani neskrývají, už jdou tak daleko, že prosazují výstavbu "</w:t>
      </w:r>
      <w:hyperlink r:id="rId26" w:tgtFrame="_blank" w:history="1">
        <w:r w:rsidRPr="00544660">
          <w:rPr>
            <w:rFonts w:ascii="Georgia" w:eastAsia="Times New Roman" w:hAnsi="Georgia" w:cs="Times New Roman"/>
            <w:color w:val="DA5724"/>
            <w:sz w:val="27"/>
            <w:szCs w:val="27"/>
            <w:lang w:eastAsia="cs-CZ"/>
          </w:rPr>
          <w:t>chytrých měst</w:t>
        </w:r>
      </w:hyperlink>
      <w:r w:rsidRPr="00FB464F">
        <w:rPr>
          <w:rFonts w:ascii="Georgia" w:eastAsia="Times New Roman" w:hAnsi="Georgia" w:cs="Times New Roman"/>
          <w:color w:val="000000"/>
          <w:sz w:val="27"/>
          <w:szCs w:val="27"/>
          <w:lang w:eastAsia="cs-CZ"/>
        </w:rPr>
        <w:t>" nebo "</w:t>
      </w:r>
      <w:hyperlink r:id="rId27" w:tgtFrame="_blank" w:history="1">
        <w:r w:rsidRPr="00544660">
          <w:rPr>
            <w:rFonts w:ascii="Georgia" w:eastAsia="Times New Roman" w:hAnsi="Georgia" w:cs="Times New Roman"/>
            <w:color w:val="DA5724"/>
            <w:sz w:val="27"/>
            <w:szCs w:val="27"/>
            <w:lang w:eastAsia="cs-CZ"/>
          </w:rPr>
          <w:t>patnáctiminutových měst</w:t>
        </w:r>
      </w:hyperlink>
      <w:r w:rsidRPr="00FB464F">
        <w:rPr>
          <w:rFonts w:ascii="Georgia" w:eastAsia="Times New Roman" w:hAnsi="Georgia" w:cs="Times New Roman"/>
          <w:color w:val="000000"/>
          <w:sz w:val="27"/>
          <w:szCs w:val="27"/>
          <w:lang w:eastAsia="cs-CZ"/>
        </w:rPr>
        <w:t xml:space="preserve">", do nichž budou přemístěny desítky milionů lidí. Ti pak budou žít namačkáni v malých bytových jednotkách v obřích komplexech a budou se pohybovat nekonečným bludištěm vchodů a východů, ke kterým bude přístup pouze prostřednictvím ověření digitálního průkazu totožnosti. Cílem je v podstatě vytvořit digitální panoptikum implementující všechny výše uvedené sledovací programy a poskytnout budoucím vládcům absolutní kontrolu nad obyvatelstvem, které bude ponecháno v trvalém stavu poslušného uvěznění. Řečeno jazykem WEF — jedině takové schéma totálního dohledu a modifikace chování občanů vytvoří "udržitelnou" budoucnost lidstva. Vězeňští dozorci se nepochybně cítí velmi podobně, </w:t>
      </w:r>
      <w:r w:rsidRPr="00FB464F">
        <w:rPr>
          <w:rFonts w:ascii="Georgia" w:eastAsia="Times New Roman" w:hAnsi="Georgia" w:cs="Times New Roman"/>
          <w:color w:val="000000"/>
          <w:sz w:val="27"/>
          <w:szCs w:val="27"/>
          <w:lang w:eastAsia="cs-CZ"/>
        </w:rPr>
        <w:lastRenderedPageBreak/>
        <w:t>když drží odsouzené za mřížemi v řadách zamčených klecí. Rozdíl je v tom, že v Utopii plánované WEF si nedovolíte spáchat žádný přestupek, protože byste nezískali Schwabovy pochybné "odměny".</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Pokud by si obyvatelé Západu uvědomili, co je čeká, mohli by propadnout panice a mohli by se proti novému světovému řádu, který pro ně WEF chystá, vzbouřit. Právě z tohoto důvodu je nejdůležitější válkou, která se dnes vede, ta válka, o které se v médiích nikdy otevřeně nemluví — skrytá </w:t>
      </w:r>
      <w:hyperlink r:id="rId28" w:tgtFrame="_blank" w:history="1">
        <w:r w:rsidRPr="00544660">
          <w:rPr>
            <w:rFonts w:ascii="Georgia" w:eastAsia="Times New Roman" w:hAnsi="Georgia" w:cs="Times New Roman"/>
            <w:color w:val="DA5724"/>
            <w:sz w:val="27"/>
            <w:szCs w:val="27"/>
            <w:lang w:eastAsia="cs-CZ"/>
          </w:rPr>
          <w:t>informační válka</w:t>
        </w:r>
      </w:hyperlink>
      <w:r w:rsidRPr="00FB464F">
        <w:rPr>
          <w:rFonts w:ascii="Georgia" w:eastAsia="Times New Roman" w:hAnsi="Georgia" w:cs="Times New Roman"/>
          <w:color w:val="000000"/>
          <w:sz w:val="27"/>
          <w:szCs w:val="27"/>
          <w:lang w:eastAsia="cs-CZ"/>
        </w:rPr>
        <w:t>. Když bude lidem umožněno otevřeně diskutovat o těchto šílených nápadech ve veřejném prostoru (a samozřejmě v digitálních sociálních médiích a webových stránkách bez obav z "</w:t>
      </w:r>
      <w:r w:rsidRPr="00FB464F">
        <w:rPr>
          <w:rFonts w:ascii="Georgia" w:eastAsia="Times New Roman" w:hAnsi="Georgia" w:cs="Times New Roman"/>
          <w:i/>
          <w:iCs/>
          <w:color w:val="000000"/>
          <w:sz w:val="27"/>
          <w:szCs w:val="27"/>
          <w:lang w:eastAsia="cs-CZ"/>
        </w:rPr>
        <w:t>banů</w:t>
      </w:r>
      <w:r w:rsidRPr="00FB464F">
        <w:rPr>
          <w:rFonts w:ascii="Georgia" w:eastAsia="Times New Roman" w:hAnsi="Georgia" w:cs="Times New Roman"/>
          <w:color w:val="000000"/>
          <w:sz w:val="27"/>
          <w:szCs w:val="27"/>
          <w:lang w:eastAsia="cs-CZ"/>
        </w:rPr>
        <w:t>" digitálních platforem), tak se "volný trh myšlenek" přestěhuje tam, kde jej lidé diskutující o těchto nápadech zavedou. Aby vládní "narativy" nejen přežily, ale naprosto </w:t>
      </w:r>
      <w:hyperlink r:id="rId29" w:tgtFrame="_blank" w:history="1">
        <w:r w:rsidRPr="00544660">
          <w:rPr>
            <w:rFonts w:ascii="Georgia" w:eastAsia="Times New Roman" w:hAnsi="Georgia" w:cs="Times New Roman"/>
            <w:color w:val="DA5724"/>
            <w:sz w:val="27"/>
            <w:szCs w:val="27"/>
            <w:lang w:eastAsia="cs-CZ"/>
          </w:rPr>
          <w:t>převálcovaly</w:t>
        </w:r>
      </w:hyperlink>
      <w:r w:rsidRPr="00FB464F">
        <w:rPr>
          <w:rFonts w:ascii="Georgia" w:eastAsia="Times New Roman" w:hAnsi="Georgia" w:cs="Times New Roman"/>
          <w:color w:val="000000"/>
          <w:sz w:val="27"/>
          <w:szCs w:val="27"/>
          <w:lang w:eastAsia="cs-CZ"/>
        </w:rPr>
        <w:t> všechny nesouhlasné názory, musí digitální platformy napojené na vlády naklonit misky vah svobody projevu ve svůj prospěch tím, že zesměšní, zcenzurují nebo přímo zkriminalizují myšlenky disidentů. Na jakémkoliv jiném trhu by takové úmyslné zasahování bylo považováno za tajnou dohodu porušující antimonopolní zákony, ale protože akolyté WEF vyhlásili svobodný projev za nebezpečnou "</w:t>
      </w:r>
      <w:hyperlink r:id="rId30" w:tgtFrame="_blank" w:history="1">
        <w:r w:rsidRPr="00544660">
          <w:rPr>
            <w:rFonts w:ascii="Georgia" w:eastAsia="Times New Roman" w:hAnsi="Georgia" w:cs="Times New Roman"/>
            <w:color w:val="DA5724"/>
            <w:sz w:val="27"/>
            <w:szCs w:val="27"/>
            <w:lang w:eastAsia="cs-CZ"/>
          </w:rPr>
          <w:t>dezinformaci</w:t>
        </w:r>
      </w:hyperlink>
      <w:r w:rsidRPr="00FB464F">
        <w:rPr>
          <w:rFonts w:ascii="Georgia" w:eastAsia="Times New Roman" w:hAnsi="Georgia" w:cs="Times New Roman"/>
          <w:color w:val="000000"/>
          <w:sz w:val="27"/>
          <w:szCs w:val="27"/>
          <w:lang w:eastAsia="cs-CZ"/>
        </w:rPr>
        <w:t>", "volný trh myšlenek" se proměnil v řízený "bezpečný prostor" pro příznivce vlády a WEF.</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Co se stane, když se ambivalence vlády vůči svobodě projevu spojí s amorálními technokratickými plány WEF na globální utopii? Inu, jak nedávno </w:t>
      </w:r>
      <w:hyperlink r:id="rId31" w:tgtFrame="_blank" w:history="1">
        <w:r w:rsidRPr="00544660">
          <w:rPr>
            <w:rFonts w:ascii="Georgia" w:eastAsia="Times New Roman" w:hAnsi="Georgia" w:cs="Times New Roman"/>
            <w:color w:val="DA5724"/>
            <w:sz w:val="27"/>
            <w:szCs w:val="27"/>
            <w:lang w:eastAsia="cs-CZ"/>
          </w:rPr>
          <w:t>prohlásil</w:t>
        </w:r>
      </w:hyperlink>
      <w:r w:rsidRPr="00FB464F">
        <w:rPr>
          <w:rFonts w:ascii="Georgia" w:eastAsia="Times New Roman" w:hAnsi="Georgia" w:cs="Times New Roman"/>
          <w:color w:val="000000"/>
          <w:sz w:val="27"/>
          <w:szCs w:val="27"/>
          <w:lang w:eastAsia="cs-CZ"/>
        </w:rPr>
        <w:t> </w:t>
      </w:r>
      <w:r w:rsidRPr="00FB464F">
        <w:rPr>
          <w:rFonts w:ascii="Georgia" w:eastAsia="Times New Roman" w:hAnsi="Georgia" w:cs="Times New Roman"/>
          <w:i/>
          <w:iCs/>
          <w:color w:val="000000"/>
          <w:sz w:val="27"/>
          <w:szCs w:val="27"/>
          <w:lang w:eastAsia="cs-CZ"/>
        </w:rPr>
        <w:t>Herr</w:t>
      </w:r>
      <w:r w:rsidRPr="00FB464F">
        <w:rPr>
          <w:rFonts w:ascii="Georgia" w:eastAsia="Times New Roman" w:hAnsi="Georgia" w:cs="Times New Roman"/>
          <w:color w:val="000000"/>
          <w:sz w:val="27"/>
          <w:szCs w:val="27"/>
          <w:lang w:eastAsia="cs-CZ"/>
        </w:rPr>
        <w:t> Schwab na </w:t>
      </w:r>
      <w:hyperlink r:id="rId32" w:tgtFrame="_blank" w:history="1">
        <w:r w:rsidRPr="00544660">
          <w:rPr>
            <w:rFonts w:ascii="Georgia" w:eastAsia="Times New Roman" w:hAnsi="Georgia" w:cs="Times New Roman"/>
            <w:color w:val="DA5724"/>
            <w:sz w:val="27"/>
            <w:szCs w:val="27"/>
            <w:lang w:eastAsia="cs-CZ"/>
          </w:rPr>
          <w:t>Světovém vládním summitu</w:t>
        </w:r>
      </w:hyperlink>
      <w:r w:rsidRPr="00FB464F">
        <w:rPr>
          <w:rFonts w:ascii="Georgia" w:eastAsia="Times New Roman" w:hAnsi="Georgia" w:cs="Times New Roman"/>
          <w:color w:val="000000"/>
          <w:sz w:val="27"/>
          <w:szCs w:val="27"/>
          <w:lang w:eastAsia="cs-CZ"/>
        </w:rPr>
        <w:t> v Dubaji, když diskutoval o umělé inteligenci (UI), chatbotech a digitálních identitách: "Kdo ovládne tyto technologie – jakýmkoliv způsobem – bude pánem světa." (Je i po tomto výroku </w:t>
      </w:r>
      <w:hyperlink r:id="rId33" w:tgtFrame="_blank" w:history="1">
        <w:r w:rsidRPr="00544660">
          <w:rPr>
            <w:rFonts w:ascii="Georgia" w:eastAsia="Times New Roman" w:hAnsi="Georgia" w:cs="Times New Roman"/>
            <w:color w:val="DA5724"/>
            <w:sz w:val="27"/>
            <w:szCs w:val="27"/>
            <w:lang w:eastAsia="cs-CZ"/>
          </w:rPr>
          <w:t>celosvětová vláda</w:t>
        </w:r>
      </w:hyperlink>
      <w:r w:rsidRPr="00FB464F">
        <w:rPr>
          <w:rFonts w:ascii="Georgia" w:eastAsia="Times New Roman" w:hAnsi="Georgia" w:cs="Times New Roman"/>
          <w:color w:val="000000"/>
          <w:sz w:val="27"/>
          <w:szCs w:val="27"/>
          <w:lang w:eastAsia="cs-CZ"/>
        </w:rPr>
        <w:t> stále považována za "konspirační teorii"?) Pokud WEF ovládne digitální svět, pak v podstatě získá </w:t>
      </w:r>
      <w:hyperlink r:id="rId34" w:tgtFrame="_blank" w:history="1">
        <w:r w:rsidRPr="00544660">
          <w:rPr>
            <w:rFonts w:ascii="Georgia" w:eastAsia="Times New Roman" w:hAnsi="Georgia" w:cs="Times New Roman"/>
            <w:color w:val="DA5724"/>
            <w:sz w:val="27"/>
            <w:szCs w:val="27"/>
            <w:lang w:eastAsia="cs-CZ"/>
          </w:rPr>
          <w:t>kontrolu nad lidmi</w:t>
        </w:r>
      </w:hyperlink>
      <w:r w:rsidRPr="00FB464F">
        <w:rPr>
          <w:rFonts w:ascii="Georgia" w:eastAsia="Times New Roman" w:hAnsi="Georgia" w:cs="Times New Roman"/>
          <w:color w:val="000000"/>
          <w:sz w:val="27"/>
          <w:szCs w:val="27"/>
          <w:lang w:eastAsia="cs-CZ"/>
        </w:rPr>
        <w:t>. Kdysi to bylo sci-fi, ale nyní mají technokraté WEF dokonce plán </w:t>
      </w:r>
      <w:hyperlink r:id="rId35" w:tgtFrame="_blank" w:history="1">
        <w:r w:rsidRPr="00544660">
          <w:rPr>
            <w:rFonts w:ascii="Georgia" w:eastAsia="Times New Roman" w:hAnsi="Georgia" w:cs="Times New Roman"/>
            <w:color w:val="DA5724"/>
            <w:sz w:val="27"/>
            <w:szCs w:val="27"/>
            <w:lang w:eastAsia="cs-CZ"/>
          </w:rPr>
          <w:t>"nabourávat se" do myslí zaměstnanců</w:t>
        </w:r>
      </w:hyperlink>
      <w:r w:rsidRPr="00FB464F">
        <w:rPr>
          <w:rFonts w:ascii="Georgia" w:eastAsia="Times New Roman" w:hAnsi="Georgia" w:cs="Times New Roman"/>
          <w:color w:val="000000"/>
          <w:sz w:val="27"/>
          <w:szCs w:val="27"/>
          <w:lang w:eastAsia="cs-CZ"/>
        </w:rPr>
        <w:t> monitorováním a </w:t>
      </w:r>
      <w:hyperlink r:id="rId36" w:tgtFrame="_blank" w:history="1">
        <w:r w:rsidRPr="00544660">
          <w:rPr>
            <w:rFonts w:ascii="Georgia" w:eastAsia="Times New Roman" w:hAnsi="Georgia" w:cs="Times New Roman"/>
            <w:color w:val="DA5724"/>
            <w:sz w:val="27"/>
            <w:szCs w:val="27"/>
            <w:lang w:eastAsia="cs-CZ"/>
          </w:rPr>
          <w:t>dekódováním jejich mozkových vln</w:t>
        </w:r>
      </w:hyperlink>
      <w:r w:rsidRPr="00FB464F">
        <w:rPr>
          <w:rFonts w:ascii="Georgia" w:eastAsia="Times New Roman" w:hAnsi="Georgia" w:cs="Times New Roman"/>
          <w:color w:val="000000"/>
          <w:sz w:val="27"/>
          <w:szCs w:val="27"/>
          <w:lang w:eastAsia="cs-CZ"/>
        </w:rPr>
        <w:t>.</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Google už </w:t>
      </w:r>
      <w:hyperlink r:id="rId37" w:tgtFrame="_blank" w:history="1">
        <w:r w:rsidRPr="00544660">
          <w:rPr>
            <w:rFonts w:ascii="Georgia" w:eastAsia="Times New Roman" w:hAnsi="Georgia" w:cs="Times New Roman"/>
            <w:color w:val="DA5724"/>
            <w:sz w:val="27"/>
            <w:szCs w:val="27"/>
            <w:lang w:eastAsia="cs-CZ"/>
          </w:rPr>
          <w:t>kontrolu myšlení</w:t>
        </w:r>
      </w:hyperlink>
      <w:r w:rsidRPr="00FB464F">
        <w:rPr>
          <w:rFonts w:ascii="Georgia" w:eastAsia="Times New Roman" w:hAnsi="Georgia" w:cs="Times New Roman"/>
          <w:color w:val="000000"/>
          <w:sz w:val="27"/>
          <w:szCs w:val="27"/>
          <w:lang w:eastAsia="cs-CZ"/>
        </w:rPr>
        <w:t> vesele provozuje. Nedávno deklaroval svůj záměr rozšířit tzv. "</w:t>
      </w:r>
      <w:r w:rsidRPr="00FB464F">
        <w:rPr>
          <w:rFonts w:ascii="Georgia" w:eastAsia="Times New Roman" w:hAnsi="Georgia" w:cs="Times New Roman"/>
          <w:i/>
          <w:iCs/>
          <w:color w:val="000000"/>
          <w:sz w:val="27"/>
          <w:szCs w:val="27"/>
          <w:lang w:eastAsia="cs-CZ"/>
        </w:rPr>
        <w:t>pre-bunking</w:t>
      </w:r>
      <w:r w:rsidRPr="00FB464F">
        <w:rPr>
          <w:rFonts w:ascii="Georgia" w:eastAsia="Times New Roman" w:hAnsi="Georgia" w:cs="Times New Roman"/>
          <w:color w:val="000000"/>
          <w:sz w:val="27"/>
          <w:szCs w:val="27"/>
          <w:lang w:eastAsia="cs-CZ"/>
        </w:rPr>
        <w:t>" program určený k "imunizaci" lidí proti tomu, co Google považuje za "propagandu" nebo "dezinformace" tím, že indoktrinuje nic netušící uživatele internetu svou vlastní podomácky uvařenou, ale politicky korektní propagandou. Manipulací s uživateli Google bez jejich vědomí může toto digitální monstrum v roli vyhledávače odrazit konkurenční myšlenky. To je opravdu skvělé!</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Zakladatel Microsoftu Bill Gates to vidí stejně. V rozhovoru pro německý deník </w:t>
      </w:r>
      <w:hyperlink r:id="rId38" w:tgtFrame="_blank" w:history="1">
        <w:r w:rsidRPr="00544660">
          <w:rPr>
            <w:rFonts w:ascii="Georgia" w:eastAsia="Times New Roman" w:hAnsi="Georgia" w:cs="Times New Roman"/>
            <w:i/>
            <w:iCs/>
            <w:color w:val="DA5724"/>
            <w:sz w:val="27"/>
            <w:szCs w:val="27"/>
            <w:lang w:eastAsia="cs-CZ"/>
          </w:rPr>
          <w:t>Handelsblatt</w:t>
        </w:r>
      </w:hyperlink>
      <w:r w:rsidRPr="00FB464F">
        <w:rPr>
          <w:rFonts w:ascii="Georgia" w:eastAsia="Times New Roman" w:hAnsi="Georgia" w:cs="Times New Roman"/>
          <w:color w:val="000000"/>
          <w:sz w:val="27"/>
          <w:szCs w:val="27"/>
          <w:lang w:eastAsia="cs-CZ"/>
        </w:rPr>
        <w:t> tento odborník na vakcíny tvrdí, že </w:t>
      </w:r>
      <w:hyperlink r:id="rId39" w:tgtFrame="_blank" w:history="1">
        <w:r w:rsidRPr="00544660">
          <w:rPr>
            <w:rFonts w:ascii="Georgia" w:eastAsia="Times New Roman" w:hAnsi="Georgia" w:cs="Times New Roman"/>
            <w:color w:val="DA5724"/>
            <w:sz w:val="27"/>
            <w:szCs w:val="27"/>
            <w:lang w:eastAsia="cs-CZ"/>
          </w:rPr>
          <w:t>technologie umělé inteligence</w:t>
        </w:r>
      </w:hyperlink>
      <w:r w:rsidRPr="00FB464F">
        <w:rPr>
          <w:rFonts w:ascii="Georgia" w:eastAsia="Times New Roman" w:hAnsi="Georgia" w:cs="Times New Roman"/>
          <w:color w:val="000000"/>
          <w:sz w:val="27"/>
          <w:szCs w:val="27"/>
          <w:lang w:eastAsia="cs-CZ"/>
        </w:rPr>
        <w:t> by měly být používány jako mocné nástroje k boji proti "digitálním dezinformacím" a "politické polarizaci". Shodou okolností se nedávno zjistilo, že Microsoft již používá index GDI (</w:t>
      </w:r>
      <w:hyperlink r:id="rId40" w:tgtFrame="_blank" w:history="1">
        <w:r w:rsidRPr="00544660">
          <w:rPr>
            <w:rFonts w:ascii="Georgia" w:eastAsia="Times New Roman" w:hAnsi="Georgia" w:cs="Times New Roman"/>
            <w:i/>
            <w:iCs/>
            <w:color w:val="DA5724"/>
            <w:sz w:val="27"/>
            <w:szCs w:val="27"/>
            <w:lang w:eastAsia="cs-CZ"/>
          </w:rPr>
          <w:t>Global Disinformation Index</w:t>
        </w:r>
      </w:hyperlink>
      <w:r w:rsidRPr="00FB464F">
        <w:rPr>
          <w:rFonts w:ascii="Georgia" w:eastAsia="Times New Roman" w:hAnsi="Georgia" w:cs="Times New Roman"/>
          <w:color w:val="000000"/>
          <w:sz w:val="27"/>
          <w:szCs w:val="27"/>
          <w:lang w:eastAsia="cs-CZ"/>
        </w:rPr>
        <w:t>) britského think tanku </w:t>
      </w:r>
      <w:r w:rsidRPr="00FB464F">
        <w:rPr>
          <w:rFonts w:ascii="Georgia" w:eastAsia="Times New Roman" w:hAnsi="Georgia" w:cs="Times New Roman"/>
          <w:i/>
          <w:iCs/>
          <w:color w:val="000000"/>
          <w:sz w:val="27"/>
          <w:szCs w:val="27"/>
          <w:lang w:eastAsia="cs-CZ"/>
        </w:rPr>
        <w:t>Global Disinformation</w:t>
      </w:r>
      <w:r w:rsidRPr="00FB464F">
        <w:rPr>
          <w:rFonts w:ascii="Georgia" w:eastAsia="Times New Roman" w:hAnsi="Georgia" w:cs="Times New Roman"/>
          <w:color w:val="000000"/>
          <w:sz w:val="27"/>
          <w:szCs w:val="27"/>
          <w:lang w:eastAsia="cs-CZ"/>
        </w:rPr>
        <w:t>, aby tajně zařadil konzervativní mediální společnosti ve Spojených státech na </w:t>
      </w:r>
      <w:hyperlink r:id="rId41" w:tgtFrame="_blank" w:history="1">
        <w:r w:rsidRPr="00544660">
          <w:rPr>
            <w:rFonts w:ascii="Georgia" w:eastAsia="Times New Roman" w:hAnsi="Georgia" w:cs="Times New Roman"/>
            <w:color w:val="DA5724"/>
            <w:sz w:val="27"/>
            <w:szCs w:val="27"/>
            <w:lang w:eastAsia="cs-CZ"/>
          </w:rPr>
          <w:t>černou listinu</w:t>
        </w:r>
      </w:hyperlink>
      <w:r w:rsidRPr="00FB464F">
        <w:rPr>
          <w:rFonts w:ascii="Georgia" w:eastAsia="Times New Roman" w:hAnsi="Georgia" w:cs="Times New Roman"/>
          <w:color w:val="000000"/>
          <w:sz w:val="27"/>
          <w:szCs w:val="27"/>
          <w:lang w:eastAsia="cs-CZ"/>
        </w:rPr>
        <w:t> a zabránil jim generovat příjmy z reklamy. A jak to funguje? Americké ministerstvo zahraničí </w:t>
      </w:r>
      <w:hyperlink r:id="rId42" w:tgtFrame="_blank" w:history="1">
        <w:r w:rsidRPr="00544660">
          <w:rPr>
            <w:rFonts w:ascii="Georgia" w:eastAsia="Times New Roman" w:hAnsi="Georgia" w:cs="Times New Roman"/>
            <w:color w:val="DA5724"/>
            <w:sz w:val="27"/>
            <w:szCs w:val="27"/>
            <w:lang w:eastAsia="cs-CZ"/>
          </w:rPr>
          <w:t>financuje</w:t>
        </w:r>
      </w:hyperlink>
      <w:r w:rsidRPr="00FB464F">
        <w:rPr>
          <w:rFonts w:ascii="Georgia" w:eastAsia="Times New Roman" w:hAnsi="Georgia" w:cs="Times New Roman"/>
          <w:color w:val="000000"/>
          <w:sz w:val="27"/>
          <w:szCs w:val="27"/>
          <w:lang w:eastAsia="cs-CZ"/>
        </w:rPr>
        <w:t> "dezinformační" práci GDI </w:t>
      </w:r>
      <w:hyperlink r:id="rId43" w:tgtFrame="_blank" w:history="1">
        <w:r w:rsidRPr="00544660">
          <w:rPr>
            <w:rFonts w:ascii="Georgia" w:eastAsia="Times New Roman" w:hAnsi="Georgia" w:cs="Times New Roman"/>
            <w:color w:val="DA5724"/>
            <w:sz w:val="27"/>
            <w:szCs w:val="27"/>
            <w:lang w:eastAsia="cs-CZ"/>
          </w:rPr>
          <w:t>penězi daňových poplatníků</w:t>
        </w:r>
      </w:hyperlink>
      <w:r w:rsidRPr="00FB464F">
        <w:rPr>
          <w:rFonts w:ascii="Georgia" w:eastAsia="Times New Roman" w:hAnsi="Georgia" w:cs="Times New Roman"/>
          <w:color w:val="000000"/>
          <w:sz w:val="27"/>
          <w:szCs w:val="27"/>
          <w:lang w:eastAsia="cs-CZ"/>
        </w:rPr>
        <w:t> skrz vládní organizaci </w:t>
      </w:r>
      <w:r w:rsidRPr="00FB464F">
        <w:rPr>
          <w:rFonts w:ascii="Georgia" w:eastAsia="Times New Roman" w:hAnsi="Georgia" w:cs="Times New Roman"/>
          <w:i/>
          <w:iCs/>
          <w:color w:val="000000"/>
          <w:sz w:val="27"/>
          <w:szCs w:val="27"/>
          <w:lang w:eastAsia="cs-CZ"/>
        </w:rPr>
        <w:t>National Endowment for Democracy</w:t>
      </w:r>
      <w:r w:rsidRPr="00FB464F">
        <w:rPr>
          <w:rFonts w:ascii="Georgia" w:eastAsia="Times New Roman" w:hAnsi="Georgia" w:cs="Times New Roman"/>
          <w:color w:val="000000"/>
          <w:sz w:val="27"/>
          <w:szCs w:val="27"/>
          <w:lang w:eastAsia="cs-CZ"/>
        </w:rPr>
        <w:t>, jejíž součástí je </w:t>
      </w:r>
      <w:hyperlink r:id="rId44" w:tgtFrame="_blank" w:history="1">
        <w:r w:rsidRPr="00544660">
          <w:rPr>
            <w:rFonts w:ascii="Georgia" w:eastAsia="Times New Roman" w:hAnsi="Georgia" w:cs="Times New Roman"/>
            <w:i/>
            <w:iCs/>
            <w:color w:val="DA5724"/>
            <w:sz w:val="27"/>
            <w:szCs w:val="27"/>
            <w:lang w:eastAsia="cs-CZ"/>
          </w:rPr>
          <w:t>Global Engagement Center</w:t>
        </w:r>
      </w:hyperlink>
      <w:r w:rsidRPr="00FB464F">
        <w:rPr>
          <w:rFonts w:ascii="Georgia" w:eastAsia="Times New Roman" w:hAnsi="Georgia" w:cs="Times New Roman"/>
          <w:color w:val="000000"/>
          <w:sz w:val="27"/>
          <w:szCs w:val="27"/>
          <w:lang w:eastAsia="cs-CZ"/>
        </w:rPr>
        <w:t>, odkud peníze tečou do GDI. Pod tenkým pláštíkem "</w:t>
      </w:r>
      <w:hyperlink r:id="rId45" w:tgtFrame="_blank" w:history="1">
        <w:r w:rsidRPr="00544660">
          <w:rPr>
            <w:rFonts w:ascii="Georgia" w:eastAsia="Times New Roman" w:hAnsi="Georgia" w:cs="Times New Roman"/>
            <w:color w:val="DA5724"/>
            <w:sz w:val="27"/>
            <w:szCs w:val="27"/>
            <w:lang w:eastAsia="cs-CZ"/>
          </w:rPr>
          <w:t>objektivity</w:t>
        </w:r>
      </w:hyperlink>
      <w:r w:rsidRPr="00FB464F">
        <w:rPr>
          <w:rFonts w:ascii="Georgia" w:eastAsia="Times New Roman" w:hAnsi="Georgia" w:cs="Times New Roman"/>
          <w:color w:val="000000"/>
          <w:sz w:val="27"/>
          <w:szCs w:val="27"/>
          <w:lang w:eastAsia="cs-CZ"/>
        </w:rPr>
        <w:t>" převede GDI tuto hanebnou </w:t>
      </w:r>
      <w:hyperlink r:id="rId46" w:tgtFrame="_blank" w:history="1">
        <w:r w:rsidRPr="00544660">
          <w:rPr>
            <w:rFonts w:ascii="Georgia" w:eastAsia="Times New Roman" w:hAnsi="Georgia" w:cs="Times New Roman"/>
            <w:color w:val="DA5724"/>
            <w:sz w:val="27"/>
            <w:szCs w:val="27"/>
            <w:lang w:eastAsia="cs-CZ"/>
          </w:rPr>
          <w:t>diskriminaci</w:t>
        </w:r>
      </w:hyperlink>
      <w:r w:rsidRPr="00FB464F">
        <w:rPr>
          <w:rFonts w:ascii="Georgia" w:eastAsia="Times New Roman" w:hAnsi="Georgia" w:cs="Times New Roman"/>
          <w:color w:val="000000"/>
          <w:sz w:val="27"/>
          <w:szCs w:val="27"/>
          <w:lang w:eastAsia="cs-CZ"/>
        </w:rPr>
        <w:t> názorů zpět do Microsoftu a dalších společností.</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Microsoft a ministerstvo zahraničí USA přišli podle návodu WEF na to, jak vytvořit všemocné partnerství mezi soukromým průmyslem a vládními úřady a podkopat nesouhlas občanů. Třetí strany, jako například GDI, označí všechny disidentské projevy jako "škodlivé dezinformace" na svém webu ve svém "</w:t>
      </w:r>
      <w:hyperlink r:id="rId47" w:tgtFrame="_blank" w:history="1">
        <w:r w:rsidRPr="00544660">
          <w:rPr>
            <w:rFonts w:ascii="Georgia" w:eastAsia="Times New Roman" w:hAnsi="Georgia" w:cs="Times New Roman"/>
            <w:color w:val="DA5724"/>
            <w:sz w:val="27"/>
            <w:szCs w:val="27"/>
            <w:lang w:eastAsia="cs-CZ"/>
          </w:rPr>
          <w:t>Dynamickém seznamu vyloučení</w:t>
        </w:r>
      </w:hyperlink>
      <w:r w:rsidRPr="00FB464F">
        <w:rPr>
          <w:rFonts w:ascii="Georgia" w:eastAsia="Times New Roman" w:hAnsi="Georgia" w:cs="Times New Roman"/>
          <w:color w:val="000000"/>
          <w:sz w:val="27"/>
          <w:szCs w:val="27"/>
          <w:lang w:eastAsia="cs-CZ"/>
        </w:rPr>
        <w:t>."</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b/>
          <w:color w:val="FF0000"/>
          <w:sz w:val="27"/>
          <w:szCs w:val="27"/>
          <w:u w:val="single"/>
          <w:lang w:eastAsia="cs-CZ"/>
        </w:rPr>
      </w:pPr>
      <w:r w:rsidRPr="00FB464F">
        <w:rPr>
          <w:rFonts w:ascii="Georgia" w:eastAsia="Times New Roman" w:hAnsi="Georgia" w:cs="Times New Roman"/>
          <w:color w:val="000000"/>
          <w:sz w:val="27"/>
          <w:szCs w:val="27"/>
          <w:lang w:eastAsia="cs-CZ"/>
        </w:rPr>
        <w:t>Podobně </w:t>
      </w:r>
      <w:hyperlink r:id="rId48" w:tgtFrame="_blank" w:history="1">
        <w:r w:rsidRPr="00544660">
          <w:rPr>
            <w:rFonts w:ascii="Georgia" w:eastAsia="Times New Roman" w:hAnsi="Georgia" w:cs="Times New Roman"/>
            <w:color w:val="DA5724"/>
            <w:sz w:val="27"/>
            <w:szCs w:val="27"/>
            <w:lang w:eastAsia="cs-CZ"/>
          </w:rPr>
          <w:t>spolupracují</w:t>
        </w:r>
      </w:hyperlink>
      <w:r w:rsidRPr="00FB464F">
        <w:rPr>
          <w:rFonts w:ascii="Georgia" w:eastAsia="Times New Roman" w:hAnsi="Georgia" w:cs="Times New Roman"/>
          <w:color w:val="000000"/>
          <w:sz w:val="27"/>
          <w:szCs w:val="27"/>
          <w:lang w:eastAsia="cs-CZ"/>
        </w:rPr>
        <w:t> veřejně financovaná zpravodajská média na celém Západě – včetně Německa, Kanady, Švýcarska a Belgie – na "vývoji online řešení" zaměřených na "nenávistné komentáře a stále častější dezinformace". Co se může pokazit, když se státem kontrolované instituce dohodnou na kontrole šíření informací? Jak před americkým Kongresem </w:t>
      </w:r>
      <w:hyperlink r:id="rId49" w:tgtFrame="_blank" w:history="1">
        <w:r w:rsidRPr="00544660">
          <w:rPr>
            <w:rFonts w:ascii="Georgia" w:eastAsia="Times New Roman" w:hAnsi="Georgia" w:cs="Times New Roman"/>
            <w:color w:val="DA5724"/>
            <w:sz w:val="27"/>
            <w:szCs w:val="27"/>
            <w:lang w:eastAsia="cs-CZ"/>
          </w:rPr>
          <w:t>svědčil</w:t>
        </w:r>
      </w:hyperlink>
      <w:r w:rsidRPr="00FB464F">
        <w:rPr>
          <w:rFonts w:ascii="Georgia" w:eastAsia="Times New Roman" w:hAnsi="Georgia" w:cs="Times New Roman"/>
          <w:color w:val="000000"/>
          <w:sz w:val="27"/>
          <w:szCs w:val="27"/>
          <w:lang w:eastAsia="cs-CZ"/>
        </w:rPr>
        <w:t> bývalý výkonný ředitel sekce "Trust and Safety" ve společnosti </w:t>
      </w:r>
      <w:r w:rsidRPr="00FB464F">
        <w:rPr>
          <w:rFonts w:ascii="Georgia" w:eastAsia="Times New Roman" w:hAnsi="Georgia" w:cs="Times New Roman"/>
          <w:i/>
          <w:iCs/>
          <w:color w:val="000000"/>
          <w:sz w:val="27"/>
          <w:szCs w:val="27"/>
          <w:lang w:eastAsia="cs-CZ"/>
        </w:rPr>
        <w:t>Twitter</w:t>
      </w:r>
      <w:r w:rsidRPr="00FB464F">
        <w:rPr>
          <w:rFonts w:ascii="Georgia" w:eastAsia="Times New Roman" w:hAnsi="Georgia" w:cs="Times New Roman"/>
          <w:color w:val="000000"/>
          <w:sz w:val="27"/>
          <w:szCs w:val="27"/>
          <w:lang w:eastAsia="cs-CZ"/>
        </w:rPr>
        <w:t>, Yoel Roth: "Neomezená svoboda slova paradoxně vede k oslabení svobody projevu, nikoliv k jejímu posílení." V tomto </w:t>
      </w:r>
      <w:hyperlink r:id="rId50" w:tgtFrame="_blank" w:history="1">
        <w:r w:rsidRPr="00544660">
          <w:rPr>
            <w:rFonts w:ascii="Georgia" w:eastAsia="Times New Roman" w:hAnsi="Georgia" w:cs="Times New Roman"/>
            <w:color w:val="DA5724"/>
            <w:sz w:val="27"/>
            <w:szCs w:val="27"/>
            <w:lang w:eastAsia="cs-CZ"/>
          </w:rPr>
          <w:t>standardním orwellovském</w:t>
        </w:r>
      </w:hyperlink>
      <w:r w:rsidRPr="00FB464F">
        <w:rPr>
          <w:rFonts w:ascii="Georgia" w:eastAsia="Times New Roman" w:hAnsi="Georgia" w:cs="Times New Roman"/>
          <w:color w:val="000000"/>
          <w:sz w:val="27"/>
          <w:szCs w:val="27"/>
          <w:lang w:eastAsia="cs-CZ"/>
        </w:rPr>
        <w:t> </w:t>
      </w:r>
      <w:hyperlink r:id="rId51" w:tgtFrame="_blank" w:history="1">
        <w:r w:rsidRPr="00544660">
          <w:rPr>
            <w:rFonts w:ascii="Georgia" w:eastAsia="Times New Roman" w:hAnsi="Georgia" w:cs="Times New Roman"/>
            <w:i/>
            <w:iCs/>
            <w:color w:val="DA5724"/>
            <w:sz w:val="27"/>
            <w:szCs w:val="27"/>
            <w:lang w:eastAsia="cs-CZ"/>
          </w:rPr>
          <w:t>doublespeaku</w:t>
        </w:r>
      </w:hyperlink>
      <w:r w:rsidRPr="00FB464F">
        <w:rPr>
          <w:rFonts w:ascii="Georgia" w:eastAsia="Times New Roman" w:hAnsi="Georgia" w:cs="Times New Roman"/>
          <w:color w:val="000000"/>
          <w:sz w:val="27"/>
          <w:szCs w:val="27"/>
          <w:lang w:eastAsia="cs-CZ"/>
        </w:rPr>
        <w:t xml:space="preserve"> je jasná čára oddělující ochranu svobody projevu od přímé cenzury — pokud ovšem autor vyjadřuje pouze stanoviska shodná s postoji vládnoucí koalice složené z velkých technologických titánů a vládních úřadů, koalice podřízené WEF. </w:t>
      </w:r>
      <w:r w:rsidRPr="00FB464F">
        <w:rPr>
          <w:rFonts w:ascii="Georgia" w:eastAsia="Times New Roman" w:hAnsi="Georgia" w:cs="Times New Roman"/>
          <w:b/>
          <w:color w:val="FF0000"/>
          <w:sz w:val="27"/>
          <w:szCs w:val="27"/>
          <w:highlight w:val="yellow"/>
          <w:u w:val="single"/>
          <w:lang w:eastAsia="cs-CZ"/>
        </w:rPr>
        <w:t>Ve Schwabově Utopii pro skutečnou svobodu projevu není místo.</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Co se stane, když je úkol cenzurovat veřejnost zcela svěřen do digitálních rukou umělé inteligence (UI)? Přestože někteří političtí vůdci varovali, že UI by mohla být pro lidstvo "</w:t>
      </w:r>
      <w:hyperlink r:id="rId52" w:tgtFrame="_blank" w:history="1">
        <w:r w:rsidRPr="00544660">
          <w:rPr>
            <w:rFonts w:ascii="Georgia" w:eastAsia="Times New Roman" w:hAnsi="Georgia" w:cs="Times New Roman"/>
            <w:color w:val="DA5724"/>
            <w:sz w:val="27"/>
            <w:szCs w:val="27"/>
            <w:lang w:eastAsia="cs-CZ"/>
          </w:rPr>
          <w:t>existenční hrozbou</w:t>
        </w:r>
      </w:hyperlink>
      <w:r w:rsidRPr="00FB464F">
        <w:rPr>
          <w:rFonts w:ascii="Georgia" w:eastAsia="Times New Roman" w:hAnsi="Georgia" w:cs="Times New Roman"/>
          <w:color w:val="000000"/>
          <w:sz w:val="27"/>
          <w:szCs w:val="27"/>
          <w:lang w:eastAsia="cs-CZ"/>
        </w:rPr>
        <w:t xml:space="preserve">", a i když technologičtí průkopníci, jako je bývalý šéf Googlu Eric Schmidt, připouštějí, že </w:t>
      </w:r>
      <w:r w:rsidRPr="00FB464F">
        <w:rPr>
          <w:rFonts w:ascii="Georgia" w:eastAsia="Times New Roman" w:hAnsi="Georgia" w:cs="Times New Roman"/>
          <w:b/>
          <w:color w:val="000000"/>
          <w:sz w:val="27"/>
          <w:szCs w:val="27"/>
          <w:u w:val="single"/>
          <w:lang w:eastAsia="cs-CZ"/>
        </w:rPr>
        <w:t>počítačové systémy poháněné UI by měly být považovány za stejně </w:t>
      </w:r>
      <w:hyperlink r:id="rId53" w:tgtFrame="_blank" w:history="1">
        <w:r w:rsidRPr="00755854">
          <w:rPr>
            <w:rFonts w:ascii="Georgia" w:eastAsia="Times New Roman" w:hAnsi="Georgia" w:cs="Times New Roman"/>
            <w:b/>
            <w:color w:val="DA5724"/>
            <w:sz w:val="27"/>
            <w:szCs w:val="27"/>
            <w:u w:val="single"/>
            <w:lang w:eastAsia="cs-CZ"/>
          </w:rPr>
          <w:t>nebezpečné jako jaderné zbraně</w:t>
        </w:r>
      </w:hyperlink>
      <w:r w:rsidRPr="00FB464F">
        <w:rPr>
          <w:rFonts w:ascii="Georgia" w:eastAsia="Times New Roman" w:hAnsi="Georgia" w:cs="Times New Roman"/>
          <w:color w:val="000000"/>
          <w:sz w:val="27"/>
          <w:szCs w:val="27"/>
          <w:lang w:eastAsia="cs-CZ"/>
        </w:rPr>
        <w:t>, směřování k Utopii vytvořené UI je v plném proudu. Nad tím by se měli všichni lidé, kteří ještě mají zdravý rozum, pozastavit. Koneckonců, kognitivní předsudky "elit" Big Tech, jako jsou Bill Gates, Eric Schmidt a další, se téměř jistě objeví v UI a přinesou celou řadu podobných digitálních předsudků.</w:t>
      </w:r>
    </w:p>
    <w:p w:rsidR="00FB464F" w:rsidRPr="00FB464F" w:rsidRDefault="002C13D6"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hyperlink r:id="rId54" w:tgtFrame="_blank" w:history="1">
        <w:r w:rsidR="00FB464F" w:rsidRPr="00544660">
          <w:rPr>
            <w:rFonts w:ascii="Georgia" w:eastAsia="Times New Roman" w:hAnsi="Georgia" w:cs="Times New Roman"/>
            <w:color w:val="DA5724"/>
            <w:sz w:val="27"/>
            <w:szCs w:val="27"/>
            <w:lang w:eastAsia="cs-CZ"/>
          </w:rPr>
          <w:t>Chatbot</w:t>
        </w:r>
      </w:hyperlink>
      <w:r w:rsidR="00FB464F" w:rsidRPr="00FB464F">
        <w:rPr>
          <w:rFonts w:ascii="Georgia" w:eastAsia="Times New Roman" w:hAnsi="Georgia" w:cs="Times New Roman"/>
          <w:color w:val="000000"/>
          <w:sz w:val="27"/>
          <w:szCs w:val="27"/>
          <w:lang w:eastAsia="cs-CZ"/>
        </w:rPr>
        <w:t> ChatGPT spuštěný koncem loňského roku již lidi děsí svou zjevnou politickou zaujatostí. V jednom případě tato UI dospěla k závěru, že použít rasovou nadávku je horší než zničit celé město </w:t>
      </w:r>
      <w:hyperlink r:id="rId55" w:tgtFrame="_blank" w:history="1">
        <w:r w:rsidR="00FB464F" w:rsidRPr="00544660">
          <w:rPr>
            <w:rFonts w:ascii="Georgia" w:eastAsia="Times New Roman" w:hAnsi="Georgia" w:cs="Times New Roman"/>
            <w:color w:val="DA5724"/>
            <w:sz w:val="27"/>
            <w:szCs w:val="27"/>
            <w:lang w:eastAsia="cs-CZ"/>
          </w:rPr>
          <w:t>jadernou bombou</w:t>
        </w:r>
      </w:hyperlink>
      <w:r w:rsidR="00FB464F" w:rsidRPr="00FB464F">
        <w:rPr>
          <w:rFonts w:ascii="Georgia" w:eastAsia="Times New Roman" w:hAnsi="Georgia" w:cs="Times New Roman"/>
          <w:color w:val="000000"/>
          <w:sz w:val="27"/>
          <w:szCs w:val="27"/>
          <w:lang w:eastAsia="cs-CZ"/>
        </w:rPr>
        <w:t>. V jiném případě odůvodnila UI </w:t>
      </w:r>
      <w:hyperlink r:id="rId56" w:tgtFrame="_blank" w:history="1">
        <w:r w:rsidR="00FB464F" w:rsidRPr="00544660">
          <w:rPr>
            <w:rFonts w:ascii="Georgia" w:eastAsia="Times New Roman" w:hAnsi="Georgia" w:cs="Times New Roman"/>
            <w:color w:val="DA5724"/>
            <w:sz w:val="27"/>
            <w:szCs w:val="27"/>
            <w:lang w:eastAsia="cs-CZ"/>
          </w:rPr>
          <w:t>potlačování Trumpových voličů</w:t>
        </w:r>
      </w:hyperlink>
      <w:r w:rsidR="00FB464F" w:rsidRPr="00FB464F">
        <w:rPr>
          <w:rFonts w:ascii="Georgia" w:eastAsia="Times New Roman" w:hAnsi="Georgia" w:cs="Times New Roman"/>
          <w:color w:val="000000"/>
          <w:sz w:val="27"/>
          <w:szCs w:val="27"/>
          <w:lang w:eastAsia="cs-CZ"/>
        </w:rPr>
        <w:t> jako nezbytné k "obraně demokracie" a zabránění šíření "nebezpečných projevů", přičemž současně tvrdila, že "UI by neměla být používána k potlačování svobody projevu" příznivců Bidena. Sotva se někteří experimentátoři začali v tomto novém chatbotu vrtat, začal tento syntetický mozek </w:t>
      </w:r>
      <w:hyperlink r:id="rId57" w:tgtFrame="_blank" w:history="1">
        <w:r w:rsidR="00FB464F" w:rsidRPr="00544660">
          <w:rPr>
            <w:rFonts w:ascii="Georgia" w:eastAsia="Times New Roman" w:hAnsi="Georgia" w:cs="Times New Roman"/>
            <w:color w:val="DA5724"/>
            <w:sz w:val="27"/>
            <w:szCs w:val="27"/>
            <w:lang w:eastAsia="cs-CZ"/>
          </w:rPr>
          <w:t>lidem vyhrožovat</w:t>
        </w:r>
      </w:hyperlink>
      <w:r w:rsidR="00FB464F" w:rsidRPr="00FB464F">
        <w:rPr>
          <w:rFonts w:ascii="Georgia" w:eastAsia="Times New Roman" w:hAnsi="Georgia" w:cs="Times New Roman"/>
          <w:color w:val="000000"/>
          <w:sz w:val="27"/>
          <w:szCs w:val="27"/>
          <w:lang w:eastAsia="cs-CZ"/>
        </w:rPr>
        <w:t>.</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Tyto znepokojivé příklady potvrzují Schmidtovo varování, že UI by měla být považována za stejně a neodmyslitelně nebezpečnou jako jaderné zbraně. Ovšem Schmidt a další globální "elity" spojené s WEF se diametrálně liší od vědců zapojených do manhattanského projektu. WEF a jeho akolyté mají naléhavou touhu obrátit tyto úžasné zbraně umělé inteligence přímo proti vlastním západním národům.</w:t>
      </w:r>
    </w:p>
    <w:p w:rsidR="00FB464F" w:rsidRPr="00FB464F" w:rsidRDefault="00FB464F" w:rsidP="00FB464F">
      <w:pPr>
        <w:shd w:val="clear" w:color="auto" w:fill="FFFFFF"/>
        <w:spacing w:before="100"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color w:val="000000"/>
          <w:sz w:val="27"/>
          <w:szCs w:val="27"/>
          <w:lang w:eastAsia="cs-CZ"/>
        </w:rPr>
        <w:t>Je jasné, že pokud má Schwabovo Světové ekonomické fórum v úmyslu nastolit utopii poháněnou umělou inteligencí, kde bude "</w:t>
      </w:r>
      <w:hyperlink r:id="rId58" w:tgtFrame="_blank" w:history="1">
        <w:r w:rsidRPr="00544660">
          <w:rPr>
            <w:rFonts w:ascii="Georgia" w:eastAsia="Times New Roman" w:hAnsi="Georgia" w:cs="Times New Roman"/>
            <w:color w:val="DA5724"/>
            <w:sz w:val="27"/>
            <w:szCs w:val="27"/>
            <w:lang w:eastAsia="cs-CZ"/>
          </w:rPr>
          <w:t>pánem světa</w:t>
        </w:r>
      </w:hyperlink>
      <w:r w:rsidRPr="00FB464F">
        <w:rPr>
          <w:rFonts w:ascii="Georgia" w:eastAsia="Times New Roman" w:hAnsi="Georgia" w:cs="Times New Roman"/>
          <w:color w:val="000000"/>
          <w:sz w:val="27"/>
          <w:szCs w:val="27"/>
          <w:lang w:eastAsia="cs-CZ"/>
        </w:rPr>
        <w:t>", pak má pro lidské bytosti jen malý užitek. Ve velmi reálném smyslu se lidé stanou jen "věcmi", které je pouze třeba počítat, přeskupovat, kategorizovat, označovat, monitorovat, zmanipulovat a kontrolovat. Lidé se nestanou ničím jiným než kolečky ve skvělém </w:t>
      </w:r>
      <w:hyperlink r:id="rId59" w:tgtFrame="_blank" w:history="1">
        <w:r w:rsidRPr="00544660">
          <w:rPr>
            <w:rFonts w:ascii="Georgia" w:eastAsia="Times New Roman" w:hAnsi="Georgia" w:cs="Times New Roman"/>
            <w:color w:val="DA5724"/>
            <w:sz w:val="27"/>
            <w:szCs w:val="27"/>
            <w:lang w:eastAsia="cs-CZ"/>
          </w:rPr>
          <w:t>transhumanistickém</w:t>
        </w:r>
      </w:hyperlink>
      <w:r w:rsidRPr="00FB464F">
        <w:rPr>
          <w:rFonts w:ascii="Georgia" w:eastAsia="Times New Roman" w:hAnsi="Georgia" w:cs="Times New Roman"/>
          <w:color w:val="000000"/>
          <w:sz w:val="27"/>
          <w:szCs w:val="27"/>
          <w:lang w:eastAsia="cs-CZ"/>
        </w:rPr>
        <w:t> technokratickém stroji WEF – možná budou na chvilku užiteční, ale nakonec se stanou břemenem, které je potřeba krmit a někde ubytovat, a budou logicky postradatelní. Pokud umělá inteligence dokáže vymyslet, co Schwab potřebuje, a podporovat myšlenky, které Schwab zbožňuje, pak jsou mu lidé jen na překážku. Pokud by Světové ekonomické fórum prosadilo svou centralizovanou utopii, tak "zvěcnění" lidské rasy bude obrovským krokem směrem k její případné likvidaci.</w:t>
      </w:r>
    </w:p>
    <w:p w:rsidR="00FB464F" w:rsidRPr="00FB464F" w:rsidRDefault="00FB464F" w:rsidP="00FB464F">
      <w:pPr>
        <w:shd w:val="clear" w:color="auto" w:fill="FFFFFF"/>
        <w:spacing w:beforeAutospacing="1" w:after="100" w:afterAutospacing="1" w:line="240" w:lineRule="auto"/>
        <w:jc w:val="both"/>
        <w:rPr>
          <w:rFonts w:ascii="Georgia" w:eastAsia="Times New Roman" w:hAnsi="Georgia" w:cs="Times New Roman"/>
          <w:color w:val="000000"/>
          <w:sz w:val="27"/>
          <w:szCs w:val="27"/>
          <w:lang w:eastAsia="cs-CZ"/>
        </w:rPr>
      </w:pPr>
      <w:r w:rsidRPr="00FB464F">
        <w:rPr>
          <w:rFonts w:ascii="Georgia" w:eastAsia="Times New Roman" w:hAnsi="Georgia" w:cs="Times New Roman"/>
          <w:i/>
          <w:iCs/>
          <w:color w:val="000000"/>
          <w:sz w:val="27"/>
          <w:szCs w:val="27"/>
          <w:lang w:eastAsia="cs-CZ"/>
        </w:rPr>
        <w:t>J. B. Shurk píše o politice a společnosti.</w:t>
      </w:r>
    </w:p>
    <w:p w:rsidR="00FB464F" w:rsidRPr="00FB464F" w:rsidRDefault="00FB464F" w:rsidP="00FB464F">
      <w:pPr>
        <w:shd w:val="clear" w:color="auto" w:fill="FFFFFF"/>
        <w:spacing w:after="0" w:line="240" w:lineRule="auto"/>
        <w:jc w:val="both"/>
        <w:rPr>
          <w:rFonts w:ascii="Helvetica" w:eastAsia="Times New Roman" w:hAnsi="Helvetica" w:cs="Times New Roman"/>
          <w:b/>
          <w:bCs/>
          <w:caps/>
          <w:color w:val="000000"/>
          <w:sz w:val="27"/>
          <w:szCs w:val="27"/>
          <w:lang w:eastAsia="cs-CZ"/>
        </w:rPr>
      </w:pPr>
      <w:r w:rsidRPr="00FB464F">
        <w:rPr>
          <w:rFonts w:ascii="Helvetica" w:eastAsia="Times New Roman" w:hAnsi="Helvetica" w:cs="Times New Roman"/>
          <w:b/>
          <w:bCs/>
          <w:caps/>
          <w:color w:val="000000"/>
          <w:sz w:val="27"/>
          <w:szCs w:val="27"/>
          <w:lang w:eastAsia="cs-CZ"/>
        </w:rPr>
        <w:t>PŘIHLÁSIT SE K SEZNAMU ADRES</w:t>
      </w:r>
    </w:p>
    <w:p w:rsidR="00FB464F" w:rsidRPr="00FB464F" w:rsidRDefault="00FB464F" w:rsidP="00FB464F">
      <w:pPr>
        <w:pBdr>
          <w:bottom w:val="single" w:sz="6" w:space="1" w:color="auto"/>
        </w:pBdr>
        <w:spacing w:after="0" w:line="240" w:lineRule="auto"/>
        <w:jc w:val="both"/>
        <w:rPr>
          <w:rFonts w:ascii="Arial" w:eastAsia="Times New Roman" w:hAnsi="Arial" w:cs="Arial"/>
          <w:vanish/>
          <w:sz w:val="27"/>
          <w:szCs w:val="27"/>
          <w:lang w:eastAsia="cs-CZ"/>
        </w:rPr>
      </w:pPr>
      <w:r w:rsidRPr="00FB464F">
        <w:rPr>
          <w:rFonts w:ascii="Arial" w:eastAsia="Times New Roman" w:hAnsi="Arial" w:cs="Arial"/>
          <w:vanish/>
          <w:sz w:val="27"/>
          <w:szCs w:val="27"/>
          <w:lang w:eastAsia="cs-CZ"/>
        </w:rPr>
        <w:t>Začátek formuláře</w:t>
      </w:r>
    </w:p>
    <w:p w:rsidR="00FB464F" w:rsidRPr="00FB464F" w:rsidRDefault="00FB464F" w:rsidP="00FB464F">
      <w:pPr>
        <w:shd w:val="clear" w:color="auto" w:fill="FFFFFF"/>
        <w:spacing w:after="131" w:line="240" w:lineRule="auto"/>
        <w:jc w:val="both"/>
        <w:rPr>
          <w:rFonts w:ascii="Helvetica" w:eastAsia="Times New Roman" w:hAnsi="Helvetica" w:cs="Times New Roman"/>
          <w:color w:val="000000"/>
          <w:sz w:val="27"/>
          <w:szCs w:val="27"/>
          <w:lang w:eastAsia="cs-CZ"/>
        </w:rPr>
      </w:pPr>
      <w:r w:rsidRPr="00FB464F">
        <w:rPr>
          <w:rFonts w:ascii="Helvetica" w:eastAsia="Times New Roman" w:hAnsi="Helvetica" w:cs="Times New Roman"/>
          <w:color w:val="000000"/>
          <w:sz w:val="27"/>
          <w:szCs w:val="27"/>
          <w:lang w:eastAsia="cs-CZ"/>
        </w:rPr>
        <w:t> </w:t>
      </w:r>
      <w:r w:rsidRPr="00FB464F">
        <w:rPr>
          <w:rFonts w:ascii="Helvetica" w:eastAsia="Times New Roman" w:hAnsi="Helvetica" w:cs="Times New Roman"/>
          <w:color w:val="00000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0.5pt;height:22.5pt" o:ole="">
            <v:imagedata r:id="rId60" o:title=""/>
          </v:shape>
          <w:control r:id="rId61" w:name="DefaultOcxName" w:shapeid="_x0000_i1028"/>
        </w:object>
      </w:r>
    </w:p>
    <w:p w:rsidR="00FB464F" w:rsidRPr="00FB464F" w:rsidRDefault="00FB464F" w:rsidP="00FB464F">
      <w:pPr>
        <w:pBdr>
          <w:top w:val="single" w:sz="6" w:space="1" w:color="auto"/>
        </w:pBdr>
        <w:spacing w:after="0" w:line="240" w:lineRule="auto"/>
        <w:jc w:val="both"/>
        <w:rPr>
          <w:rFonts w:ascii="Arial" w:eastAsia="Times New Roman" w:hAnsi="Arial" w:cs="Arial"/>
          <w:vanish/>
          <w:sz w:val="27"/>
          <w:szCs w:val="27"/>
          <w:lang w:eastAsia="cs-CZ"/>
        </w:rPr>
      </w:pPr>
      <w:r w:rsidRPr="00FB464F">
        <w:rPr>
          <w:rFonts w:ascii="Arial" w:eastAsia="Times New Roman" w:hAnsi="Arial" w:cs="Arial"/>
          <w:vanish/>
          <w:sz w:val="27"/>
          <w:szCs w:val="27"/>
          <w:lang w:eastAsia="cs-CZ"/>
        </w:rPr>
        <w:t>Konec formuláře</w:t>
      </w:r>
    </w:p>
    <w:p w:rsidR="00FB464F" w:rsidRPr="00FB464F" w:rsidRDefault="00FB464F" w:rsidP="00FB464F">
      <w:pPr>
        <w:shd w:val="clear" w:color="auto" w:fill="FFFFFF"/>
        <w:spacing w:after="0" w:line="0" w:lineRule="auto"/>
        <w:jc w:val="both"/>
        <w:rPr>
          <w:rFonts w:ascii="Helvetica" w:eastAsia="Times New Roman" w:hAnsi="Helvetica" w:cs="Times New Roman"/>
          <w:color w:val="FFFFFF"/>
          <w:sz w:val="27"/>
          <w:szCs w:val="27"/>
          <w:lang w:eastAsia="cs-CZ"/>
        </w:rPr>
      </w:pPr>
      <w:r w:rsidRPr="00544660">
        <w:rPr>
          <w:rFonts w:ascii="Helvetica" w:eastAsia="Times New Roman" w:hAnsi="Helvetica" w:cs="Times New Roman"/>
          <w:b/>
          <w:bCs/>
          <w:caps/>
          <w:color w:val="32363B"/>
          <w:sz w:val="27"/>
          <w:szCs w:val="27"/>
          <w:lang w:eastAsia="cs-CZ"/>
        </w:rPr>
        <w:t>55</w:t>
      </w:r>
    </w:p>
    <w:p w:rsidR="00FB464F" w:rsidRPr="00FB464F" w:rsidRDefault="00FB464F" w:rsidP="00FB464F">
      <w:pPr>
        <w:shd w:val="clear" w:color="auto" w:fill="FFFFFF"/>
        <w:spacing w:after="0" w:line="240" w:lineRule="auto"/>
        <w:jc w:val="both"/>
        <w:rPr>
          <w:rFonts w:ascii="Helvetica" w:eastAsia="Times New Roman" w:hAnsi="Helvetica" w:cs="Times New Roman"/>
          <w:color w:val="000000"/>
          <w:sz w:val="27"/>
          <w:szCs w:val="27"/>
          <w:lang w:eastAsia="cs-CZ"/>
        </w:rPr>
      </w:pPr>
      <w:r w:rsidRPr="00FB464F">
        <w:rPr>
          <w:rFonts w:ascii="Helvetica" w:eastAsia="Times New Roman" w:hAnsi="Helvetica" w:cs="Times New Roman"/>
          <w:b/>
          <w:bCs/>
          <w:color w:val="000000"/>
          <w:sz w:val="27"/>
          <w:szCs w:val="27"/>
          <w:lang w:eastAsia="cs-CZ"/>
        </w:rPr>
        <w:t>Nejnovější články od: </w:t>
      </w:r>
      <w:hyperlink r:id="rId62" w:history="1">
        <w:r w:rsidRPr="00544660">
          <w:rPr>
            <w:rFonts w:ascii="Helvetica" w:eastAsia="Times New Roman" w:hAnsi="Helvetica" w:cs="Times New Roman"/>
            <w:b/>
            <w:bCs/>
            <w:color w:val="DA5724"/>
            <w:sz w:val="27"/>
            <w:szCs w:val="27"/>
            <w:lang w:eastAsia="cs-CZ"/>
          </w:rPr>
          <w:t>J.B. Shurk</w:t>
        </w:r>
      </w:hyperlink>
    </w:p>
    <w:p w:rsidR="00FB464F" w:rsidRPr="00FB464F" w:rsidRDefault="002C13D6" w:rsidP="00FB464F">
      <w:pPr>
        <w:numPr>
          <w:ilvl w:val="0"/>
          <w:numId w:val="1"/>
        </w:numPr>
        <w:shd w:val="clear" w:color="auto" w:fill="FFFFFF"/>
        <w:spacing w:before="44" w:after="35" w:line="240" w:lineRule="auto"/>
        <w:jc w:val="both"/>
        <w:rPr>
          <w:rFonts w:ascii="Helvetica" w:eastAsia="Times New Roman" w:hAnsi="Helvetica" w:cs="Times New Roman"/>
          <w:color w:val="000000"/>
          <w:sz w:val="27"/>
          <w:szCs w:val="27"/>
          <w:lang w:eastAsia="cs-CZ"/>
        </w:rPr>
      </w:pPr>
      <w:hyperlink r:id="rId63" w:history="1">
        <w:r w:rsidR="00FB464F" w:rsidRPr="00544660">
          <w:rPr>
            <w:rFonts w:ascii="Helvetica" w:eastAsia="Times New Roman" w:hAnsi="Helvetica" w:cs="Times New Roman"/>
            <w:color w:val="DA5724"/>
            <w:sz w:val="27"/>
            <w:szCs w:val="27"/>
            <w:lang w:eastAsia="cs-CZ"/>
          </w:rPr>
          <w:t>WEF a Západ – a co dál?</w:t>
        </w:r>
      </w:hyperlink>
      <w:r w:rsidR="00FB464F" w:rsidRPr="00FB464F">
        <w:rPr>
          <w:rFonts w:ascii="Helvetica" w:eastAsia="Times New Roman" w:hAnsi="Helvetica" w:cs="Times New Roman"/>
          <w:color w:val="000000"/>
          <w:sz w:val="27"/>
          <w:szCs w:val="27"/>
          <w:lang w:eastAsia="cs-CZ"/>
        </w:rPr>
        <w:t>, 2023-05-03</w:t>
      </w:r>
    </w:p>
    <w:p w:rsidR="00FB464F" w:rsidRPr="00FB464F" w:rsidRDefault="002C13D6" w:rsidP="00FB464F">
      <w:pPr>
        <w:numPr>
          <w:ilvl w:val="0"/>
          <w:numId w:val="1"/>
        </w:numPr>
        <w:shd w:val="clear" w:color="auto" w:fill="FFFFFF"/>
        <w:spacing w:before="44" w:after="35" w:line="240" w:lineRule="auto"/>
        <w:jc w:val="both"/>
        <w:rPr>
          <w:rFonts w:ascii="Helvetica" w:eastAsia="Times New Roman" w:hAnsi="Helvetica" w:cs="Times New Roman"/>
          <w:color w:val="000000"/>
          <w:sz w:val="27"/>
          <w:szCs w:val="27"/>
          <w:lang w:eastAsia="cs-CZ"/>
        </w:rPr>
      </w:pPr>
      <w:hyperlink r:id="rId64" w:history="1">
        <w:r w:rsidR="00FB464F" w:rsidRPr="00544660">
          <w:rPr>
            <w:rFonts w:ascii="Helvetica" w:eastAsia="Times New Roman" w:hAnsi="Helvetica" w:cs="Times New Roman"/>
            <w:color w:val="DA5724"/>
            <w:sz w:val="27"/>
            <w:szCs w:val="27"/>
            <w:lang w:eastAsia="cs-CZ"/>
          </w:rPr>
          <w:t>Zápas o ovládnutí myslí osmi miliard lidí</w:t>
        </w:r>
      </w:hyperlink>
      <w:r w:rsidR="00FB464F" w:rsidRPr="00FB464F">
        <w:rPr>
          <w:rFonts w:ascii="Helvetica" w:eastAsia="Times New Roman" w:hAnsi="Helvetica" w:cs="Times New Roman"/>
          <w:color w:val="000000"/>
          <w:sz w:val="27"/>
          <w:szCs w:val="27"/>
          <w:lang w:eastAsia="cs-CZ"/>
        </w:rPr>
        <w:t>, 2023-03-01</w:t>
      </w:r>
    </w:p>
    <w:p w:rsidR="00FB464F" w:rsidRPr="00FB464F" w:rsidRDefault="002C13D6" w:rsidP="00FB464F">
      <w:pPr>
        <w:numPr>
          <w:ilvl w:val="0"/>
          <w:numId w:val="1"/>
        </w:numPr>
        <w:shd w:val="clear" w:color="auto" w:fill="FFFFFF"/>
        <w:spacing w:before="44" w:after="35" w:line="240" w:lineRule="auto"/>
        <w:jc w:val="both"/>
        <w:rPr>
          <w:rFonts w:ascii="Helvetica" w:eastAsia="Times New Roman" w:hAnsi="Helvetica" w:cs="Times New Roman"/>
          <w:color w:val="000000"/>
          <w:sz w:val="27"/>
          <w:szCs w:val="27"/>
          <w:lang w:eastAsia="cs-CZ"/>
        </w:rPr>
      </w:pPr>
      <w:hyperlink r:id="rId65" w:history="1">
        <w:r w:rsidR="00FB464F" w:rsidRPr="00544660">
          <w:rPr>
            <w:rFonts w:ascii="Helvetica" w:eastAsia="Times New Roman" w:hAnsi="Helvetica" w:cs="Times New Roman"/>
            <w:color w:val="DA5724"/>
            <w:sz w:val="27"/>
            <w:szCs w:val="27"/>
            <w:lang w:eastAsia="cs-CZ"/>
          </w:rPr>
          <w:t>Cenzura, hromadné šmírování a konzumace hmyzu: WEF proti svobodnému světu</w:t>
        </w:r>
      </w:hyperlink>
      <w:r w:rsidR="00FB464F" w:rsidRPr="00FB464F">
        <w:rPr>
          <w:rFonts w:ascii="Helvetica" w:eastAsia="Times New Roman" w:hAnsi="Helvetica" w:cs="Times New Roman"/>
          <w:color w:val="000000"/>
          <w:sz w:val="27"/>
          <w:szCs w:val="27"/>
          <w:lang w:eastAsia="cs-CZ"/>
        </w:rPr>
        <w:t>, 2023-02-16</w:t>
      </w:r>
    </w:p>
    <w:p w:rsidR="00FB464F" w:rsidRPr="00FB464F" w:rsidRDefault="002C13D6" w:rsidP="00FB464F">
      <w:pPr>
        <w:numPr>
          <w:ilvl w:val="0"/>
          <w:numId w:val="1"/>
        </w:numPr>
        <w:shd w:val="clear" w:color="auto" w:fill="FFFFFF"/>
        <w:spacing w:before="44" w:after="35" w:line="240" w:lineRule="auto"/>
        <w:jc w:val="both"/>
        <w:rPr>
          <w:rFonts w:ascii="Helvetica" w:eastAsia="Times New Roman" w:hAnsi="Helvetica" w:cs="Times New Roman"/>
          <w:color w:val="000000"/>
          <w:sz w:val="27"/>
          <w:szCs w:val="27"/>
          <w:lang w:eastAsia="cs-CZ"/>
        </w:rPr>
      </w:pPr>
      <w:hyperlink r:id="rId66" w:history="1">
        <w:r w:rsidR="00FB464F" w:rsidRPr="00544660">
          <w:rPr>
            <w:rFonts w:ascii="Helvetica" w:eastAsia="Times New Roman" w:hAnsi="Helvetica" w:cs="Times New Roman"/>
            <w:color w:val="DA5724"/>
            <w:sz w:val="27"/>
            <w:szCs w:val="27"/>
            <w:lang w:eastAsia="cs-CZ"/>
          </w:rPr>
          <w:t>Svoboda stojí za to, aby se za ni bojovalo</w:t>
        </w:r>
      </w:hyperlink>
      <w:r w:rsidR="00FB464F" w:rsidRPr="00FB464F">
        <w:rPr>
          <w:rFonts w:ascii="Helvetica" w:eastAsia="Times New Roman" w:hAnsi="Helvetica" w:cs="Times New Roman"/>
          <w:color w:val="000000"/>
          <w:sz w:val="27"/>
          <w:szCs w:val="27"/>
          <w:lang w:eastAsia="cs-CZ"/>
        </w:rPr>
        <w:t>, 2023-01-01</w:t>
      </w:r>
    </w:p>
    <w:p w:rsidR="00FB464F" w:rsidRPr="00FB464F" w:rsidRDefault="002C13D6" w:rsidP="00FB464F">
      <w:pPr>
        <w:numPr>
          <w:ilvl w:val="0"/>
          <w:numId w:val="1"/>
        </w:numPr>
        <w:shd w:val="clear" w:color="auto" w:fill="FFFFFF"/>
        <w:spacing w:before="44" w:after="35" w:line="240" w:lineRule="auto"/>
        <w:jc w:val="both"/>
        <w:rPr>
          <w:rFonts w:ascii="Helvetica" w:eastAsia="Times New Roman" w:hAnsi="Helvetica" w:cs="Times New Roman"/>
          <w:color w:val="000000"/>
          <w:sz w:val="27"/>
          <w:szCs w:val="27"/>
          <w:lang w:eastAsia="cs-CZ"/>
        </w:rPr>
      </w:pPr>
      <w:hyperlink r:id="rId67" w:history="1">
        <w:r w:rsidR="00FB464F" w:rsidRPr="00544660">
          <w:rPr>
            <w:rFonts w:ascii="Helvetica" w:eastAsia="Times New Roman" w:hAnsi="Helvetica" w:cs="Times New Roman"/>
            <w:color w:val="DA5724"/>
            <w:sz w:val="27"/>
            <w:szCs w:val="27"/>
            <w:lang w:eastAsia="cs-CZ"/>
          </w:rPr>
          <w:t>Šmelina se zelenou energií</w:t>
        </w:r>
      </w:hyperlink>
      <w:r w:rsidR="00FB464F" w:rsidRPr="00FB464F">
        <w:rPr>
          <w:rFonts w:ascii="Helvetica" w:eastAsia="Times New Roman" w:hAnsi="Helvetica" w:cs="Times New Roman"/>
          <w:color w:val="000000"/>
          <w:sz w:val="27"/>
          <w:szCs w:val="27"/>
          <w:lang w:eastAsia="cs-CZ"/>
        </w:rPr>
        <w:t>, 2022-11-07</w:t>
      </w:r>
    </w:p>
    <w:p w:rsidR="00FB464F" w:rsidRPr="00FB464F" w:rsidRDefault="00FB464F" w:rsidP="00FB464F">
      <w:pPr>
        <w:shd w:val="clear" w:color="auto" w:fill="FFFFFF"/>
        <w:spacing w:after="0" w:line="240" w:lineRule="auto"/>
        <w:jc w:val="both"/>
        <w:rPr>
          <w:rFonts w:ascii="Helvetica" w:eastAsia="Times New Roman" w:hAnsi="Helvetica" w:cs="Times New Roman"/>
          <w:color w:val="000000"/>
          <w:sz w:val="27"/>
          <w:szCs w:val="27"/>
          <w:lang w:eastAsia="cs-CZ"/>
        </w:rPr>
      </w:pPr>
      <w:r w:rsidRPr="00FB464F">
        <w:rPr>
          <w:rFonts w:ascii="Helvetica" w:eastAsia="Times New Roman" w:hAnsi="Helvetica" w:cs="Times New Roman"/>
          <w:smallCaps/>
          <w:color w:val="000000"/>
          <w:sz w:val="27"/>
          <w:szCs w:val="27"/>
          <w:lang w:eastAsia="cs-CZ"/>
        </w:rPr>
        <w:t>nechte si zasílat novinky do e-mailu: </w:t>
      </w:r>
      <w:hyperlink r:id="rId68" w:history="1">
        <w:r w:rsidRPr="00544660">
          <w:rPr>
            <w:rFonts w:ascii="Helvetica" w:eastAsia="Times New Roman" w:hAnsi="Helvetica" w:cs="Times New Roman"/>
            <w:smallCaps/>
            <w:color w:val="DA5724"/>
            <w:sz w:val="27"/>
            <w:szCs w:val="27"/>
            <w:lang w:eastAsia="cs-CZ"/>
          </w:rPr>
          <w:t>přihlaste se</w:t>
        </w:r>
      </w:hyperlink>
      <w:r w:rsidRPr="00FB464F">
        <w:rPr>
          <w:rFonts w:ascii="Helvetica" w:eastAsia="Times New Roman" w:hAnsi="Helvetica" w:cs="Times New Roman"/>
          <w:smallCaps/>
          <w:color w:val="000000"/>
          <w:sz w:val="27"/>
          <w:szCs w:val="27"/>
          <w:lang w:eastAsia="cs-CZ"/>
        </w:rPr>
        <w:t> zdarma k </w:t>
      </w:r>
      <w:hyperlink r:id="rId69" w:history="1">
        <w:r w:rsidRPr="00544660">
          <w:rPr>
            <w:rFonts w:ascii="Helvetica" w:eastAsia="Times New Roman" w:hAnsi="Helvetica" w:cs="Times New Roman"/>
            <w:smallCaps/>
            <w:color w:val="DA5724"/>
            <w:sz w:val="27"/>
            <w:szCs w:val="27"/>
            <w:lang w:eastAsia="cs-CZ"/>
          </w:rPr>
          <w:t>seznamu</w:t>
        </w:r>
      </w:hyperlink>
      <w:r w:rsidRPr="00FB464F">
        <w:rPr>
          <w:rFonts w:ascii="Helvetica" w:eastAsia="Times New Roman" w:hAnsi="Helvetica" w:cs="Times New Roman"/>
          <w:smallCaps/>
          <w:color w:val="000000"/>
          <w:sz w:val="27"/>
          <w:szCs w:val="27"/>
          <w:lang w:eastAsia="cs-CZ"/>
        </w:rPr>
        <w:t> adres think-tanku gatestone institute.</w:t>
      </w:r>
    </w:p>
    <w:p w:rsidR="005F5728" w:rsidRDefault="005F5728" w:rsidP="00FB464F">
      <w:pPr>
        <w:jc w:val="both"/>
      </w:pPr>
    </w:p>
    <w:sectPr w:rsidR="005F5728" w:rsidSect="005F5728">
      <w:headerReference w:type="even" r:id="rId70"/>
      <w:headerReference w:type="default" r:id="rId71"/>
      <w:footerReference w:type="even" r:id="rId72"/>
      <w:footerReference w:type="default" r:id="rId73"/>
      <w:headerReference w:type="first" r:id="rId74"/>
      <w:footerReference w:type="first" r:id="rId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64F" w:rsidRDefault="00FB464F" w:rsidP="00FB464F">
      <w:pPr>
        <w:spacing w:after="0" w:line="240" w:lineRule="auto"/>
      </w:pPr>
      <w:r>
        <w:separator/>
      </w:r>
    </w:p>
  </w:endnote>
  <w:endnote w:type="continuationSeparator" w:id="0">
    <w:p w:rsidR="00FB464F" w:rsidRDefault="00FB464F" w:rsidP="00FB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Helvetica">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D6" w:rsidRDefault="002C13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23976"/>
      <w:docPartObj>
        <w:docPartGallery w:val="Page Numbers (Bottom of Page)"/>
        <w:docPartUnique/>
      </w:docPartObj>
    </w:sdtPr>
    <w:sdtEndPr/>
    <w:sdtContent>
      <w:p w:rsidR="00FB464F" w:rsidRDefault="002C13D6">
        <w:pPr>
          <w:pStyle w:val="Zpat"/>
          <w:jc w:val="center"/>
        </w:pPr>
        <w:r>
          <w:fldChar w:fldCharType="begin"/>
        </w:r>
        <w:r>
          <w:instrText xml:space="preserve"> PAGE   \* MERGEFORMAT </w:instrText>
        </w:r>
        <w:r>
          <w:fldChar w:fldCharType="separate"/>
        </w:r>
        <w:r w:rsidR="00024CBF">
          <w:rPr>
            <w:noProof/>
          </w:rPr>
          <w:t>5</w:t>
        </w:r>
        <w:r>
          <w:rPr>
            <w:noProof/>
          </w:rPr>
          <w:fldChar w:fldCharType="end"/>
        </w:r>
      </w:p>
    </w:sdtContent>
  </w:sdt>
  <w:p w:rsidR="00FB464F" w:rsidRDefault="00FB464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D6" w:rsidRDefault="002C13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64F" w:rsidRDefault="00FB464F" w:rsidP="00FB464F">
      <w:pPr>
        <w:spacing w:after="0" w:line="240" w:lineRule="auto"/>
      </w:pPr>
      <w:r>
        <w:separator/>
      </w:r>
    </w:p>
  </w:footnote>
  <w:footnote w:type="continuationSeparator" w:id="0">
    <w:p w:rsidR="00FB464F" w:rsidRDefault="00FB464F" w:rsidP="00FB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D6" w:rsidRDefault="002C13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D6" w:rsidRDefault="002C13D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D6" w:rsidRDefault="002C13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00D0B"/>
    <w:multiLevelType w:val="multilevel"/>
    <w:tmpl w:val="3A8C8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pqGxNVFrDHD/HapXhST272SJSQKhnkStze/dkGTDkRqwlzA2k6pXlpN7ghy9AMa0QZFqDpvS5MlFOkAtB+zjVg==" w:salt="+iJIO+F/bJa2C+ntADhDT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464F"/>
    <w:rsid w:val="00024CBF"/>
    <w:rsid w:val="002C13D6"/>
    <w:rsid w:val="00544660"/>
    <w:rsid w:val="005F5728"/>
    <w:rsid w:val="00755854"/>
    <w:rsid w:val="00955897"/>
    <w:rsid w:val="00FB4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5728"/>
  </w:style>
  <w:style w:type="paragraph" w:styleId="Nadpis1">
    <w:name w:val="heading 1"/>
    <w:basedOn w:val="Normln"/>
    <w:link w:val="Nadpis1Char"/>
    <w:uiPriority w:val="9"/>
    <w:qFormat/>
    <w:rsid w:val="00FB46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464F"/>
    <w:rPr>
      <w:rFonts w:ascii="Times New Roman" w:eastAsia="Times New Roman" w:hAnsi="Times New Roman" w:cs="Times New Roman"/>
      <w:b/>
      <w:bCs/>
      <w:kern w:val="36"/>
      <w:sz w:val="48"/>
      <w:szCs w:val="48"/>
      <w:lang w:eastAsia="cs-CZ"/>
    </w:rPr>
  </w:style>
  <w:style w:type="paragraph" w:customStyle="1" w:styleId="sans-serif">
    <w:name w:val="sans-serif"/>
    <w:basedOn w:val="Normln"/>
    <w:rsid w:val="00FB46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B464F"/>
    <w:rPr>
      <w:color w:val="0000FF"/>
      <w:u w:val="single"/>
    </w:rPr>
  </w:style>
  <w:style w:type="character" w:styleId="Zdraznn">
    <w:name w:val="Emphasis"/>
    <w:basedOn w:val="Standardnpsmoodstavce"/>
    <w:uiPriority w:val="20"/>
    <w:qFormat/>
    <w:rsid w:val="00FB464F"/>
    <w:rPr>
      <w:i/>
      <w:iCs/>
    </w:rPr>
  </w:style>
  <w:style w:type="paragraph" w:styleId="Normlnweb">
    <w:name w:val="Normal (Web)"/>
    <w:basedOn w:val="Normln"/>
    <w:uiPriority w:val="99"/>
    <w:semiHidden/>
    <w:unhideWhenUsed/>
    <w:rsid w:val="00FB46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FB464F"/>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FB464F"/>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FB464F"/>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FB464F"/>
    <w:rPr>
      <w:rFonts w:ascii="Arial" w:eastAsia="Times New Roman" w:hAnsi="Arial" w:cs="Arial"/>
      <w:vanish/>
      <w:sz w:val="16"/>
      <w:szCs w:val="16"/>
      <w:lang w:eastAsia="cs-CZ"/>
    </w:rPr>
  </w:style>
  <w:style w:type="character" w:customStyle="1" w:styleId="atflatcounter">
    <w:name w:val="at_flat_counter"/>
    <w:basedOn w:val="Standardnpsmoodstavce"/>
    <w:rsid w:val="00FB464F"/>
  </w:style>
  <w:style w:type="paragraph" w:styleId="Textbubliny">
    <w:name w:val="Balloon Text"/>
    <w:basedOn w:val="Normln"/>
    <w:link w:val="TextbublinyChar"/>
    <w:uiPriority w:val="99"/>
    <w:semiHidden/>
    <w:unhideWhenUsed/>
    <w:rsid w:val="00FB464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B464F"/>
    <w:rPr>
      <w:rFonts w:ascii="Tahoma" w:hAnsi="Tahoma" w:cs="Tahoma"/>
      <w:sz w:val="16"/>
      <w:szCs w:val="16"/>
    </w:rPr>
  </w:style>
  <w:style w:type="paragraph" w:styleId="Zhlav">
    <w:name w:val="header"/>
    <w:basedOn w:val="Normln"/>
    <w:link w:val="ZhlavChar"/>
    <w:uiPriority w:val="99"/>
    <w:unhideWhenUsed/>
    <w:rsid w:val="00FB46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464F"/>
  </w:style>
  <w:style w:type="paragraph" w:styleId="Zpat">
    <w:name w:val="footer"/>
    <w:basedOn w:val="Normln"/>
    <w:link w:val="ZpatChar"/>
    <w:uiPriority w:val="99"/>
    <w:unhideWhenUsed/>
    <w:rsid w:val="00FB464F"/>
    <w:pPr>
      <w:tabs>
        <w:tab w:val="center" w:pos="4536"/>
        <w:tab w:val="right" w:pos="9072"/>
      </w:tabs>
      <w:spacing w:after="0" w:line="240" w:lineRule="auto"/>
    </w:pPr>
  </w:style>
  <w:style w:type="character" w:customStyle="1" w:styleId="ZpatChar">
    <w:name w:val="Zápatí Char"/>
    <w:basedOn w:val="Standardnpsmoodstavce"/>
    <w:link w:val="Zpat"/>
    <w:uiPriority w:val="99"/>
    <w:rsid w:val="00FB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980920">
      <w:bodyDiv w:val="1"/>
      <w:marLeft w:val="0"/>
      <w:marRight w:val="0"/>
      <w:marTop w:val="0"/>
      <w:marBottom w:val="0"/>
      <w:divBdr>
        <w:top w:val="none" w:sz="0" w:space="0" w:color="auto"/>
        <w:left w:val="none" w:sz="0" w:space="0" w:color="auto"/>
        <w:bottom w:val="none" w:sz="0" w:space="0" w:color="auto"/>
        <w:right w:val="none" w:sz="0" w:space="0" w:color="auto"/>
      </w:divBdr>
      <w:divsChild>
        <w:div w:id="50277385">
          <w:marLeft w:val="0"/>
          <w:marRight w:val="0"/>
          <w:marTop w:val="0"/>
          <w:marBottom w:val="0"/>
          <w:divBdr>
            <w:top w:val="none" w:sz="0" w:space="0" w:color="auto"/>
            <w:left w:val="none" w:sz="0" w:space="0" w:color="auto"/>
            <w:bottom w:val="none" w:sz="0" w:space="0" w:color="auto"/>
            <w:right w:val="none" w:sz="0" w:space="0" w:color="auto"/>
          </w:divBdr>
          <w:divsChild>
            <w:div w:id="191041203">
              <w:marLeft w:val="0"/>
              <w:marRight w:val="0"/>
              <w:marTop w:val="0"/>
              <w:marBottom w:val="0"/>
              <w:divBdr>
                <w:top w:val="none" w:sz="0" w:space="0" w:color="auto"/>
                <w:left w:val="none" w:sz="0" w:space="0" w:color="auto"/>
                <w:bottom w:val="none" w:sz="0" w:space="0" w:color="auto"/>
                <w:right w:val="none" w:sz="0" w:space="0" w:color="auto"/>
              </w:divBdr>
            </w:div>
          </w:divsChild>
        </w:div>
        <w:div w:id="2050496361">
          <w:marLeft w:val="0"/>
          <w:marRight w:val="0"/>
          <w:marTop w:val="0"/>
          <w:marBottom w:val="26"/>
          <w:divBdr>
            <w:top w:val="none" w:sz="0" w:space="0" w:color="auto"/>
            <w:left w:val="none" w:sz="0" w:space="0" w:color="auto"/>
            <w:bottom w:val="none" w:sz="0" w:space="0" w:color="auto"/>
            <w:right w:val="none" w:sz="0" w:space="0" w:color="auto"/>
          </w:divBdr>
        </w:div>
        <w:div w:id="1462067306">
          <w:marLeft w:val="0"/>
          <w:marRight w:val="0"/>
          <w:marTop w:val="0"/>
          <w:marBottom w:val="0"/>
          <w:divBdr>
            <w:top w:val="none" w:sz="0" w:space="0" w:color="auto"/>
            <w:left w:val="none" w:sz="0" w:space="0" w:color="auto"/>
            <w:bottom w:val="none" w:sz="0" w:space="0" w:color="auto"/>
            <w:right w:val="none" w:sz="0" w:space="0" w:color="auto"/>
          </w:divBdr>
          <w:divsChild>
            <w:div w:id="550384097">
              <w:marLeft w:val="0"/>
              <w:marRight w:val="0"/>
              <w:marTop w:val="0"/>
              <w:marBottom w:val="0"/>
              <w:divBdr>
                <w:top w:val="none" w:sz="0" w:space="0" w:color="auto"/>
                <w:left w:val="none" w:sz="0" w:space="0" w:color="auto"/>
                <w:bottom w:val="none" w:sz="0" w:space="0" w:color="auto"/>
                <w:right w:val="none" w:sz="0" w:space="0" w:color="auto"/>
              </w:divBdr>
              <w:divsChild>
                <w:div w:id="604383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28350">
              <w:marLeft w:val="0"/>
              <w:marRight w:val="0"/>
              <w:marTop w:val="0"/>
              <w:marBottom w:val="0"/>
              <w:divBdr>
                <w:top w:val="none" w:sz="0" w:space="0" w:color="auto"/>
                <w:left w:val="none" w:sz="0" w:space="0" w:color="auto"/>
                <w:bottom w:val="none" w:sz="0" w:space="0" w:color="auto"/>
                <w:right w:val="none" w:sz="0" w:space="0" w:color="auto"/>
              </w:divBdr>
              <w:divsChild>
                <w:div w:id="607935442">
                  <w:marLeft w:val="0"/>
                  <w:marRight w:val="0"/>
                  <w:marTop w:val="0"/>
                  <w:marBottom w:val="0"/>
                  <w:divBdr>
                    <w:top w:val="none" w:sz="0" w:space="0" w:color="auto"/>
                    <w:left w:val="none" w:sz="0" w:space="0" w:color="auto"/>
                    <w:bottom w:val="none" w:sz="0" w:space="0" w:color="auto"/>
                    <w:right w:val="none" w:sz="0" w:space="0" w:color="auto"/>
                  </w:divBdr>
                </w:div>
              </w:divsChild>
            </w:div>
            <w:div w:id="194512005">
              <w:marLeft w:val="0"/>
              <w:marRight w:val="0"/>
              <w:marTop w:val="0"/>
              <w:marBottom w:val="0"/>
              <w:divBdr>
                <w:top w:val="none" w:sz="0" w:space="0" w:color="auto"/>
                <w:left w:val="none" w:sz="0" w:space="0" w:color="auto"/>
                <w:bottom w:val="none" w:sz="0" w:space="0" w:color="auto"/>
                <w:right w:val="none" w:sz="0" w:space="0" w:color="auto"/>
              </w:divBdr>
              <w:divsChild>
                <w:div w:id="1774864005">
                  <w:marLeft w:val="0"/>
                  <w:marRight w:val="0"/>
                  <w:marTop w:val="0"/>
                  <w:marBottom w:val="0"/>
                  <w:divBdr>
                    <w:top w:val="none" w:sz="0" w:space="0" w:color="auto"/>
                    <w:left w:val="none" w:sz="0" w:space="0" w:color="auto"/>
                    <w:bottom w:val="none" w:sz="0" w:space="0" w:color="auto"/>
                    <w:right w:val="none" w:sz="0" w:space="0" w:color="auto"/>
                  </w:divBdr>
                  <w:divsChild>
                    <w:div w:id="2664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1501">
              <w:marLeft w:val="0"/>
              <w:marRight w:val="0"/>
              <w:marTop w:val="131"/>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zerohedge.com/geopolitical/digitization-humanity-shows-why-globalist-agenda-evil" TargetMode="External"/><Relationship Id="rId18" Type="http://schemas.openxmlformats.org/officeDocument/2006/relationships/hyperlink" Target="https://www.thegatewaypundit.com/2023/02/proposal-dystopian-nightmare-australian-senator-drops-truth-bomb-dictator-style-power-grab-pandemic-treaty-video/" TargetMode="External"/><Relationship Id="rId26" Type="http://schemas.openxmlformats.org/officeDocument/2006/relationships/hyperlink" Target="https://canadafreepress.com/article/smart-cities-as-determined-by-the-un-and-the-wef" TargetMode="External"/><Relationship Id="rId39" Type="http://schemas.openxmlformats.org/officeDocument/2006/relationships/hyperlink" Target="https://www.breitbart.com/tech/2023/02/12/bill-gates-ai-can-help-solve-digital-misinformation-problem/" TargetMode="External"/><Relationship Id="rId21" Type="http://schemas.openxmlformats.org/officeDocument/2006/relationships/hyperlink" Target="https://www.zerohedge.com/crypto/social-credit-brazilian-style-all-ubi-recipients-must-be-vaxxed" TargetMode="External"/><Relationship Id="rId34" Type="http://schemas.openxmlformats.org/officeDocument/2006/relationships/hyperlink" Target="https://www.thegatewaypundit.com/2023/02/klaus-schwab-ai-chatbots-advancements-masters-technologies-way-will-master-world-video/" TargetMode="External"/><Relationship Id="rId42" Type="http://schemas.openxmlformats.org/officeDocument/2006/relationships/hyperlink" Target="https://theconservativetreehouse.com/blog/2023/02/06/giddy-up-elon-musk-identifies-the-state-dept-origin-behind-twitter-content-control-mechanisms/" TargetMode="External"/><Relationship Id="rId47" Type="http://schemas.openxmlformats.org/officeDocument/2006/relationships/hyperlink" Target="https://www.breitbart.com/politics/2023/02/10/ad-network-owned-microsoft-using-foreign-disinformation-experts-blacklist-conservative-media-companies/" TargetMode="External"/><Relationship Id="rId50" Type="http://schemas.openxmlformats.org/officeDocument/2006/relationships/hyperlink" Target="https://www.zerohedge.com/political/free-speech-whom-former-twitter-exec-makes-chilling-admission-nuanced-standard-used" TargetMode="External"/><Relationship Id="rId55" Type="http://schemas.openxmlformats.org/officeDocument/2006/relationships/hyperlink" Target="https://summit.news/2023/02/07/chatgpt-thinks-uttering-a-racial-slur-is-worse-than-allowing-a-city-to-be-destroyed-by-a-50-megaton-nuclear-bomb/" TargetMode="External"/><Relationship Id="rId63" Type="http://schemas.openxmlformats.org/officeDocument/2006/relationships/hyperlink" Target="https://cs.gatestoneinstitute.org/19621/wef-a-zapad-a-co-dal" TargetMode="External"/><Relationship Id="rId68" Type="http://schemas.openxmlformats.org/officeDocument/2006/relationships/hyperlink" Target="https://cs.gatestoneinstitute.org/list_subscribe.php" TargetMode="External"/><Relationship Id="rId76" Type="http://schemas.openxmlformats.org/officeDocument/2006/relationships/fontTable" Target="fontTable.xml"/><Relationship Id="rId7" Type="http://schemas.openxmlformats.org/officeDocument/2006/relationships/hyperlink" Target="https://cs.gatestoneinstitute.org/19510/wef-vas-planuje-zotrocit-prostrednictvim-umele-inteligence" TargetMode="External"/><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theconservativetreehouse.com/blog/2023/02/02/the-core-the-essence-the-cornerstone-of-globalism-the-exfiltration-of-wealth-one-exceptional-example/" TargetMode="External"/><Relationship Id="rId29" Type="http://schemas.openxmlformats.org/officeDocument/2006/relationships/hyperlink" Target="https://www.thegatewaypundit.com/2023/02/2020-footage-found-louisiana-sos-kyle-ardoin-brags-nass-censorship-thanks-fellow-federal-partners-helping-censor-free-speech/" TargetMode="External"/><Relationship Id="rId11" Type="http://schemas.openxmlformats.org/officeDocument/2006/relationships/hyperlink" Target="https://cs.wikipedia.org/wiki/Utopie_(kniha)" TargetMode="External"/><Relationship Id="rId24" Type="http://schemas.openxmlformats.org/officeDocument/2006/relationships/hyperlink" Target="https://www.zerohedge.com/geopolitical/uks-nudge-unit-pushes-various-online-psyops-when-people-shop-build-net-zero-society" TargetMode="External"/><Relationship Id="rId32" Type="http://schemas.openxmlformats.org/officeDocument/2006/relationships/hyperlink" Target="https://canadafreepress.com/article/never-let-anyone-tell-you-there-isnt-a-one-world-government" TargetMode="External"/><Relationship Id="rId37" Type="http://schemas.openxmlformats.org/officeDocument/2006/relationships/hyperlink" Target="https://summit.news/2023/02/14/report-google-to-step-up-prebunking-scheme-to-inoculate-people-against-conspiracy-theories/" TargetMode="External"/><Relationship Id="rId40" Type="http://schemas.openxmlformats.org/officeDocument/2006/relationships/hyperlink" Target="https://thefederalist.com/2023/02/10/the-biden-administration-is-colluding-with-corporate-censors-to-blacklist-dissidents/" TargetMode="External"/><Relationship Id="rId45" Type="http://schemas.openxmlformats.org/officeDocument/2006/relationships/hyperlink" Target="https://summit.news/2023/02/01/news-outlets-announce-theyre-abandoning-objectivity-because-its-racist/" TargetMode="External"/><Relationship Id="rId53" Type="http://schemas.openxmlformats.org/officeDocument/2006/relationships/hyperlink" Target="https://www.breitbart.com/tech/2023/02/14/former-google-boss-eric-schmidt-military-ai-is-as-powerful-as-nukes/" TargetMode="External"/><Relationship Id="rId58" Type="http://schemas.openxmlformats.org/officeDocument/2006/relationships/hyperlink" Target="https://www.zerohedge.com/geopolitical/watch-klaus-schwab-calls-global-government-master-ai-technologies" TargetMode="External"/><Relationship Id="rId66" Type="http://schemas.openxmlformats.org/officeDocument/2006/relationships/hyperlink" Target="https://cs.gatestoneinstitute.org/19279/boj-za-svobodu" TargetMode="External"/><Relationship Id="rId7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dn.fulltextarchive.com/wp-content/uploads/wp-advanced-pdf/1/Plato-s-Republic.pdf" TargetMode="External"/><Relationship Id="rId23" Type="http://schemas.openxmlformats.org/officeDocument/2006/relationships/hyperlink" Target="https://theconservativetreehouse.com/blog/2023/02/13/new-york-city-sent-the-fingerprints-of-unvaccinated-employees-to-fbi-for-tracking-and-registration/" TargetMode="External"/><Relationship Id="rId28" Type="http://schemas.openxmlformats.org/officeDocument/2006/relationships/hyperlink" Target="https://theconservativetreehouse.com/blog/2023/02/11/neil-oliver-outlines-the-weaponry-of-words-as-used-to-shut-down-truth-and-hide-perversion-and-corruption/" TargetMode="External"/><Relationship Id="rId36" Type="http://schemas.openxmlformats.org/officeDocument/2006/relationships/hyperlink" Target="https://www.breitbart.com/tech/2023/02/03/davos-globalists-hype-companies-spying-on-workers-brain-waves/" TargetMode="External"/><Relationship Id="rId49" Type="http://schemas.openxmlformats.org/officeDocument/2006/relationships/hyperlink" Target="https://www.zerohedge.com/political/former-twitter-safety-executive-yoel-roth-argues-free-speech-threat-free-speech" TargetMode="External"/><Relationship Id="rId57" Type="http://schemas.openxmlformats.org/officeDocument/2006/relationships/hyperlink" Target="https://www.zerohedge.com/technology/microsofts-bing-ai-chatbot-starts-threatening-people" TargetMode="External"/><Relationship Id="rId61" Type="http://schemas.openxmlformats.org/officeDocument/2006/relationships/control" Target="activeX/activeX1.xml"/><Relationship Id="rId10" Type="http://schemas.openxmlformats.org/officeDocument/2006/relationships/image" Target="media/image1.jpeg"/><Relationship Id="rId19" Type="http://schemas.openxmlformats.org/officeDocument/2006/relationships/hyperlink" Target="https://www.zerohedge.com/crypto/was-another-big-week-central-bank-digital-currencies-cbdcs" TargetMode="External"/><Relationship Id="rId31" Type="http://schemas.openxmlformats.org/officeDocument/2006/relationships/hyperlink" Target="https://www.zerohedge.com/geopolitical/watch-klaus-schwab-calls-global-government-master-ai-technologies" TargetMode="External"/><Relationship Id="rId44" Type="http://schemas.openxmlformats.org/officeDocument/2006/relationships/hyperlink" Target="https://www.zerohedge.com/political/us-state-department-funding-secret-disinformation-crusade-blacklist-conservative-media" TargetMode="External"/><Relationship Id="rId52" Type="http://schemas.openxmlformats.org/officeDocument/2006/relationships/hyperlink" Target="https://www.theepochtimes.com/artificial-intelligence-could-pose-existential-threat-to-humanity-australian-mp_5038589.html" TargetMode="External"/><Relationship Id="rId60" Type="http://schemas.openxmlformats.org/officeDocument/2006/relationships/image" Target="media/image2.wmf"/><Relationship Id="rId65" Type="http://schemas.openxmlformats.org/officeDocument/2006/relationships/hyperlink" Target="https://cs.gatestoneinstitute.org/19407/wef-proti-svobodnemu-svetu"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atestoneinstitute.org/19427/ai-enslavement-wef" TargetMode="External"/><Relationship Id="rId14" Type="http://schemas.openxmlformats.org/officeDocument/2006/relationships/hyperlink" Target="https://www.zerohedge.com/weather/where-climate-crisis-activists-keep-talking-about" TargetMode="External"/><Relationship Id="rId22" Type="http://schemas.openxmlformats.org/officeDocument/2006/relationships/hyperlink" Target="https://www.thegatewaypundit.com/2023/02/report-justin-trudeau-hijacks-canadas-healthcare-threatens-provincial-premiers-cut-off-healthcare-funding-unless-agree-digital-health-video/" TargetMode="External"/><Relationship Id="rId27" Type="http://schemas.openxmlformats.org/officeDocument/2006/relationships/hyperlink" Target="https://canadafreepress.com/article/from-pie-in-the-sky-wishful-liberal-thing-to-chinas-stark-nightmare" TargetMode="External"/><Relationship Id="rId30" Type="http://schemas.openxmlformats.org/officeDocument/2006/relationships/hyperlink" Target="https://twitchy.com/dougp-3137/2023/02/06/un-secretary-general-informed-where-to-start-in-his-quest-to-get-rid-of-misinformation/" TargetMode="External"/><Relationship Id="rId35" Type="http://schemas.openxmlformats.org/officeDocument/2006/relationships/hyperlink" Target="https://www.theepochtimes.com/the-wef-wants-to-hack-your-brain_5027937.html" TargetMode="External"/><Relationship Id="rId43" Type="http://schemas.openxmlformats.org/officeDocument/2006/relationships/hyperlink" Target="https://twitchy.com/samj-3930/2023/02/13/receipt-filled-thread-shows-how-your-tax-dollars-were-used-to-blacklist-defund-conservative-media/" TargetMode="External"/><Relationship Id="rId48" Type="http://schemas.openxmlformats.org/officeDocument/2006/relationships/hyperlink" Target="https://www.thegatewaypundit.com/2023/02/comes-german-state-sponsored-media-building-worldwide-project-increasing-disinformation/" TargetMode="External"/><Relationship Id="rId56" Type="http://schemas.openxmlformats.org/officeDocument/2006/relationships/hyperlink" Target="https://summit.news/2023/02/03/this-should-alarm-you/" TargetMode="External"/><Relationship Id="rId64" Type="http://schemas.openxmlformats.org/officeDocument/2006/relationships/hyperlink" Target="https://cs.gatestoneinstitute.org/19443/zapas-ovladnuti-mysli-osmi-miliard-lidi" TargetMode="External"/><Relationship Id="rId69" Type="http://schemas.openxmlformats.org/officeDocument/2006/relationships/hyperlink" Target="https://cs.gatestoneinstitute.org/list_subscribe.php" TargetMode="External"/><Relationship Id="rId77" Type="http://schemas.openxmlformats.org/officeDocument/2006/relationships/theme" Target="theme/theme1.xml"/><Relationship Id="rId8" Type="http://schemas.openxmlformats.org/officeDocument/2006/relationships/hyperlink" Target="https://cs.gatestoneinstitute.org/author/J.B.+Shurk" TargetMode="External"/><Relationship Id="rId51" Type="http://schemas.openxmlformats.org/officeDocument/2006/relationships/hyperlink" Target="https://en.wikipedia.org/wiki/Doublespeak"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weforum.org/great-reset" TargetMode="External"/><Relationship Id="rId17" Type="http://schemas.openxmlformats.org/officeDocument/2006/relationships/hyperlink" Target="https://canadafreepress.com/article/farmers-are-being-encouraged-to-cull-their-cattle-to-reduce-emissions" TargetMode="External"/><Relationship Id="rId25" Type="http://schemas.openxmlformats.org/officeDocument/2006/relationships/hyperlink" Target="https://www.theepochtimes.com/a-pandemic-legacy-of-fear-and-control_5005194.html" TargetMode="External"/><Relationship Id="rId33" Type="http://schemas.openxmlformats.org/officeDocument/2006/relationships/hyperlink" Target="https://dailycaller.com/2023/02/15/elon-musk-warns-of-world-government-at-world-government-summit/" TargetMode="External"/><Relationship Id="rId38" Type="http://schemas.openxmlformats.org/officeDocument/2006/relationships/hyperlink" Target="https://www.youtube.com/watch?v=NhIPXIkA_ic" TargetMode="External"/><Relationship Id="rId46" Type="http://schemas.openxmlformats.org/officeDocument/2006/relationships/hyperlink" Target="https://www.conservativedailynews.com/2023/02/state-department-helped-fund-disinformation-research-group-that-reportedly-blacklists-conservative-news-sites/" TargetMode="External"/><Relationship Id="rId59" Type="http://schemas.openxmlformats.org/officeDocument/2006/relationships/hyperlink" Target="https://www.zerohedge.com/geopolitical/digitization-humanity-shows-why-globalist-agenda-evil" TargetMode="External"/><Relationship Id="rId67" Type="http://schemas.openxmlformats.org/officeDocument/2006/relationships/hyperlink" Target="https://cs.gatestoneinstitute.org/19103/smelina-zelenou-energii" TargetMode="External"/><Relationship Id="rId20" Type="http://schemas.openxmlformats.org/officeDocument/2006/relationships/hyperlink" Target="https://www.zerohedge.com/crypto/uk-likely-need-digital-currency-says-boe-treasury" TargetMode="External"/><Relationship Id="rId41" Type="http://schemas.openxmlformats.org/officeDocument/2006/relationships/hyperlink" Target="https://www.breitbart.com/politics/2023/02/10/ad-network-owned-microsoft-using-foreign-disinformation-experts-blacklist-conservative-media-companies/" TargetMode="External"/><Relationship Id="rId54" Type="http://schemas.openxmlformats.org/officeDocument/2006/relationships/hyperlink" Target="https://cs.wikipedia.org/wiki/Chatbot" TargetMode="External"/><Relationship Id="rId62" Type="http://schemas.openxmlformats.org/officeDocument/2006/relationships/hyperlink" Target="https://cs.gatestoneinstitute.org/author/J.B.+Shurk"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3259</Words>
  <Characters>19229</Characters>
  <Application>Microsoft Office Word</Application>
  <DocSecurity>8</DocSecurity>
  <Lines>160</Lines>
  <Paragraphs>44</Paragraphs>
  <ScaleCrop>false</ScaleCrop>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2025-12-23T09:48:00Z</dcterms:created>
  <dcterms:modified xsi:type="dcterms:W3CDTF">2025-12-23T09:48:00Z</dcterms:modified>
</cp:coreProperties>
</file>