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0F4" w:rsidRPr="00B820F4" w:rsidRDefault="00B820F4" w:rsidP="00B820F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bookmarkStart w:id="0" w:name="_GoBack"/>
      <w:bookmarkEnd w:id="0"/>
      <w:r w:rsidRPr="00B820F4">
        <w:rPr>
          <w:rFonts w:eastAsia="Times New Roman" w:cstheme="minorHAnsi"/>
          <w:sz w:val="24"/>
          <w:szCs w:val="24"/>
          <w:lang w:eastAsia="cs-CZ"/>
        </w:rPr>
        <w:br/>
      </w:r>
    </w:p>
    <w:p w:rsidR="00B820F4" w:rsidRPr="00B820F4" w:rsidRDefault="00B820F4" w:rsidP="00B820F4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</w:pPr>
      <w:r w:rsidRPr="00B820F4">
        <w:rPr>
          <w:rFonts w:eastAsia="Times New Roman" w:cstheme="minorHAnsi"/>
          <w:b/>
          <w:bCs/>
          <w:kern w:val="36"/>
          <w:sz w:val="48"/>
          <w:szCs w:val="48"/>
          <w:lang w:eastAsia="cs-CZ"/>
        </w:rPr>
        <w:t>Osmdesát procent lidí v USA nechce politickou korektnost, ukazuje studie</w:t>
      </w:r>
    </w:p>
    <w:p w:rsidR="00B820F4" w:rsidRPr="00492BF2" w:rsidRDefault="00B820F4" w:rsidP="00B820F4">
      <w:pPr>
        <w:spacing w:after="0" w:line="240" w:lineRule="auto"/>
        <w:jc w:val="center"/>
        <w:rPr>
          <w:rFonts w:eastAsia="Times New Roman" w:cstheme="minorHAnsi"/>
          <w:b/>
          <w:bCs/>
          <w:color w:val="E02813"/>
          <w:sz w:val="24"/>
          <w:szCs w:val="24"/>
          <w:lang w:eastAsia="cs-CZ"/>
        </w:rPr>
      </w:pPr>
      <w:r w:rsidRPr="00B820F4">
        <w:rPr>
          <w:rFonts w:eastAsia="Times New Roman" w:cstheme="minorHAnsi"/>
          <w:sz w:val="24"/>
          <w:szCs w:val="24"/>
          <w:lang w:eastAsia="cs-CZ"/>
        </w:rPr>
        <w:t xml:space="preserve">Zdroj: </w:t>
      </w:r>
      <w:hyperlink r:id="rId6" w:history="1">
        <w:r w:rsidRPr="00492BF2">
          <w:rPr>
            <w:rFonts w:eastAsia="Times New Roman" w:cstheme="minorHAnsi"/>
            <w:color w:val="0000FF"/>
            <w:sz w:val="24"/>
            <w:szCs w:val="24"/>
            <w:u w:val="single"/>
            <w:lang w:eastAsia="cs-CZ"/>
          </w:rPr>
          <w:t>https://www.idnes.cz/zpravy/zahranicni/usa-studie-harvard-politicka-korektnost.A181017_123958_zahranicni_mesz</w:t>
        </w:r>
      </w:hyperlink>
      <w:r w:rsidRPr="00492BF2">
        <w:rPr>
          <w:rFonts w:eastAsia="Times New Roman" w:cstheme="minorHAnsi"/>
          <w:sz w:val="24"/>
          <w:szCs w:val="24"/>
          <w:lang w:eastAsia="cs-CZ"/>
        </w:rPr>
        <w:br/>
      </w:r>
    </w:p>
    <w:p w:rsidR="00B820F4" w:rsidRPr="00492BF2" w:rsidRDefault="00B820F4" w:rsidP="00B820F4">
      <w:pPr>
        <w:spacing w:after="0" w:line="240" w:lineRule="auto"/>
        <w:jc w:val="center"/>
        <w:rPr>
          <w:rFonts w:eastAsia="Times New Roman" w:cstheme="minorHAnsi"/>
          <w:sz w:val="24"/>
          <w:szCs w:val="24"/>
          <w:lang w:eastAsia="cs-CZ"/>
        </w:rPr>
      </w:pPr>
      <w:r w:rsidRPr="00492BF2">
        <w:rPr>
          <w:rFonts w:eastAsia="Times New Roman" w:cstheme="minorHAnsi"/>
          <w:b/>
          <w:bCs/>
          <w:color w:val="E02813"/>
          <w:sz w:val="24"/>
          <w:szCs w:val="24"/>
          <w:lang w:eastAsia="cs-CZ"/>
        </w:rPr>
        <w:t>17. října 2018  </w:t>
      </w:r>
      <w:r w:rsidRPr="00492BF2">
        <w:rPr>
          <w:rFonts w:eastAsia="Times New Roman" w:cstheme="minorHAnsi"/>
          <w:sz w:val="24"/>
          <w:szCs w:val="24"/>
          <w:lang w:eastAsia="cs-CZ"/>
        </w:rPr>
        <w:t>20:08</w:t>
      </w:r>
    </w:p>
    <w:p w:rsidR="00B820F4" w:rsidRPr="00B820F4" w:rsidRDefault="00B820F4" w:rsidP="00B820F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492BF2">
        <w:rPr>
          <w:rFonts w:eastAsia="Times New Roman" w:cstheme="minorHAnsi"/>
          <w:sz w:val="24"/>
          <w:szCs w:val="24"/>
          <w:lang w:eastAsia="cs-CZ"/>
        </w:rPr>
        <w:br/>
      </w:r>
      <w:r w:rsidRPr="00B820F4">
        <w:rPr>
          <w:rFonts w:eastAsia="Times New Roman" w:cstheme="minorHAnsi"/>
          <w:sz w:val="24"/>
          <w:szCs w:val="24"/>
          <w:lang w:eastAsia="cs-CZ"/>
        </w:rPr>
        <w:t>Roky se Amerika přesvědčovala, že si nepřeje nic jiného,</w:t>
      </w:r>
      <w:r w:rsidRPr="00B820F4">
        <w:rPr>
          <w:rFonts w:eastAsia="Times New Roman" w:cstheme="minorHAnsi"/>
          <w:b/>
          <w:bCs/>
          <w:color w:val="1B59D3"/>
          <w:sz w:val="24"/>
          <w:szCs w:val="24"/>
          <w:u w:val="single"/>
          <w:lang w:eastAsia="cs-CZ"/>
        </w:rPr>
        <w:t xml:space="preserve"> až se ukázalo, že si to přeje jen levicová část její intelektuální elity</w:t>
      </w:r>
      <w:r w:rsidRPr="00B820F4">
        <w:rPr>
          <w:rFonts w:eastAsia="Times New Roman" w:cstheme="minorHAnsi"/>
          <w:b/>
          <w:bCs/>
          <w:color w:val="1B59D3"/>
          <w:sz w:val="24"/>
          <w:szCs w:val="24"/>
          <w:lang w:eastAsia="cs-CZ"/>
        </w:rPr>
        <w:t xml:space="preserve">. </w:t>
      </w:r>
      <w:r w:rsidRPr="00B820F4">
        <w:rPr>
          <w:rFonts w:eastAsia="Times New Roman" w:cstheme="minorHAnsi"/>
          <w:sz w:val="24"/>
          <w:szCs w:val="24"/>
          <w:lang w:eastAsia="cs-CZ"/>
        </w:rPr>
        <w:t xml:space="preserve">Nekorektní pravda o </w:t>
      </w:r>
      <w:r w:rsidR="00110B99" w:rsidRPr="00492BF2">
        <w:rPr>
          <w:rFonts w:eastAsia="Times New Roman" w:cstheme="minorHAnsi"/>
          <w:sz w:val="24"/>
          <w:szCs w:val="24"/>
          <w:lang w:eastAsia="cs-CZ"/>
        </w:rPr>
        <w:t xml:space="preserve">marxistické </w:t>
      </w:r>
      <w:r w:rsidRPr="00B820F4">
        <w:rPr>
          <w:rFonts w:eastAsia="Times New Roman" w:cstheme="minorHAnsi"/>
          <w:sz w:val="24"/>
          <w:szCs w:val="24"/>
          <w:lang w:eastAsia="cs-CZ"/>
        </w:rPr>
        <w:t xml:space="preserve">politické korektnosti je venku: </w:t>
      </w:r>
      <w:r w:rsidRPr="00B820F4">
        <w:rPr>
          <w:rFonts w:eastAsia="Times New Roman" w:cstheme="minorHAnsi"/>
          <w:b/>
          <w:bCs/>
          <w:color w:val="669C3A"/>
          <w:sz w:val="30"/>
          <w:szCs w:val="30"/>
          <w:u w:val="single"/>
          <w:lang w:eastAsia="cs-CZ"/>
        </w:rPr>
        <w:t xml:space="preserve">Američané si myslí, že představuje zásadní potíž. A nechtějí ji. </w:t>
      </w:r>
    </w:p>
    <w:p w:rsidR="00B820F4" w:rsidRPr="00B820F4" w:rsidRDefault="00B820F4" w:rsidP="00B820F4">
      <w:pPr>
        <w:spacing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B820F4">
        <w:rPr>
          <w:rFonts w:eastAsia="Times New Roman" w:cstheme="minorHAnsi"/>
          <w:b/>
          <w:bCs/>
          <w:color w:val="982650"/>
          <w:sz w:val="24"/>
          <w:szCs w:val="24"/>
          <w:lang w:eastAsia="cs-CZ"/>
        </w:rPr>
        <w:t>Možná je přece jen lepší říkat otylý než horizontálně handicapovaný. Ale to je jen neškodná metafora celého fenoménu slovního maskování nazývaného politická korektnost.</w:t>
      </w:r>
      <w:r w:rsidRPr="00B820F4">
        <w:rPr>
          <w:rFonts w:eastAsia="Times New Roman" w:cstheme="minorHAnsi"/>
          <w:sz w:val="24"/>
          <w:szCs w:val="24"/>
          <w:lang w:eastAsia="cs-CZ"/>
        </w:rPr>
        <w:t xml:space="preserve"> Práce vědců organizace More in Common ukazuje úplně jinou Ameriku. </w:t>
      </w:r>
    </w:p>
    <w:p w:rsidR="00B820F4" w:rsidRPr="00B820F4" w:rsidRDefault="00B820F4" w:rsidP="00B820F4">
      <w:pPr>
        <w:spacing w:beforeAutospacing="1" w:after="100" w:afterAutospacing="1" w:line="240" w:lineRule="auto"/>
        <w:jc w:val="both"/>
        <w:rPr>
          <w:rFonts w:eastAsia="Times New Roman" w:cstheme="minorHAnsi"/>
          <w:sz w:val="36"/>
          <w:szCs w:val="36"/>
          <w:lang w:eastAsia="cs-CZ"/>
        </w:rPr>
      </w:pPr>
      <w:r w:rsidRPr="00B820F4">
        <w:rPr>
          <w:rFonts w:eastAsia="Times New Roman" w:cstheme="minorHAnsi"/>
          <w:b/>
          <w:bCs/>
          <w:color w:val="669C3A"/>
          <w:sz w:val="36"/>
          <w:szCs w:val="36"/>
          <w:u w:val="single"/>
          <w:lang w:eastAsia="cs-CZ"/>
        </w:rPr>
        <w:t>„Vyčerpanou většinu“ terorizuje řvoucí aktivní menšina.</w:t>
      </w:r>
    </w:p>
    <w:p w:rsidR="00B820F4" w:rsidRPr="00B820F4" w:rsidRDefault="00B820F4" w:rsidP="00B820F4">
      <w:pPr>
        <w:spacing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B820F4">
        <w:rPr>
          <w:rFonts w:eastAsia="Times New Roman" w:cstheme="minorHAnsi"/>
          <w:sz w:val="24"/>
          <w:szCs w:val="24"/>
          <w:lang w:eastAsia="cs-CZ"/>
        </w:rPr>
        <w:t xml:space="preserve">Osmdesát procent </w:t>
      </w:r>
      <w:r w:rsidRPr="00492BF2">
        <w:rPr>
          <w:rFonts w:eastAsia="Times New Roman" w:cstheme="minorHAnsi"/>
          <w:sz w:val="24"/>
          <w:szCs w:val="24"/>
          <w:lang w:eastAsia="cs-CZ"/>
        </w:rPr>
        <w:t>Američanů si</w:t>
      </w:r>
      <w:r w:rsidRPr="00B820F4">
        <w:rPr>
          <w:rFonts w:eastAsia="Times New Roman" w:cstheme="minorHAnsi"/>
          <w:sz w:val="24"/>
          <w:szCs w:val="24"/>
          <w:lang w:eastAsia="cs-CZ"/>
        </w:rPr>
        <w:t xml:space="preserve"> myslí, že </w:t>
      </w:r>
      <w:r w:rsidRPr="00492BF2">
        <w:rPr>
          <w:rFonts w:eastAsia="Times New Roman" w:cstheme="minorHAnsi"/>
          <w:sz w:val="24"/>
          <w:szCs w:val="24"/>
          <w:lang w:eastAsia="cs-CZ"/>
        </w:rPr>
        <w:t xml:space="preserve">„politická korektnost“ </w:t>
      </w:r>
      <w:r w:rsidRPr="00B820F4">
        <w:rPr>
          <w:rFonts w:eastAsia="Times New Roman" w:cstheme="minorHAnsi"/>
          <w:sz w:val="24"/>
          <w:szCs w:val="24"/>
          <w:lang w:eastAsia="cs-CZ"/>
        </w:rPr>
        <w:t xml:space="preserve">pro zemi znamená velký problém. Ještě zajímavější je, že ji nechtějí ti, kvůli nimž byla rozvinuta do velmi rafinovaných forem. </w:t>
      </w:r>
      <w:r w:rsidRPr="00B820F4">
        <w:rPr>
          <w:rFonts w:eastAsia="Times New Roman" w:cstheme="minorHAnsi"/>
          <w:b/>
          <w:bCs/>
          <w:color w:val="1B59D3"/>
          <w:sz w:val="24"/>
          <w:szCs w:val="24"/>
          <w:lang w:eastAsia="cs-CZ"/>
        </w:rPr>
        <w:t xml:space="preserve">Nelíbí se 88 procentům indiánů, jimž se teď říká rodilí Američané, 87 procentům Hispánců a 82 procentům asijských Američanů. </w:t>
      </w:r>
      <w:r w:rsidRPr="00B820F4">
        <w:rPr>
          <w:rFonts w:eastAsia="Times New Roman" w:cstheme="minorHAnsi"/>
          <w:sz w:val="24"/>
          <w:szCs w:val="24"/>
          <w:lang w:eastAsia="cs-CZ"/>
        </w:rPr>
        <w:t>Vadí jim paradoxně více než bělochům, mezi nimiž ji považuje za problém 79 procent.</w:t>
      </w:r>
    </w:p>
    <w:p w:rsidR="00B820F4" w:rsidRPr="00B820F4" w:rsidRDefault="00B820F4" w:rsidP="00161126">
      <w:pPr>
        <w:spacing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B820F4">
        <w:rPr>
          <w:rFonts w:eastAsia="Times New Roman" w:cstheme="minorHAnsi"/>
          <w:b/>
          <w:bCs/>
          <w:color w:val="0F8CB3"/>
          <w:sz w:val="24"/>
          <w:szCs w:val="24"/>
          <w:u w:val="single"/>
          <w:lang w:eastAsia="cs-CZ"/>
        </w:rPr>
        <w:t>V podstatě podobná situace je i mezi černochy, politická korektnost vadí 75 procentům z nich</w:t>
      </w:r>
      <w:r w:rsidRPr="00B820F4">
        <w:rPr>
          <w:rFonts w:eastAsia="Times New Roman" w:cstheme="minorHAnsi"/>
          <w:sz w:val="24"/>
          <w:szCs w:val="24"/>
          <w:lang w:eastAsia="cs-CZ"/>
        </w:rPr>
        <w:t>. Jsou tedy jen čtyři procenta za bělochy a pět procent za americkým průměrem.</w:t>
      </w:r>
    </w:p>
    <w:p w:rsidR="00B820F4" w:rsidRPr="00B820F4" w:rsidRDefault="00B820F4" w:rsidP="00161126">
      <w:pPr>
        <w:spacing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B820F4">
        <w:rPr>
          <w:rFonts w:eastAsia="Times New Roman" w:cstheme="minorHAnsi"/>
          <w:sz w:val="24"/>
          <w:szCs w:val="24"/>
          <w:lang w:eastAsia="cs-CZ"/>
        </w:rPr>
        <w:t xml:space="preserve">Dokonce ani mládež situaci nezachránila. </w:t>
      </w:r>
      <w:r w:rsidRPr="00B820F4">
        <w:rPr>
          <w:rFonts w:eastAsia="Times New Roman" w:cstheme="minorHAnsi"/>
          <w:b/>
          <w:bCs/>
          <w:color w:val="7B269D"/>
          <w:sz w:val="24"/>
          <w:szCs w:val="24"/>
          <w:lang w:eastAsia="cs-CZ"/>
        </w:rPr>
        <w:t>Za velký problém korektnost považuje 74 procent mladých lidí ve věku od čtyřiadvaceti do devětadvaceti,</w:t>
      </w:r>
      <w:r w:rsidRPr="00B820F4">
        <w:rPr>
          <w:rFonts w:eastAsia="Times New Roman" w:cstheme="minorHAnsi"/>
          <w:sz w:val="24"/>
          <w:szCs w:val="24"/>
          <w:lang w:eastAsia="cs-CZ"/>
        </w:rPr>
        <w:t xml:space="preserve"> ve skupině pod čtyřiadvacet je to dokonce 79 procent.</w:t>
      </w:r>
    </w:p>
    <w:p w:rsidR="00B820F4" w:rsidRPr="00B820F4" w:rsidRDefault="00B820F4" w:rsidP="00161126">
      <w:pPr>
        <w:spacing w:before="100" w:beforeAutospacing="1" w:after="100" w:afterAutospacing="1" w:line="240" w:lineRule="auto"/>
        <w:jc w:val="both"/>
        <w:rPr>
          <w:rFonts w:eastAsia="Times New Roman" w:cstheme="minorHAnsi"/>
          <w:b/>
          <w:sz w:val="24"/>
          <w:szCs w:val="24"/>
          <w:lang w:eastAsia="cs-CZ"/>
        </w:rPr>
      </w:pPr>
      <w:r w:rsidRPr="00B820F4">
        <w:rPr>
          <w:rFonts w:eastAsia="Times New Roman" w:cstheme="minorHAnsi"/>
          <w:b/>
          <w:color w:val="E02813"/>
          <w:sz w:val="30"/>
          <w:szCs w:val="30"/>
          <w:u w:val="single"/>
          <w:lang w:eastAsia="cs-CZ"/>
        </w:rPr>
        <w:t>Jedinou skupinou, která politickou korektnost nepovažuje za problém, jsou vysokoškolsky vzdělaní běloši s vysokými příjmy, kteří se charakterizují jako ateisté nebo agnostici a identifikují se jako političtí liberálové.</w:t>
      </w:r>
    </w:p>
    <w:p w:rsidR="00B820F4" w:rsidRPr="00492BF2" w:rsidRDefault="00B820F4" w:rsidP="00161126">
      <w:pPr>
        <w:spacing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B820F4">
        <w:rPr>
          <w:rFonts w:eastAsia="Times New Roman" w:cstheme="minorHAnsi"/>
          <w:sz w:val="24"/>
          <w:szCs w:val="24"/>
          <w:lang w:eastAsia="cs-CZ"/>
        </w:rPr>
        <w:t xml:space="preserve">Zní to jako klasická fake news převzatá z nějakého politicky nekorektního konzervativního webu. Ale není: otiskl ji velmi liberální časopis </w:t>
      </w:r>
      <w:hyperlink r:id="rId7" w:history="1">
        <w:r w:rsidRPr="00492BF2">
          <w:rPr>
            <w:rFonts w:eastAsia="Times New Roman" w:cstheme="minorHAnsi"/>
            <w:color w:val="0000FF"/>
            <w:sz w:val="24"/>
            <w:szCs w:val="24"/>
            <w:u w:val="single"/>
            <w:lang w:eastAsia="cs-CZ"/>
          </w:rPr>
          <w:t>The Atlantic</w:t>
        </w:r>
      </w:hyperlink>
      <w:r w:rsidRPr="00B820F4">
        <w:rPr>
          <w:rFonts w:eastAsia="Times New Roman" w:cstheme="minorHAnsi"/>
          <w:sz w:val="24"/>
          <w:szCs w:val="24"/>
          <w:lang w:eastAsia="cs-CZ"/>
        </w:rPr>
        <w:t xml:space="preserve"> a vypracovali ji lidé z organizace More in Common.</w:t>
      </w:r>
    </w:p>
    <w:p w:rsidR="00161126" w:rsidRPr="00B820F4" w:rsidRDefault="00161126" w:rsidP="00161126">
      <w:pPr>
        <w:spacing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</w:p>
    <w:p w:rsidR="00161126" w:rsidRPr="00161126" w:rsidRDefault="00161126" w:rsidP="00492BF2">
      <w:pPr>
        <w:jc w:val="both"/>
        <w:rPr>
          <w:rFonts w:eastAsia="Times New Roman" w:cstheme="minorHAnsi"/>
          <w:sz w:val="24"/>
          <w:szCs w:val="24"/>
          <w:lang w:eastAsia="cs-CZ"/>
        </w:rPr>
      </w:pPr>
      <w:r w:rsidRPr="00161126">
        <w:rPr>
          <w:rFonts w:eastAsia="Times New Roman" w:cstheme="minorHAnsi"/>
          <w:sz w:val="24"/>
          <w:szCs w:val="24"/>
          <w:lang w:eastAsia="cs-CZ"/>
        </w:rPr>
        <w:lastRenderedPageBreak/>
        <w:t>A není to žádná studie vycucaná z</w:t>
      </w:r>
      <w:r w:rsidR="003D68B8">
        <w:rPr>
          <w:rFonts w:eastAsia="Times New Roman" w:cstheme="minorHAnsi"/>
          <w:sz w:val="24"/>
          <w:szCs w:val="24"/>
          <w:lang w:eastAsia="cs-CZ"/>
        </w:rPr>
        <w:t> </w:t>
      </w:r>
      <w:r w:rsidRPr="00161126">
        <w:rPr>
          <w:rFonts w:eastAsia="Times New Roman" w:cstheme="minorHAnsi"/>
          <w:sz w:val="24"/>
          <w:szCs w:val="24"/>
          <w:lang w:eastAsia="cs-CZ"/>
        </w:rPr>
        <w:t>prstu</w:t>
      </w:r>
      <w:r w:rsidR="003D68B8">
        <w:rPr>
          <w:rFonts w:eastAsia="Times New Roman" w:cstheme="minorHAnsi"/>
          <w:sz w:val="24"/>
          <w:szCs w:val="24"/>
          <w:lang w:eastAsia="cs-CZ"/>
        </w:rPr>
        <w:t xml:space="preserve">, jak je </w:t>
      </w:r>
      <w:r w:rsidR="00544BB7">
        <w:rPr>
          <w:rFonts w:eastAsia="Times New Roman" w:cstheme="minorHAnsi"/>
          <w:sz w:val="24"/>
          <w:szCs w:val="24"/>
          <w:lang w:eastAsia="cs-CZ"/>
        </w:rPr>
        <w:t xml:space="preserve">dnes </w:t>
      </w:r>
      <w:r w:rsidR="003D68B8">
        <w:rPr>
          <w:rFonts w:eastAsia="Times New Roman" w:cstheme="minorHAnsi"/>
          <w:sz w:val="24"/>
          <w:szCs w:val="24"/>
          <w:lang w:eastAsia="cs-CZ"/>
        </w:rPr>
        <w:t>v masmédiích obvyklé</w:t>
      </w:r>
      <w:r w:rsidRPr="00161126">
        <w:rPr>
          <w:rFonts w:eastAsia="Times New Roman" w:cstheme="minorHAnsi"/>
          <w:sz w:val="24"/>
          <w:szCs w:val="24"/>
          <w:lang w:eastAsia="cs-CZ"/>
        </w:rPr>
        <w:t xml:space="preserve"> (více </w:t>
      </w:r>
      <w:hyperlink r:id="rId8" w:tgtFrame="_blank" w:history="1">
        <w:r w:rsidRPr="00492BF2">
          <w:rPr>
            <w:rFonts w:eastAsia="Times New Roman" w:cstheme="minorHAnsi"/>
            <w:color w:val="0000FF"/>
            <w:sz w:val="24"/>
            <w:szCs w:val="24"/>
            <w:u w:val="single"/>
            <w:lang w:eastAsia="cs-CZ"/>
          </w:rPr>
          <w:t>zde</w:t>
        </w:r>
      </w:hyperlink>
      <w:r w:rsidRPr="00161126">
        <w:rPr>
          <w:rFonts w:eastAsia="Times New Roman" w:cstheme="minorHAnsi"/>
          <w:sz w:val="24"/>
          <w:szCs w:val="24"/>
          <w:lang w:eastAsia="cs-CZ"/>
        </w:rPr>
        <w:t>). Sběr informací provedla renomovaná firma YouGov, která kvůli tomu po dobu deseti měsíců zpovídala na osm tisíc Američanů</w:t>
      </w:r>
      <w:r w:rsidR="0031211A" w:rsidRPr="00492BF2">
        <w:rPr>
          <w:rFonts w:eastAsia="Times New Roman" w:cstheme="minorHAnsi"/>
          <w:sz w:val="24"/>
          <w:szCs w:val="24"/>
          <w:lang w:eastAsia="cs-CZ"/>
        </w:rPr>
        <w:t>, což doplnila desítkami hodinových interview. Další data získala metodou skupinových diskusí. Celou práci zadala mezinárodní iniciativa More in Common, založená na paměť britské poslankyně Jo Coxové, zavražděné vyšinutým fanatikem v kampani před brexitem. Cílem iniciativy je „</w:t>
      </w:r>
      <w:r w:rsidR="0031211A" w:rsidRPr="00151A3F">
        <w:rPr>
          <w:rFonts w:eastAsia="Times New Roman" w:cstheme="minorHAnsi"/>
          <w:i/>
          <w:sz w:val="24"/>
          <w:szCs w:val="24"/>
          <w:lang w:eastAsia="cs-CZ"/>
        </w:rPr>
        <w:t>posilovat a spojovat společnost a dělat ji odolnější vůči vzrůstajícím hrozbám polarizace a sociálního štěpení</w:t>
      </w:r>
      <w:r w:rsidR="0031211A" w:rsidRPr="00492BF2">
        <w:rPr>
          <w:rFonts w:eastAsia="Times New Roman" w:cstheme="minorHAnsi"/>
          <w:sz w:val="24"/>
          <w:szCs w:val="24"/>
          <w:lang w:eastAsia="cs-CZ"/>
        </w:rPr>
        <w:t>“.</w:t>
      </w:r>
    </w:p>
    <w:p w:rsidR="00B820F4" w:rsidRPr="00B820F4" w:rsidRDefault="00B820F4" w:rsidP="00B820F4">
      <w:pPr>
        <w:spacing w:before="100" w:beforeAutospacing="1" w:after="100" w:afterAutospacing="1" w:line="240" w:lineRule="auto"/>
        <w:jc w:val="both"/>
        <w:outlineLvl w:val="2"/>
        <w:rPr>
          <w:rFonts w:eastAsia="Times New Roman" w:cstheme="minorHAnsi"/>
          <w:b/>
          <w:bCs/>
          <w:sz w:val="40"/>
          <w:szCs w:val="40"/>
          <w:lang w:eastAsia="cs-CZ"/>
        </w:rPr>
      </w:pPr>
      <w:r w:rsidRPr="00B820F4">
        <w:rPr>
          <w:rFonts w:eastAsia="Times New Roman" w:cstheme="minorHAnsi"/>
          <w:b/>
          <w:bCs/>
          <w:sz w:val="40"/>
          <w:szCs w:val="40"/>
          <w:lang w:eastAsia="cs-CZ"/>
        </w:rPr>
        <w:t>Progresivní aktivisté</w:t>
      </w:r>
    </w:p>
    <w:p w:rsidR="00B820F4" w:rsidRPr="00B820F4" w:rsidRDefault="00B820F4" w:rsidP="00B820F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B820F4">
        <w:rPr>
          <w:rFonts w:eastAsia="Times New Roman" w:cstheme="minorHAnsi"/>
          <w:sz w:val="24"/>
          <w:szCs w:val="24"/>
          <w:lang w:eastAsia="cs-CZ"/>
        </w:rPr>
        <w:t xml:space="preserve">Studie ukázala jiný obraz, než jaký </w:t>
      </w:r>
      <w:r w:rsidR="00B7031F">
        <w:rPr>
          <w:rFonts w:eastAsia="Times New Roman" w:cstheme="minorHAnsi"/>
          <w:sz w:val="24"/>
          <w:szCs w:val="24"/>
          <w:lang w:eastAsia="cs-CZ"/>
        </w:rPr>
        <w:t xml:space="preserve">v masmédiích </w:t>
      </w:r>
      <w:r w:rsidRPr="00B820F4">
        <w:rPr>
          <w:rFonts w:eastAsia="Times New Roman" w:cstheme="minorHAnsi"/>
          <w:sz w:val="24"/>
          <w:szCs w:val="24"/>
          <w:lang w:eastAsia="cs-CZ"/>
        </w:rPr>
        <w:t>předkládají běžné politické průzkumy a vyrovnané bojovné volby, jež všechny přesvědčily, že</w:t>
      </w:r>
      <w:r w:rsidRPr="00B820F4">
        <w:rPr>
          <w:rFonts w:eastAsia="Times New Roman" w:cstheme="minorHAnsi"/>
          <w:b/>
          <w:bCs/>
          <w:color w:val="1B59D3"/>
          <w:sz w:val="24"/>
          <w:szCs w:val="24"/>
          <w:lang w:eastAsia="cs-CZ"/>
        </w:rPr>
        <w:t xml:space="preserve"> Amerika je rozdělena na dva stejně silné politické kmeny, a tudíž sevřena v pasti zesilujícího se konfliktu.</w:t>
      </w:r>
    </w:p>
    <w:p w:rsidR="00B820F4" w:rsidRPr="00B820F4" w:rsidRDefault="00B820F4" w:rsidP="00B820F4">
      <w:pPr>
        <w:spacing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B820F4">
        <w:rPr>
          <w:rFonts w:eastAsia="Times New Roman" w:cstheme="minorHAnsi"/>
          <w:sz w:val="24"/>
          <w:szCs w:val="24"/>
          <w:lang w:eastAsia="cs-CZ"/>
        </w:rPr>
        <w:t xml:space="preserve">Pod tímhle nátěrem mají USA podle autorů studie ještě jinou tvář. Není však vidět, protože </w:t>
      </w:r>
      <w:r w:rsidRPr="00B820F4">
        <w:rPr>
          <w:rFonts w:eastAsia="Times New Roman" w:cstheme="minorHAnsi"/>
          <w:b/>
          <w:bCs/>
          <w:color w:val="E02813"/>
          <w:sz w:val="30"/>
          <w:szCs w:val="30"/>
          <w:lang w:eastAsia="cs-CZ"/>
        </w:rPr>
        <w:t>„</w:t>
      </w:r>
      <w:r w:rsidRPr="00B820F4">
        <w:rPr>
          <w:rFonts w:eastAsia="Times New Roman" w:cstheme="minorHAnsi"/>
          <w:b/>
          <w:bCs/>
          <w:color w:val="E02813"/>
          <w:sz w:val="30"/>
          <w:szCs w:val="30"/>
          <w:u w:val="single"/>
          <w:lang w:eastAsia="cs-CZ"/>
        </w:rPr>
        <w:t xml:space="preserve">hlasy </w:t>
      </w:r>
      <w:r w:rsidR="005B0237">
        <w:rPr>
          <w:rFonts w:eastAsia="Times New Roman" w:cstheme="minorHAnsi"/>
          <w:b/>
          <w:bCs/>
          <w:color w:val="E02813"/>
          <w:sz w:val="30"/>
          <w:szCs w:val="30"/>
          <w:u w:val="single"/>
          <w:lang w:eastAsia="cs-CZ"/>
        </w:rPr>
        <w:t>největší</w:t>
      </w:r>
      <w:r w:rsidRPr="00B820F4">
        <w:rPr>
          <w:rFonts w:eastAsia="Times New Roman" w:cstheme="minorHAnsi"/>
          <w:b/>
          <w:bCs/>
          <w:color w:val="E02813"/>
          <w:sz w:val="30"/>
          <w:szCs w:val="30"/>
          <w:u w:val="single"/>
          <w:lang w:eastAsia="cs-CZ"/>
        </w:rPr>
        <w:t xml:space="preserve">ch skupin nejsou kvůli </w:t>
      </w:r>
      <w:r w:rsidR="0005277E">
        <w:rPr>
          <w:rFonts w:eastAsia="Times New Roman" w:cstheme="minorHAnsi"/>
          <w:b/>
          <w:bCs/>
          <w:color w:val="E02813"/>
          <w:sz w:val="30"/>
          <w:szCs w:val="30"/>
          <w:u w:val="single"/>
          <w:lang w:eastAsia="cs-CZ"/>
        </w:rPr>
        <w:t xml:space="preserve">masmediálnímu </w:t>
      </w:r>
      <w:r w:rsidRPr="00B820F4">
        <w:rPr>
          <w:rFonts w:eastAsia="Times New Roman" w:cstheme="minorHAnsi"/>
          <w:b/>
          <w:bCs/>
          <w:color w:val="E02813"/>
          <w:sz w:val="30"/>
          <w:szCs w:val="30"/>
          <w:u w:val="single"/>
          <w:lang w:eastAsia="cs-CZ"/>
        </w:rPr>
        <w:t>pokřiku stranických kmenů slyšet</w:t>
      </w:r>
      <w:r w:rsidRPr="00B820F4">
        <w:rPr>
          <w:rFonts w:eastAsia="Times New Roman" w:cstheme="minorHAnsi"/>
          <w:b/>
          <w:bCs/>
          <w:color w:val="E02813"/>
          <w:sz w:val="30"/>
          <w:szCs w:val="30"/>
          <w:lang w:eastAsia="cs-CZ"/>
        </w:rPr>
        <w:t>“.</w:t>
      </w:r>
    </w:p>
    <w:p w:rsidR="00B820F4" w:rsidRPr="00B820F4" w:rsidRDefault="00B820F4" w:rsidP="00B820F4">
      <w:pPr>
        <w:spacing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B820F4">
        <w:rPr>
          <w:rFonts w:eastAsia="Times New Roman" w:cstheme="minorHAnsi"/>
          <w:sz w:val="24"/>
          <w:szCs w:val="24"/>
          <w:lang w:eastAsia="cs-CZ"/>
        </w:rPr>
        <w:t xml:space="preserve">Výzkum ukázal, že „pokřik stranických kmenů“ vytváří jen asi třetina Američanů, kterou tvoří na jedné straně osm procent </w:t>
      </w:r>
      <w:r w:rsidRPr="00B820F4">
        <w:rPr>
          <w:rFonts w:eastAsia="Times New Roman" w:cstheme="minorHAnsi"/>
          <w:b/>
          <w:bCs/>
          <w:color w:val="669C3A"/>
          <w:sz w:val="24"/>
          <w:szCs w:val="24"/>
          <w:lang w:eastAsia="cs-CZ"/>
        </w:rPr>
        <w:t>„</w:t>
      </w:r>
      <w:r w:rsidRPr="00B820F4">
        <w:rPr>
          <w:rFonts w:eastAsia="Times New Roman" w:cstheme="minorHAnsi"/>
          <w:b/>
          <w:bCs/>
          <w:color w:val="669C3A"/>
          <w:sz w:val="24"/>
          <w:szCs w:val="24"/>
          <w:u w:val="single"/>
          <w:lang w:eastAsia="cs-CZ"/>
        </w:rPr>
        <w:t>progresivních aktivistů</w:t>
      </w:r>
      <w:r w:rsidRPr="00B820F4">
        <w:rPr>
          <w:rFonts w:eastAsia="Times New Roman" w:cstheme="minorHAnsi"/>
          <w:b/>
          <w:bCs/>
          <w:color w:val="669C3A"/>
          <w:sz w:val="24"/>
          <w:szCs w:val="24"/>
          <w:lang w:eastAsia="cs-CZ"/>
        </w:rPr>
        <w:t>“,</w:t>
      </w:r>
      <w:r w:rsidRPr="00B820F4">
        <w:rPr>
          <w:rFonts w:eastAsia="Times New Roman" w:cstheme="minorHAnsi"/>
          <w:sz w:val="24"/>
          <w:szCs w:val="24"/>
          <w:lang w:eastAsia="cs-CZ"/>
        </w:rPr>
        <w:t xml:space="preserve"> jak je studie nazývá, a na </w:t>
      </w:r>
      <w:r w:rsidRPr="00492BF2">
        <w:rPr>
          <w:rFonts w:eastAsia="Times New Roman" w:cstheme="minorHAnsi"/>
          <w:sz w:val="24"/>
          <w:szCs w:val="24"/>
          <w:lang w:eastAsia="cs-CZ"/>
        </w:rPr>
        <w:t>opačn</w:t>
      </w:r>
      <w:r w:rsidRPr="00B820F4">
        <w:rPr>
          <w:rFonts w:eastAsia="Times New Roman" w:cstheme="minorHAnsi"/>
          <w:sz w:val="24"/>
          <w:szCs w:val="24"/>
          <w:lang w:eastAsia="cs-CZ"/>
        </w:rPr>
        <w:t>é straně šest procent skalních konzervativců a devatenáct procent tradičních konzervativců. V jejich nekonečné přestřelce uvázly zbylé dvě třetiny Američanů, jež jsou ve studii nazývané „</w:t>
      </w:r>
      <w:r w:rsidRPr="00B820F4">
        <w:rPr>
          <w:rFonts w:eastAsia="Times New Roman" w:cstheme="minorHAnsi"/>
          <w:b/>
          <w:bCs/>
          <w:color w:val="669C3A"/>
          <w:sz w:val="24"/>
          <w:szCs w:val="24"/>
          <w:u w:val="single"/>
          <w:lang w:eastAsia="cs-CZ"/>
        </w:rPr>
        <w:t>vyčerpaná většina</w:t>
      </w:r>
      <w:r w:rsidRPr="00B820F4">
        <w:rPr>
          <w:rFonts w:eastAsia="Times New Roman" w:cstheme="minorHAnsi"/>
          <w:b/>
          <w:bCs/>
          <w:color w:val="669C3A"/>
          <w:sz w:val="24"/>
          <w:szCs w:val="24"/>
          <w:lang w:eastAsia="cs-CZ"/>
        </w:rPr>
        <w:t>“</w:t>
      </w:r>
      <w:r w:rsidRPr="00B820F4">
        <w:rPr>
          <w:rFonts w:eastAsia="Times New Roman" w:cstheme="minorHAnsi"/>
          <w:sz w:val="24"/>
          <w:szCs w:val="24"/>
          <w:lang w:eastAsia="cs-CZ"/>
        </w:rPr>
        <w:t>. Tvoří je politicky nevyhranění či umírnění lidé.</w:t>
      </w:r>
    </w:p>
    <w:p w:rsidR="00B820F4" w:rsidRPr="00B820F4" w:rsidRDefault="00B820F4" w:rsidP="00B820F4">
      <w:pPr>
        <w:spacing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B820F4">
        <w:rPr>
          <w:rFonts w:eastAsia="Times New Roman" w:cstheme="minorHAnsi"/>
          <w:sz w:val="24"/>
          <w:szCs w:val="24"/>
          <w:lang w:eastAsia="cs-CZ"/>
        </w:rPr>
        <w:t>Ti, jak uvádí studie, věří</w:t>
      </w:r>
      <w:r w:rsidR="004F74C2">
        <w:rPr>
          <w:rFonts w:eastAsia="Times New Roman" w:cstheme="minorHAnsi"/>
          <w:sz w:val="24"/>
          <w:szCs w:val="24"/>
          <w:lang w:eastAsia="cs-CZ"/>
        </w:rPr>
        <w:t xml:space="preserve"> v to, co</w:t>
      </w:r>
      <w:r w:rsidRPr="00B820F4">
        <w:rPr>
          <w:rFonts w:eastAsia="Times New Roman" w:cstheme="minorHAnsi"/>
          <w:sz w:val="24"/>
          <w:szCs w:val="24"/>
          <w:lang w:eastAsia="cs-CZ"/>
        </w:rPr>
        <w:t xml:space="preserve"> Američany víc spojuje než dělí, vidí kompromis jako nezbytnou součást politiky i života, a chtějí, aby se země spojila a řešila své problémy. </w:t>
      </w:r>
      <w:r w:rsidRPr="00B820F4">
        <w:rPr>
          <w:rFonts w:eastAsia="Times New Roman" w:cstheme="minorHAnsi"/>
          <w:b/>
          <w:bCs/>
          <w:color w:val="1B59D3"/>
          <w:sz w:val="24"/>
          <w:szCs w:val="24"/>
          <w:u w:val="single"/>
          <w:lang w:eastAsia="cs-CZ"/>
        </w:rPr>
        <w:t>Nemohou však tento přístup prosadit, protože razantní menšina</w:t>
      </w:r>
      <w:r w:rsidR="00161126" w:rsidRPr="00492BF2">
        <w:rPr>
          <w:rFonts w:eastAsia="Times New Roman" w:cstheme="minorHAnsi"/>
          <w:b/>
          <w:bCs/>
          <w:color w:val="1B59D3"/>
          <w:sz w:val="24"/>
          <w:szCs w:val="24"/>
          <w:u w:val="single"/>
          <w:lang w:eastAsia="cs-CZ"/>
        </w:rPr>
        <w:t>,</w:t>
      </w:r>
      <w:r w:rsidRPr="00B820F4">
        <w:rPr>
          <w:rFonts w:eastAsia="Times New Roman" w:cstheme="minorHAnsi"/>
          <w:b/>
          <w:bCs/>
          <w:color w:val="1B59D3"/>
          <w:sz w:val="24"/>
          <w:szCs w:val="24"/>
          <w:u w:val="single"/>
          <w:lang w:eastAsia="cs-CZ"/>
        </w:rPr>
        <w:t xml:space="preserve"> </w:t>
      </w:r>
      <w:r w:rsidR="00161126" w:rsidRPr="00492BF2">
        <w:rPr>
          <w:rFonts w:eastAsia="Times New Roman" w:cstheme="minorHAnsi"/>
          <w:b/>
          <w:bCs/>
          <w:color w:val="1B59D3"/>
          <w:sz w:val="24"/>
          <w:szCs w:val="24"/>
          <w:u w:val="single"/>
          <w:lang w:eastAsia="cs-CZ"/>
        </w:rPr>
        <w:t xml:space="preserve">s přístupem do masmédií, </w:t>
      </w:r>
      <w:r w:rsidRPr="00B820F4">
        <w:rPr>
          <w:rFonts w:eastAsia="Times New Roman" w:cstheme="minorHAnsi"/>
          <w:b/>
          <w:bCs/>
          <w:color w:val="1B59D3"/>
          <w:sz w:val="24"/>
          <w:szCs w:val="24"/>
          <w:u w:val="single"/>
          <w:lang w:eastAsia="cs-CZ"/>
        </w:rPr>
        <w:t xml:space="preserve">utlačuje </w:t>
      </w:r>
      <w:r w:rsidR="00F05BCC">
        <w:rPr>
          <w:rFonts w:eastAsia="Times New Roman" w:cstheme="minorHAnsi"/>
          <w:b/>
          <w:bCs/>
          <w:color w:val="1B59D3"/>
          <w:sz w:val="24"/>
          <w:szCs w:val="24"/>
          <w:u w:val="single"/>
          <w:lang w:eastAsia="cs-CZ"/>
        </w:rPr>
        <w:t xml:space="preserve">drtivou </w:t>
      </w:r>
      <w:r w:rsidRPr="00B820F4">
        <w:rPr>
          <w:rFonts w:eastAsia="Times New Roman" w:cstheme="minorHAnsi"/>
          <w:b/>
          <w:bCs/>
          <w:color w:val="1B59D3"/>
          <w:sz w:val="24"/>
          <w:szCs w:val="24"/>
          <w:u w:val="single"/>
          <w:lang w:eastAsia="cs-CZ"/>
        </w:rPr>
        <w:t>většinu</w:t>
      </w:r>
      <w:r w:rsidR="00161126" w:rsidRPr="00492BF2">
        <w:rPr>
          <w:rFonts w:eastAsia="Times New Roman" w:cstheme="minorHAnsi"/>
          <w:b/>
          <w:bCs/>
          <w:color w:val="1B59D3"/>
          <w:sz w:val="24"/>
          <w:szCs w:val="24"/>
          <w:u w:val="single"/>
          <w:lang w:eastAsia="cs-CZ"/>
        </w:rPr>
        <w:t>, která přístup do masmédií nemá..</w:t>
      </w:r>
      <w:r w:rsidRPr="00B820F4">
        <w:rPr>
          <w:rFonts w:eastAsia="Times New Roman" w:cstheme="minorHAnsi"/>
          <w:b/>
          <w:bCs/>
          <w:color w:val="1B59D3"/>
          <w:sz w:val="24"/>
          <w:szCs w:val="24"/>
          <w:u w:val="single"/>
          <w:lang w:eastAsia="cs-CZ"/>
        </w:rPr>
        <w:t>.</w:t>
      </w:r>
    </w:p>
    <w:p w:rsidR="00B820F4" w:rsidRPr="00B820F4" w:rsidRDefault="00B820F4" w:rsidP="00B820F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B820F4">
        <w:rPr>
          <w:rFonts w:eastAsia="Times New Roman" w:cstheme="minorHAnsi"/>
          <w:sz w:val="24"/>
          <w:szCs w:val="24"/>
          <w:lang w:eastAsia="cs-CZ"/>
        </w:rPr>
        <w:t xml:space="preserve">To se týká zvláště progresivních aktivistů. </w:t>
      </w:r>
      <w:r w:rsidRPr="00B820F4">
        <w:rPr>
          <w:rFonts w:eastAsia="Times New Roman" w:cstheme="minorHAnsi"/>
          <w:b/>
          <w:bCs/>
          <w:color w:val="E02813"/>
          <w:sz w:val="24"/>
          <w:szCs w:val="24"/>
          <w:lang w:eastAsia="cs-CZ"/>
        </w:rPr>
        <w:t xml:space="preserve">„Mají v politické debatě nepatřičně velkou roli, přestože představují jen </w:t>
      </w:r>
      <w:r w:rsidR="008A70E1">
        <w:rPr>
          <w:rFonts w:eastAsia="Times New Roman" w:cstheme="minorHAnsi"/>
          <w:b/>
          <w:bCs/>
          <w:color w:val="E02813"/>
          <w:sz w:val="24"/>
          <w:szCs w:val="24"/>
          <w:lang w:eastAsia="cs-CZ"/>
        </w:rPr>
        <w:t>nepatrn</w:t>
      </w:r>
      <w:r w:rsidRPr="00B820F4">
        <w:rPr>
          <w:rFonts w:eastAsia="Times New Roman" w:cstheme="minorHAnsi"/>
          <w:b/>
          <w:bCs/>
          <w:color w:val="E02813"/>
          <w:sz w:val="24"/>
          <w:szCs w:val="24"/>
          <w:lang w:eastAsia="cs-CZ"/>
        </w:rPr>
        <w:t>ou část celkové populace,“ uvádí zpráva.</w:t>
      </w:r>
    </w:p>
    <w:p w:rsidR="00B820F4" w:rsidRPr="00B820F4" w:rsidRDefault="00B820F4" w:rsidP="00B820F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B820F4">
        <w:rPr>
          <w:rFonts w:eastAsia="Times New Roman" w:cstheme="minorHAnsi"/>
          <w:sz w:val="24"/>
          <w:szCs w:val="24"/>
          <w:lang w:eastAsia="cs-CZ"/>
        </w:rPr>
        <w:t xml:space="preserve">Paradoxní je, že </w:t>
      </w:r>
      <w:r w:rsidRPr="00B820F4">
        <w:rPr>
          <w:rFonts w:eastAsia="Times New Roman" w:cstheme="minorHAnsi"/>
          <w:b/>
          <w:color w:val="FF0000"/>
          <w:sz w:val="24"/>
          <w:szCs w:val="24"/>
          <w:highlight w:val="yellow"/>
          <w:u w:val="single"/>
          <w:lang w:eastAsia="cs-CZ"/>
        </w:rPr>
        <w:t>i když mezi dotazovanými bylo dvanáct procent černochů, k progresivním aktivistům jich patřila jen tři procenta</w:t>
      </w:r>
      <w:r w:rsidRPr="00492BF2">
        <w:rPr>
          <w:rFonts w:eastAsia="Times New Roman" w:cstheme="minorHAnsi"/>
          <w:b/>
          <w:color w:val="FF0000"/>
          <w:sz w:val="24"/>
          <w:szCs w:val="24"/>
          <w:highlight w:val="yellow"/>
          <w:u w:val="single"/>
          <w:lang w:eastAsia="cs-CZ"/>
        </w:rPr>
        <w:t>..</w:t>
      </w:r>
      <w:r w:rsidRPr="00B820F4">
        <w:rPr>
          <w:rFonts w:eastAsia="Times New Roman" w:cstheme="minorHAnsi"/>
          <w:b/>
          <w:color w:val="FF0000"/>
          <w:sz w:val="24"/>
          <w:szCs w:val="24"/>
          <w:highlight w:val="yellow"/>
          <w:u w:val="single"/>
          <w:lang w:eastAsia="cs-CZ"/>
        </w:rPr>
        <w:t>.</w:t>
      </w:r>
    </w:p>
    <w:p w:rsidR="00B820F4" w:rsidRPr="00B820F4" w:rsidRDefault="00B820F4" w:rsidP="00B820F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B820F4">
        <w:rPr>
          <w:rFonts w:eastAsia="Times New Roman" w:cstheme="minorHAnsi"/>
          <w:sz w:val="24"/>
          <w:szCs w:val="24"/>
          <w:lang w:eastAsia="cs-CZ"/>
        </w:rPr>
        <w:t>Současně ale také z výzkumu vyšlo najevo, že 86 procent Američanů považuje za velký problém nenávistné projevy</w:t>
      </w:r>
      <w:r w:rsidR="000800E7">
        <w:rPr>
          <w:rFonts w:eastAsia="Times New Roman" w:cstheme="minorHAnsi"/>
          <w:sz w:val="24"/>
          <w:szCs w:val="24"/>
          <w:lang w:eastAsia="cs-CZ"/>
        </w:rPr>
        <w:t>, které se však do masmédií stejně nedostanou</w:t>
      </w:r>
      <w:r w:rsidR="00B86515">
        <w:rPr>
          <w:rFonts w:eastAsia="Times New Roman" w:cstheme="minorHAnsi"/>
          <w:sz w:val="24"/>
          <w:szCs w:val="24"/>
          <w:lang w:eastAsia="cs-CZ"/>
        </w:rPr>
        <w:t>..</w:t>
      </w:r>
      <w:r w:rsidRPr="00B820F4">
        <w:rPr>
          <w:rFonts w:eastAsia="Times New Roman" w:cstheme="minorHAnsi"/>
          <w:sz w:val="24"/>
          <w:szCs w:val="24"/>
          <w:lang w:eastAsia="cs-CZ"/>
        </w:rPr>
        <w:t>.</w:t>
      </w:r>
    </w:p>
    <w:p w:rsidR="00B820F4" w:rsidRPr="00B820F4" w:rsidRDefault="00B820F4" w:rsidP="00B820F4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B820F4">
        <w:rPr>
          <w:rFonts w:eastAsia="Times New Roman" w:cstheme="minorHAnsi"/>
          <w:sz w:val="24"/>
          <w:szCs w:val="24"/>
          <w:lang w:eastAsia="cs-CZ"/>
        </w:rPr>
        <w:t xml:space="preserve">Autor: </w:t>
      </w:r>
      <w:hyperlink r:id="rId9" w:history="1">
        <w:r w:rsidRPr="00492BF2">
          <w:rPr>
            <w:rFonts w:eastAsia="Times New Roman" w:cstheme="minorHAnsi"/>
            <w:color w:val="0000FF"/>
            <w:sz w:val="24"/>
            <w:szCs w:val="24"/>
            <w:u w:val="single"/>
            <w:lang w:eastAsia="cs-CZ"/>
          </w:rPr>
          <w:t>Milan Vodička</w:t>
        </w:r>
      </w:hyperlink>
    </w:p>
    <w:p w:rsidR="00B820F4" w:rsidRPr="00B820F4" w:rsidRDefault="00B820F4" w:rsidP="00B820F4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  <w:lang w:eastAsia="cs-CZ"/>
        </w:rPr>
      </w:pPr>
      <w:r w:rsidRPr="00B820F4">
        <w:rPr>
          <w:rFonts w:eastAsia="Times New Roman" w:cstheme="minorHAnsi"/>
          <w:sz w:val="24"/>
          <w:szCs w:val="24"/>
          <w:lang w:eastAsia="cs-CZ"/>
        </w:rPr>
        <w:t xml:space="preserve">Zdroj: </w:t>
      </w:r>
      <w:hyperlink r:id="rId10" w:history="1">
        <w:r w:rsidRPr="00492BF2">
          <w:rPr>
            <w:rFonts w:eastAsia="Times New Roman" w:cstheme="minorHAnsi"/>
            <w:color w:val="0000FF"/>
            <w:sz w:val="24"/>
            <w:szCs w:val="24"/>
            <w:u w:val="single"/>
            <w:lang w:eastAsia="cs-CZ"/>
          </w:rPr>
          <w:t>https://www.idnes.cz/zpravy/zahranicni/usa-studie-harvard-politicka-korektnost.A181017_123958_zahranicni_mesz</w:t>
        </w:r>
      </w:hyperlink>
    </w:p>
    <w:p w:rsidR="00B70F8F" w:rsidRPr="00492BF2" w:rsidRDefault="00B70F8F" w:rsidP="00B820F4">
      <w:pPr>
        <w:jc w:val="both"/>
        <w:rPr>
          <w:rFonts w:cstheme="minorHAnsi"/>
        </w:rPr>
      </w:pPr>
    </w:p>
    <w:sectPr w:rsidR="00B70F8F" w:rsidRPr="00492BF2" w:rsidSect="00B70F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4429" w:rsidRDefault="005A4429" w:rsidP="00B820F4">
      <w:pPr>
        <w:spacing w:after="0" w:line="240" w:lineRule="auto"/>
      </w:pPr>
      <w:r>
        <w:separator/>
      </w:r>
    </w:p>
  </w:endnote>
  <w:endnote w:type="continuationSeparator" w:id="0">
    <w:p w:rsidR="005A4429" w:rsidRDefault="005A4429" w:rsidP="00B820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587" w:rsidRDefault="00D565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6171972"/>
      <w:docPartObj>
        <w:docPartGallery w:val="Page Numbers (Bottom of Page)"/>
        <w:docPartUnique/>
      </w:docPartObj>
    </w:sdtPr>
    <w:sdtEndPr/>
    <w:sdtContent>
      <w:p w:rsidR="00B820F4" w:rsidRDefault="00D56587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865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820F4" w:rsidRDefault="00B820F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587" w:rsidRDefault="00D565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4429" w:rsidRDefault="005A4429" w:rsidP="00B820F4">
      <w:pPr>
        <w:spacing w:after="0" w:line="240" w:lineRule="auto"/>
      </w:pPr>
      <w:r>
        <w:separator/>
      </w:r>
    </w:p>
  </w:footnote>
  <w:footnote w:type="continuationSeparator" w:id="0">
    <w:p w:rsidR="005A4429" w:rsidRDefault="005A4429" w:rsidP="00B820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587" w:rsidRDefault="00D565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587" w:rsidRDefault="00D56587">
    <w:pPr>
      <w:pStyle w:val="Zhlav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01" o:spid="_x0000_s3073" type="#_x0000_t136" style="position:absolute;margin-left:0;margin-top:0;width:547.95pt;height:68.5pt;rotation:315;z-index:251658240;mso-position-horizontal:center;mso-position-horizontal-relative:margin;mso-position-vertical:center;mso-position-vertical-relative:margin" fillcolor="silver" stroked="f">
          <v:fill opacity=".5"/>
          <v:stroke r:id="rId1" o:title=""/>
          <v:shadow color="#868686"/>
          <v:textpath style="font-family:&quot;Calibri&quot;;font-size:1pt;v-text-kern:t" trim="t" fitpath="t" string="Eldariel - databáze Českých elfů"/>
          <o:lock v:ext="edit" aspectratio="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6587" w:rsidRDefault="00D5658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ocumentProtection w:edit="readOnly" w:enforcement="1" w:cryptProviderType="rsaAES" w:cryptAlgorithmClass="hash" w:cryptAlgorithmType="typeAny" w:cryptAlgorithmSid="14" w:cryptSpinCount="100000" w:hash="4/1JLT/RG+2QR1cUGcOqIE8qTxnRBDZlNixe8dAIFuf8CfFrt/ptWh5FtPnR9CBOUCyip0EzFpagg7vhquplmw==" w:salt="LaYyBNdFX2znAvdbum4MFw=="/>
  <w:defaultTabStop w:val="708"/>
  <w:hyphenationZone w:val="425"/>
  <w:characterSpacingControl w:val="doNotCompress"/>
  <w:hdrShapeDefaults>
    <o:shapedefaults v:ext="edit" spidmax="3074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820F4"/>
    <w:rsid w:val="000459FF"/>
    <w:rsid w:val="0005277E"/>
    <w:rsid w:val="000800E7"/>
    <w:rsid w:val="00110B99"/>
    <w:rsid w:val="00151A3F"/>
    <w:rsid w:val="00161126"/>
    <w:rsid w:val="0031211A"/>
    <w:rsid w:val="003D68B8"/>
    <w:rsid w:val="00492BF2"/>
    <w:rsid w:val="004F74C2"/>
    <w:rsid w:val="00544BB7"/>
    <w:rsid w:val="005A4429"/>
    <w:rsid w:val="005B0237"/>
    <w:rsid w:val="008A70E1"/>
    <w:rsid w:val="00B7031F"/>
    <w:rsid w:val="00B70F8F"/>
    <w:rsid w:val="00B820F4"/>
    <w:rsid w:val="00B86515"/>
    <w:rsid w:val="00D56587"/>
    <w:rsid w:val="00F05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B70F8F"/>
  </w:style>
  <w:style w:type="paragraph" w:styleId="Nadpis1">
    <w:name w:val="heading 1"/>
    <w:basedOn w:val="Normln"/>
    <w:link w:val="Nadpis1Char"/>
    <w:uiPriority w:val="9"/>
    <w:qFormat/>
    <w:rsid w:val="00B820F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B820F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20F4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B820F4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B820F4"/>
    <w:rPr>
      <w:color w:val="0000FF"/>
      <w:u w:val="single"/>
    </w:rPr>
  </w:style>
  <w:style w:type="character" w:customStyle="1" w:styleId="-wm-time">
    <w:name w:val="-wm-time"/>
    <w:basedOn w:val="Standardnpsmoodstavce"/>
    <w:rsid w:val="00B820F4"/>
  </w:style>
  <w:style w:type="character" w:customStyle="1" w:styleId="-wm-time-date">
    <w:name w:val="-wm-time-date"/>
    <w:basedOn w:val="Standardnpsmoodstavce"/>
    <w:rsid w:val="00B820F4"/>
  </w:style>
  <w:style w:type="paragraph" w:styleId="Normlnweb">
    <w:name w:val="Normal (Web)"/>
    <w:basedOn w:val="Normln"/>
    <w:uiPriority w:val="99"/>
    <w:semiHidden/>
    <w:unhideWhenUsed/>
    <w:rsid w:val="00B820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2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20F4"/>
  </w:style>
  <w:style w:type="paragraph" w:styleId="Zpat">
    <w:name w:val="footer"/>
    <w:basedOn w:val="Normln"/>
    <w:link w:val="ZpatChar"/>
    <w:uiPriority w:val="99"/>
    <w:unhideWhenUsed/>
    <w:rsid w:val="00B820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20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69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540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73599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03577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97303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704645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5448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917750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043254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7920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20507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26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277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063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6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5403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6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23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1.squarespace.com/static/5a70a7c3010027736a22740f/t/5bbcea6b7817f7bf7342b718/1539107467397/hidden_tribes_report-2.pdf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theatlantic.com/ideas/archive/2018/10/large-majorities-dislike-political-correctness/572581/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www.idnes.cz/zpravy/zahranicni/usa-studie-harvard-politicka-korektnost.A181017_123958_zahranicni_mesz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openxmlformats.org/officeDocument/2006/relationships/hyperlink" Target="https://www.idnes.cz/zpravy/zahranicni/usa-studie-harvard-politicka-korektnost.A181017_123958_zahranicni_mesz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idnes.cz/novinari/milan-vodicka.N947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720</Words>
  <Characters>4248</Characters>
  <Application>Microsoft Office Word</Application>
  <DocSecurity>8</DocSecurity>
  <Lines>35</Lines>
  <Paragraphs>9</Paragraphs>
  <ScaleCrop>false</ScaleCrop>
  <Company/>
  <LinksUpToDate>false</LinksUpToDate>
  <CharactersWithSpaces>4959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2025-12-23T09:47:00Z</dcterms:created>
  <dcterms:modified xsi:type="dcterms:W3CDTF">2025-12-23T09:47:00Z</dcterms:modified>
</cp:coreProperties>
</file>