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837055">
      <w:bookmarkStart w:id="0" w:name="_GoBack"/>
      <w:bookmarkEnd w:id="0"/>
      <w:r>
        <w:t>21012023</w:t>
      </w:r>
    </w:p>
    <w:p w:rsidR="00837055" w:rsidRPr="00837055" w:rsidRDefault="00837055" w:rsidP="00837055">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837055">
        <w:rPr>
          <w:rFonts w:ascii="Verdana" w:eastAsia="Times New Roman" w:hAnsi="Verdana" w:cs="Times New Roman"/>
          <w:color w:val="444444"/>
          <w:kern w:val="36"/>
          <w:sz w:val="38"/>
          <w:szCs w:val="38"/>
          <w:lang w:eastAsia="cs-CZ"/>
        </w:rPr>
        <w:t>4 byliny působící proti stresu, které zvýší vaši hladinu serotoninu</w:t>
      </w:r>
    </w:p>
    <w:p w:rsidR="00837055" w:rsidRDefault="00E439AE" w:rsidP="00837055">
      <w:pPr>
        <w:spacing w:after="0" w:line="240" w:lineRule="auto"/>
        <w:textAlignment w:val="baseline"/>
        <w:rPr>
          <w:rFonts w:ascii="Georgia" w:eastAsia="Times New Roman" w:hAnsi="Georgia" w:cs="Times New Roman"/>
          <w:color w:val="BBBBBB"/>
          <w:sz w:val="28"/>
          <w:szCs w:val="28"/>
          <w:lang w:eastAsia="cs-CZ"/>
        </w:rPr>
      </w:pPr>
      <w:hyperlink r:id="rId7" w:history="1">
        <w:r w:rsidR="000168DD" w:rsidRPr="007B1770">
          <w:rPr>
            <w:rStyle w:val="Hypertextovodkaz"/>
            <w:rFonts w:ascii="Georgia" w:eastAsia="Times New Roman" w:hAnsi="Georgia" w:cs="Times New Roman"/>
            <w:sz w:val="28"/>
            <w:szCs w:val="28"/>
            <w:lang w:eastAsia="cs-CZ"/>
          </w:rPr>
          <w:t>https://tadesco.org/4-byliny-pusobici-proti-stresu-ktere-zvysi-vasi-hladinu-serotoninu/</w:t>
        </w:r>
      </w:hyperlink>
      <w:r w:rsidR="000168DD">
        <w:rPr>
          <w:rFonts w:ascii="Georgia" w:eastAsia="Times New Roman" w:hAnsi="Georgia" w:cs="Times New Roman"/>
          <w:color w:val="BBBBBB"/>
          <w:sz w:val="28"/>
          <w:szCs w:val="28"/>
          <w:lang w:eastAsia="cs-CZ"/>
        </w:rPr>
        <w:tab/>
      </w:r>
      <w:r w:rsidR="00837055" w:rsidRPr="00837055">
        <w:rPr>
          <w:rFonts w:ascii="Georgia" w:eastAsia="Times New Roman" w:hAnsi="Georgia" w:cs="Times New Roman"/>
          <w:color w:val="BBBBBB"/>
          <w:sz w:val="28"/>
          <w:szCs w:val="28"/>
          <w:lang w:eastAsia="cs-CZ"/>
        </w:rPr>
        <w:t>21.1.2023</w:t>
      </w:r>
    </w:p>
    <w:p w:rsidR="000168DD" w:rsidRDefault="000168DD" w:rsidP="00837055">
      <w:pPr>
        <w:spacing w:after="0" w:line="240" w:lineRule="auto"/>
        <w:textAlignment w:val="baseline"/>
        <w:rPr>
          <w:rFonts w:ascii="Georgia" w:eastAsia="Times New Roman" w:hAnsi="Georgia" w:cs="Times New Roman"/>
          <w:color w:val="BBBBBB"/>
          <w:sz w:val="28"/>
          <w:szCs w:val="28"/>
          <w:lang w:eastAsia="cs-CZ"/>
        </w:rPr>
      </w:pP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Vaše tělo má dvě nadledvinky umístěné těsně nad každou z vašich ledvin. V rámci endokrinního systému vaše nadledvinky vylučují více než 50 hormonů, včetně aldosteronu (který pomáhá regulovat krevní tlak a objem krve), kortizolu a adrenalinu, z nichž poslední dva mohou být stresem nadměrně aktivovány.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Vaše HHN osa (hypotalamus-hypofýza-nadledviny) je systémem, který je zodpovědný za zvládání stresu. Patří sem stres ze všech myslitelných zdrojů, ať už přichází s úrazem nebo nemocí, pracovními či partnerskými problémy, nedostatkem spánku nebo špatnou stravou.</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Vystavení chronickému stresu například z přepracování, chronického zánětu nebo dlouhodobé nemoci, může mít za následek dysfunkci HHN osy, běžně – i když možná poněkud nepřesně – označované jako „únava nadledvin“ nebo „vyčerpání nadledvin.“</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b/>
          <w:bCs/>
          <w:color w:val="4D4D4D"/>
          <w:sz w:val="31"/>
          <w:szCs w:val="31"/>
          <w:bdr w:val="none" w:sz="0" w:space="0" w:color="auto" w:frame="1"/>
        </w:rPr>
        <w:t>Adaptogeny pro podporu nadledvin</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Novější hypotézou je, že většina případů tzv. únavy nadledvin ve skutečnosti není způsobena sníženou schopností nadledvin vytvářet kortizol. Častěji lze problém vysledovat až k dysfunkci v mozku signalizující části HHN osy, což znamená, že primární problém je s hypotalamem a hypofýzou (H a H, a ne tolik N, čili nadledvinkovou částí osy).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Primární i sekundární nadledvinková nedostatečnost může být diagnostikována laboratorním testem. Jemnější abnormality v ose HHN se naopak diagnostikují obtížněji. K identifikaci dysfunkce HHN se doporučuje komplexní hormonální panel. Jedním z nejlepších je DUTCH test (Dried Urine test for Comprehensive Hormones), kompletní hormonální test vyvinutý Markem Newmanem, zakladatelem Precision Analytical Laboratory v Oregonu.</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 xml:space="preserve">DUTCH test skutečně překonává všechny ostatní metody, jde-li o kompletní příběh o tom, jaké jsou vaše hormony, a umožňuje určit </w:t>
      </w:r>
      <w:r>
        <w:rPr>
          <w:rFonts w:ascii="Georgia" w:hAnsi="Georgia"/>
          <w:color w:val="4D4D4D"/>
          <w:sz w:val="31"/>
          <w:szCs w:val="31"/>
          <w:bdr w:val="none" w:sz="0" w:space="0" w:color="auto" w:frame="1"/>
        </w:rPr>
        <w:lastRenderedPageBreak/>
        <w:t>oblasti, na které byste se měli soustředit, chcete-li v rámci nich něco napravit. O řadě živin je známo, že podporují funkci nadledvin, včetně hořčíku, vitamínu B, vitamínu C a živočišného omega-3 tuku, jako je krillový olej.</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Některé adaptogeny mohou být užitečné i v případě, že bojujete s přetrvávajícím stresem. Čtyři známější adaptogeny pro podporu nadledvin jsou ashwagandha, rhodiola, ženšen a tulsi. Tyto a další adaptogeny jsou jedinečné v tom, že pomáhají vašemu tělu přizpůsobit se stresu, zčásti regulací hormonů a zlepšením imunitní funkce.</w:t>
      </w:r>
    </w:p>
    <w:p w:rsidR="000168DD" w:rsidRDefault="000168DD" w:rsidP="000168DD">
      <w:pPr>
        <w:pStyle w:val="Nadpis2"/>
        <w:shd w:val="clear" w:color="auto" w:fill="FEFAE0"/>
        <w:spacing w:before="0" w:line="312" w:lineRule="atLeast"/>
        <w:textAlignment w:val="baseline"/>
        <w:rPr>
          <w:rFonts w:ascii="Verdana" w:hAnsi="Verdana"/>
          <w:b w:val="0"/>
          <w:bCs w:val="0"/>
          <w:color w:val="444444"/>
          <w:sz w:val="40"/>
          <w:szCs w:val="40"/>
        </w:rPr>
      </w:pPr>
      <w:r>
        <w:rPr>
          <w:rFonts w:ascii="Verdana" w:hAnsi="Verdana"/>
          <w:color w:val="444444"/>
          <w:sz w:val="46"/>
          <w:szCs w:val="46"/>
          <w:bdr w:val="none" w:sz="0" w:space="0" w:color="auto" w:frame="1"/>
        </w:rPr>
        <w:t>Ashwagandha, neboli vitánie snodárná – účinný hormonální balancér</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Bylina původem z Asie a Indie, ashwagandha (Withania somnifera) je účinným nástrojem ájurvédské medicíny po tisíce let. Teprve v posledních 50 letech se tento člen čeledi lilkovitých objevil na Západě jako silná léčivá bylina. Jako adaptogen může:</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pomoci tělu přizpůsobit se stresu; tím, že vyvažuje váš imunitní systém, metabolismus a hormonální systém,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zvýšit sílu a podporu zdraví při pravidelném používání. V ájurvédské medicíně je ashwagandha klasifikována jako „rasayana“, druh esence, který pomáhá při hojení těla a podporuje prodlužování života,</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chránit mozek před oxidačním stresem,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podpořit zdravé hladiny celkových lipidů, cholesterolu a triglyceridů.</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Kořen obsahuje nejvyšší koncentraci účinných látek a pomáhá modulovat hormonální rovnováhu, včetně hormonů štítné žlázy, estrogenu a progesteronu, takže je prospěšný pro ženy, které přecházejí do menopauzy.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Kořen také snižuje hladinu kortizolu, obnovuje citlivost na inzulín a pomáhá stabilizovat náladu. V jedné studii pacienti, u nichž byla diagnostikována středně těžká až těžká úzkost a kteří byli léčeni ashwagandhou, uváděli „významně snížené“ příznaky ve srovnání s pacienty, kteří podstupovali konvenčnější zákroky.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 xml:space="preserve">Jiná studie nalezla „empirické důkazy podporující tradiční používání ashwagandhy na pomoc při mentálním procesu </w:t>
      </w:r>
      <w:r>
        <w:rPr>
          <w:rFonts w:ascii="Georgia" w:hAnsi="Georgia"/>
          <w:color w:val="4D4D4D"/>
          <w:sz w:val="31"/>
          <w:szCs w:val="31"/>
          <w:bdr w:val="none" w:sz="0" w:space="0" w:color="auto" w:frame="1"/>
        </w:rPr>
        <w:lastRenderedPageBreak/>
        <w:t>zapojujícím GABAergní signalizaci“. GABA (kyselina gama-aminomáselná) je inhibiční neurotransmiter, který se významně podílí na regulaci fyziologických a psychologických procesů signalizace. Slovy autorů:</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w:t>
      </w:r>
      <w:r>
        <w:rPr>
          <w:rFonts w:ascii="Georgia" w:hAnsi="Georgia"/>
          <w:color w:val="4D4D4D"/>
          <w:sz w:val="31"/>
          <w:szCs w:val="31"/>
          <w:bdr w:val="none" w:sz="0" w:space="0" w:color="auto" w:frame="1"/>
        </w:rPr>
        <w:t>Z našich výsledků vyplývá, že klíčové složky ashwagandhy mohou hrát důležitou roli ve vývoji farmakologické léčby neurologických poruch spojených s GABAergními signalizačními dysfunkcemi, jako jsou obecné úzkostné poruchy, poruchy spánku, svalové křeče a záchvaty.“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U mužů může ashwagandha pomoci zvýšit hladinu testosteronu. Zatímco některé adaptogeny jsou převlečenými stimulanty, u ashwagandhy tomu tak není. Může vám být vzpruhou při vašem ranním cvičení, a když se užije před spaním, může vám pomoci se stejně tak dobře vyspat. Pro zajištění kvality doporučuji používat pouze 100% organický kořen ashwagandhy bez plniv, přídatných a pomocných látek.</w:t>
      </w:r>
    </w:p>
    <w:p w:rsidR="000168DD" w:rsidRDefault="000168DD" w:rsidP="000168DD">
      <w:pPr>
        <w:pStyle w:val="Nadpis2"/>
        <w:shd w:val="clear" w:color="auto" w:fill="FEFAE0"/>
        <w:spacing w:before="0" w:line="312" w:lineRule="atLeast"/>
        <w:textAlignment w:val="baseline"/>
        <w:rPr>
          <w:rFonts w:ascii="Verdana" w:hAnsi="Verdana"/>
          <w:b w:val="0"/>
          <w:bCs w:val="0"/>
          <w:color w:val="444444"/>
          <w:sz w:val="40"/>
          <w:szCs w:val="40"/>
        </w:rPr>
      </w:pPr>
      <w:r>
        <w:rPr>
          <w:rFonts w:ascii="Verdana" w:hAnsi="Verdana"/>
          <w:color w:val="444444"/>
          <w:sz w:val="46"/>
          <w:szCs w:val="46"/>
          <w:bdr w:val="none" w:sz="0" w:space="0" w:color="auto" w:frame="1"/>
        </w:rPr>
        <w:t>Rhodiola – přírodní antistresový prostředek</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Trvalka rhodiola rosea, někdy nazývaná „zlatý kořen“, „roseroot“ nebo „arktický kořen“, je dalším silným adaptogenem známým pro zvyšování vitality tím, že pomáhá vašemu tělu udržovat homeostázu a přizpůsobit se fyzikálnímu, chemickému a environmentálnímu stresu. Tato rostlina má dlouhou historii využití v tradiční lidové medicíně v Rusku a skandinávských zemích. Mezi jejími mnohými způsoby využití bylo prokázáno, že rhodiola:</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má silné protizánětlivé účinky,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zlepšuje zdraví nervové soustavy a kognitivní funkce,</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moduluje imunitní funkci (zvyšuje nízké imunitní funkce a snižuje hyperaktivní funkce) a chrání před virovými infekcemi,</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zlepšuje mužské a ženské sexuální fungování, reprodukční zdraví a plodnost,</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zvyšuje sportovní výkonnost a zkracuje dobu rekonvalescence.</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Důležité je, že bylo u rhodioly prokázáno, že je zvláště prospěšná pro náš nervový systém, má antidepresivní a protiúzkostné výhody. Potlačením monoaminooxidázy rhodiola zpomaluje enzymatický rozpad neurotransmiterů podílejících se na náladě a duševní pohodě, jako je serotonin.</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lastRenderedPageBreak/>
        <w:t>Bylo také prokázáno, že bioaktivní sloučeniny rosavin a salidrosid zlepšují průchod prekurzorů serotoninu hematoencefalickou bariérou a pomáhají zachovat serotonin tím, že tlumí aktivitu katechol-o-methyltransferázy.</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Důkazy naznačují, že rhodiola může zvýšit hladinu serotoninu až o 30 %. Výzkum publikovaný v roce 2015 přirovnal rhodiolu k antidepresivu sertralinu a dospěl k závěru, že je to bezpečnější volba. Podle psychiatrů, kteří ve své klinické praxi používají rhodiolu, je rostlinný extrakt „v mnoha případech schůdnou volbou pro léčbu mírné až středně těžké deprese“. Rhodiola dokonce prokazatelně zlepšuje příznaky vyhoření způsobené pracovním stresem.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Ve studii zveřejněné v loňském roce zaznamenali jedinci trpící vyhořením, kterým bylo po dobu 12 týdnů podáváno 400 mg extraktu z rhodioly rosea, výrazné zlepšení – hlásili nižší úroveň emočního vyčerpání, únavy a fyzického vyčerpání a větší radost, zápal pro život a libido.</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Podle autorů nálezy naznačují, že extrakt z rhodiolové růže „může být důležitým prvním krokem ke kontinuálnímu zmírnění symptomů vyhoření, čímž se potlačuje exacerbace syndromu (tj. zhoršení nebo nové vzplanutí) a zabraňuje se rozvoji následných poruch, jako jsou deprese nebo fyzické nemoci“.</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b/>
          <w:bCs/>
          <w:color w:val="4D4D4D"/>
          <w:sz w:val="31"/>
          <w:szCs w:val="31"/>
          <w:bdr w:val="none" w:sz="0" w:space="0" w:color="auto" w:frame="1"/>
        </w:rPr>
        <w:t>Rhodiola pomáhá v boji s chronickou únavou</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Posilující energetické a vitalizační účinky mohou mít významný přínos pro ty, kdo bojují s chronickou únavou. Jako další dobrodiní má tendenci být rychle působící. V jedné nedávné studii došlo během prvního týdne k významnému zlepšení u pacientů, kteří bojovali se syndromem chronické únavy a dostávali 400 mg suchého extraktu etanolu rhodioly denně po dobu osmi týdnů.</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Celkem došlo u pacientů ke 42% snížení celkového stresu a 39% snížení únavy. 83 % z nich uvedlo, že se od osmého týdne cítí „velmi“ nebo „mnohem“ lépe.</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Má se za to, že mechanismus těchto účinků souvisí se schopností rhodioly modulovat uvolňování katecholaminů a hladiny cAMP (</w:t>
      </w:r>
      <w:r>
        <w:rPr>
          <w:rFonts w:ascii="Georgia" w:hAnsi="Georgia"/>
          <w:color w:val="202122"/>
          <w:sz w:val="31"/>
          <w:szCs w:val="31"/>
          <w:bdr w:val="none" w:sz="0" w:space="0" w:color="auto" w:frame="1"/>
        </w:rPr>
        <w:t>cyklického</w:t>
      </w:r>
      <w:r>
        <w:rPr>
          <w:rFonts w:ascii="Georgia" w:hAnsi="Georgia"/>
          <w:b/>
          <w:bCs/>
          <w:color w:val="4D4D4D"/>
          <w:sz w:val="31"/>
          <w:szCs w:val="31"/>
          <w:bdr w:val="none" w:sz="0" w:space="0" w:color="auto" w:frame="1"/>
        </w:rPr>
        <w:t> </w:t>
      </w:r>
      <w:r>
        <w:rPr>
          <w:rFonts w:ascii="Georgia" w:hAnsi="Georgia"/>
          <w:color w:val="202122"/>
          <w:sz w:val="31"/>
          <w:szCs w:val="31"/>
          <w:bdr w:val="none" w:sz="0" w:space="0" w:color="auto" w:frame="1"/>
        </w:rPr>
        <w:t>adenosinmonofosfátu)</w:t>
      </w:r>
      <w:r>
        <w:rPr>
          <w:rFonts w:ascii="Georgia" w:hAnsi="Georgia"/>
          <w:color w:val="4D4D4D"/>
          <w:sz w:val="31"/>
          <w:szCs w:val="31"/>
          <w:bdr w:val="none" w:sz="0" w:space="0" w:color="auto" w:frame="1"/>
        </w:rPr>
        <w:t> v srdcové svalovině během stresu. Pomáhá také snižovat stresový hormon kortizol. Jak uvádí Mental Health Daily: „Mezi další navrhované mechanismy patří interakce s proteinkinázami p-JNK, oxidem dusnatým, proteiny obranného mechanismu (např. proteiny tepelného šoku) a regulace beta-endorfinů a opioidních peptidů.“</w:t>
      </w:r>
    </w:p>
    <w:p w:rsidR="000168DD" w:rsidRDefault="000168DD" w:rsidP="000168DD">
      <w:pPr>
        <w:pStyle w:val="Nadpis2"/>
        <w:shd w:val="clear" w:color="auto" w:fill="FEFAE0"/>
        <w:spacing w:before="0" w:line="312" w:lineRule="atLeast"/>
        <w:textAlignment w:val="baseline"/>
        <w:rPr>
          <w:rFonts w:ascii="Verdana" w:hAnsi="Verdana"/>
          <w:b w:val="0"/>
          <w:bCs w:val="0"/>
          <w:color w:val="444444"/>
          <w:sz w:val="40"/>
          <w:szCs w:val="40"/>
        </w:rPr>
      </w:pPr>
      <w:r>
        <w:rPr>
          <w:rFonts w:ascii="Verdana" w:hAnsi="Verdana"/>
          <w:color w:val="444444"/>
          <w:sz w:val="46"/>
          <w:szCs w:val="46"/>
          <w:bdr w:val="none" w:sz="0" w:space="0" w:color="auto" w:frame="1"/>
        </w:rPr>
        <w:t>Sibiřský ženšen podporuje vitalitu a dlouhověkost</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Existuje několik různých druhů ženšenu, a nemusí být nutně zaměnitelné. Ze tří hlavních odrůd jsou pouze dvě skutečným ženšenem: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Americký ženšen (Panax quinquefolius) – Tento světle hnědý, sukovitý kořen obsahuje ginsenosidy, které jsou považovány za zodpovědné za mnoho jeho léčivých vlastností. Čínská medicína, která ženšen používá už tisíce let, považuje americký ženšen za „chladivé“ zklidňující tonikum.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Asijský ženšen (Panax ženšen) – Někdy označovaný jako korejský ženšen. Asijský ženšen obsahuje také ginsenosidy, i když v jiných poměrech než americký ženšen, a je považován za adaptogenní bylinu. Podle čínské medicíny je asijský ženšen „hřejivým“ stimulantem.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Stejně jako ashwagandha, i asijský ženšen ovlivňuje hormony štítné žlázy. Přesněji řečeno, obsahuje vlastnosti, které blokují produkci nadměrného množství reverzního T3 (rT3). Studie, která se zabývala dopadem injekcí ženšenu, zjistila, že způsobuje zdravé zvýšení T3 a T4 a snížení rT3.</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r>
        <w:rPr>
          <w:rFonts w:ascii="Georgia" w:hAnsi="Georgia"/>
          <w:color w:val="4D4D4D"/>
          <w:sz w:val="31"/>
          <w:szCs w:val="31"/>
          <w:bdr w:val="none" w:sz="0" w:space="0" w:color="auto" w:frame="1"/>
        </w:rPr>
        <w:t>Sibiřský ženšen (Eleutherococcus senticosus) – sibiřský ženšen není pravý ženšen a neobsahuje ginsenosidy. Jeho aktivní složky se nazývají eleuterosidy, o nichž se předpokládá, že stimulují Váš imunitní systém. Stejně jako americký a asijský ženšen je však i sibiřský ženšen adaptogen, který se tradičně používá ke zvýšení energie, stimulaci imunitního systému a zvýšení dlouhověkosti.</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Výzkum také ukázal, že sibiřský ženšen má neuroprotektivní výhody, zčásti zlepšením hipokampální a mikrogliální buněčné signalizace. Zde některé důkazy naznačují, že to může pomoci zabránit nebo zpomalit ztrátu motorických funkcí spojených s Parkinsonem.</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Sibiřský ženšen má také mírné antidepresivní účinky, a je užitečný pro nespavost, poruchy chování a paměti, a bylo prokázáno zvýšní vytrvalost při cvičení tím, že zlepšuje využití kyslíku v těle.</w:t>
      </w:r>
    </w:p>
    <w:p w:rsidR="000168DD" w:rsidRDefault="000168DD" w:rsidP="000168DD">
      <w:pPr>
        <w:pStyle w:val="Nadpis2"/>
        <w:shd w:val="clear" w:color="auto" w:fill="FEFAE0"/>
        <w:spacing w:before="0" w:line="312" w:lineRule="atLeast"/>
        <w:textAlignment w:val="baseline"/>
        <w:rPr>
          <w:rFonts w:ascii="Verdana" w:hAnsi="Verdana"/>
          <w:b w:val="0"/>
          <w:bCs w:val="0"/>
          <w:color w:val="444444"/>
          <w:sz w:val="40"/>
          <w:szCs w:val="40"/>
        </w:rPr>
      </w:pPr>
      <w:r>
        <w:rPr>
          <w:rFonts w:ascii="Verdana" w:hAnsi="Verdana"/>
          <w:color w:val="444444"/>
          <w:sz w:val="46"/>
          <w:szCs w:val="46"/>
          <w:bdr w:val="none" w:sz="0" w:space="0" w:color="auto" w:frame="1"/>
        </w:rPr>
        <w:t>Tulsi — Očišťovatelka</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Více než 5000 let vysoce uctívaná Tulsi, známá také jako bazalka posvátná, je ceněna pro své četné zdraví podporující vlastnosti. Tato bylina prý očišťuje mysl, tělo i ducha a byla opatrována pro svou ochrannou a povznášející povahu. Dnes je k dispozici celá řada přípravků z Tulsi, včetně tablet Tulsi, čaje, prášku a silice z Tulsi.</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Čaj Tulsi je nápoj bohatý na antioxidanty s komplexní a jedinečnou chemií. Obsahuje stovky prospěšných fytochemikálií – nevýživných rostlinných sloučenin s ochrannými a zdravotními vlastnostmi. Při společné práci mají tyto sloučeniny adaptogenní a imunitně posilující vlastnosti, které bojují proti stresu, posilují imunitní systém a podporují zdravý metabolismus, včetně pomoci vašemu tělu udržet optimální hladinu krevního cukru.</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b/>
          <w:bCs/>
          <w:color w:val="4D4D4D"/>
          <w:sz w:val="31"/>
          <w:szCs w:val="31"/>
          <w:bdr w:val="none" w:sz="0" w:space="0" w:color="auto" w:frame="1"/>
        </w:rPr>
        <w:t>Chraňte a podporujte zdraví vašich nadledvinek</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Zdravé fungování nadledvin je důležité pro optimální zdravotní stav obecně. Adaptogenní byliny rozhodně nejsou jediným způsobem, jak ochránit a podpořit vaše nadledvinky, nebo dokonce tou nejideálnější strategií. Ale mohou být nápomocné ve stresovém období.</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bdr w:val="none" w:sz="0" w:space="0" w:color="auto" w:frame="1"/>
        </w:rPr>
        <w:t>Pokud jste již podlehli „únavě nadledvin“ nebo dysfunkci HHN, bude vaše léčba vyžadovat celostní přístup – takový, který se bude zabývat nadměrným stresem a nezdravými životními návyky, které v první řadě způsobily zhoršenou stresovou reakci.</w:t>
      </w:r>
    </w:p>
    <w:p w:rsidR="000168DD" w:rsidRDefault="000168DD" w:rsidP="000168DD">
      <w:pPr>
        <w:pStyle w:val="western"/>
        <w:shd w:val="clear" w:color="auto" w:fill="FEFAE0"/>
        <w:spacing w:before="0" w:beforeAutospacing="0" w:after="0" w:afterAutospacing="0"/>
        <w:textAlignment w:val="baseline"/>
        <w:rPr>
          <w:rFonts w:ascii="Georgia" w:hAnsi="Georgia"/>
          <w:color w:val="4D4D4D"/>
          <w:sz w:val="31"/>
          <w:szCs w:val="31"/>
          <w:bdr w:val="none" w:sz="0" w:space="0" w:color="auto" w:frame="1"/>
        </w:rPr>
      </w:pPr>
      <w:r>
        <w:rPr>
          <w:rFonts w:ascii="Georgia" w:hAnsi="Georgia"/>
          <w:color w:val="4D4D4D"/>
          <w:sz w:val="31"/>
          <w:szCs w:val="31"/>
          <w:bdr w:val="none" w:sz="0" w:space="0" w:color="auto" w:frame="1"/>
        </w:rPr>
        <w:t>Tento článek byl již dříve publikován 9. dubna 2018 a byl aktualizován o nové informace.</w:t>
      </w:r>
    </w:p>
    <w:p w:rsidR="003244FF" w:rsidRDefault="003244FF" w:rsidP="000168DD">
      <w:pPr>
        <w:pStyle w:val="western"/>
        <w:shd w:val="clear" w:color="auto" w:fill="FEFAE0"/>
        <w:spacing w:before="0" w:beforeAutospacing="0" w:after="0" w:afterAutospacing="0"/>
        <w:textAlignment w:val="baseline"/>
        <w:rPr>
          <w:rFonts w:ascii="Georgia" w:hAnsi="Georgia"/>
          <w:color w:val="4D4D4D"/>
          <w:sz w:val="31"/>
          <w:szCs w:val="31"/>
          <w:bdr w:val="none" w:sz="0" w:space="0" w:color="auto" w:frame="1"/>
        </w:rPr>
      </w:pPr>
    </w:p>
    <w:p w:rsidR="003244FF" w:rsidRPr="003244FF" w:rsidRDefault="003244FF" w:rsidP="003244FF">
      <w:pPr>
        <w:spacing w:after="139" w:line="833" w:lineRule="atLeast"/>
        <w:textAlignment w:val="baseline"/>
        <w:rPr>
          <w:rFonts w:ascii="Georgia" w:eastAsia="Times New Roman" w:hAnsi="Georgia" w:cs="Times New Roman"/>
          <w:color w:val="4D4D4D"/>
          <w:sz w:val="28"/>
          <w:szCs w:val="28"/>
          <w:lang w:eastAsia="cs-CZ"/>
        </w:rPr>
      </w:pPr>
      <w:r w:rsidRPr="003244FF">
        <w:rPr>
          <w:rFonts w:ascii="Georgia" w:eastAsia="Times New Roman" w:hAnsi="Georgia" w:cs="Times New Roman"/>
          <w:b/>
          <w:bCs/>
          <w:color w:val="000000"/>
          <w:sz w:val="28"/>
          <w:lang w:eastAsia="cs-CZ"/>
        </w:rPr>
        <w:t>nagualista</w:t>
      </w:r>
      <w:r w:rsidRPr="003244FF">
        <w:rPr>
          <w:rFonts w:ascii="Georgia" w:eastAsia="Times New Roman" w:hAnsi="Georgia" w:cs="Times New Roman"/>
          <w:color w:val="4D4D4D"/>
          <w:sz w:val="28"/>
          <w:szCs w:val="28"/>
          <w:lang w:eastAsia="cs-CZ"/>
        </w:rPr>
        <w:t> </w:t>
      </w:r>
      <w:r w:rsidRPr="003244FF">
        <w:rPr>
          <w:rFonts w:ascii="Georgia" w:eastAsia="Times New Roman" w:hAnsi="Georgia" w:cs="Times New Roman"/>
          <w:color w:val="000000"/>
          <w:sz w:val="24"/>
          <w:szCs w:val="24"/>
          <w:lang w:eastAsia="cs-CZ"/>
        </w:rPr>
        <w:t>21.1.2023 v 09:45</w:t>
      </w:r>
    </w:p>
    <w:p w:rsidR="003244FF" w:rsidRPr="003244FF" w:rsidRDefault="003244FF" w:rsidP="003244FF">
      <w:pPr>
        <w:spacing w:after="0" w:line="240" w:lineRule="auto"/>
        <w:textAlignment w:val="baseline"/>
        <w:rPr>
          <w:rFonts w:ascii="Georgia" w:eastAsia="Times New Roman" w:hAnsi="Georgia" w:cs="Times New Roman"/>
          <w:color w:val="4D4D4D"/>
          <w:sz w:val="28"/>
          <w:szCs w:val="28"/>
          <w:lang w:eastAsia="cs-CZ"/>
        </w:rPr>
      </w:pPr>
      <w:r w:rsidRPr="003244FF">
        <w:rPr>
          <w:rFonts w:ascii="Georgia" w:eastAsia="Times New Roman" w:hAnsi="Georgia" w:cs="Times New Roman"/>
          <w:color w:val="4D4D4D"/>
          <w:sz w:val="28"/>
          <w:szCs w:val="28"/>
          <w:lang w:eastAsia="cs-CZ"/>
        </w:rPr>
        <w:t>Příroda je mocná kouzelnice a bylinky jsou elixírem zdraví. Je velký rozdíl léčit se léky od lékaře ( základ slova leknout – natáhnout brka ) a nebo se uzdravit z bylinek či od bylinkáře . A ne jinak je tomu třeba i u světelného kořene. Obsahuje nejen chybějící stopové prvky v těle, ale jako bonus má v sobě neuvěřitelnou vitální sílu -pátý element – é t e r. Proto se krájí výhradně keramickým nožem a lze ho natrefit třeba i na Bazoši.</w:t>
      </w:r>
    </w:p>
    <w:p w:rsidR="00681468" w:rsidRPr="00681468" w:rsidRDefault="00681468" w:rsidP="00681468">
      <w:pPr>
        <w:spacing w:after="139" w:line="833" w:lineRule="atLeast"/>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b/>
          <w:bCs/>
          <w:color w:val="000000"/>
          <w:sz w:val="28"/>
          <w:lang w:eastAsia="cs-CZ"/>
        </w:rPr>
        <w:t>vitacrha</w:t>
      </w:r>
      <w:r w:rsidRPr="00681468">
        <w:rPr>
          <w:rFonts w:ascii="Roboto Slab" w:eastAsia="Times New Roman" w:hAnsi="Roboto Slab" w:cs="Times New Roman"/>
          <w:color w:val="4D4D4D"/>
          <w:sz w:val="28"/>
          <w:szCs w:val="28"/>
          <w:lang w:eastAsia="cs-CZ"/>
        </w:rPr>
        <w:t> </w:t>
      </w:r>
      <w:r w:rsidRPr="00681468">
        <w:rPr>
          <w:rFonts w:ascii="Roboto Slab" w:eastAsia="Times New Roman" w:hAnsi="Roboto Slab" w:cs="Times New Roman"/>
          <w:color w:val="000000"/>
          <w:sz w:val="24"/>
          <w:szCs w:val="24"/>
          <w:lang w:eastAsia="cs-CZ"/>
        </w:rPr>
        <w:t>20.1.2023 v 21:00</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Tak a právě tímto článkem se odstartoval tento můj krátký, ale výstižný komentář.</w:t>
      </w:r>
      <w:r w:rsidRPr="00681468">
        <w:rPr>
          <w:rFonts w:ascii="Roboto Slab" w:eastAsia="Times New Roman" w:hAnsi="Roboto Slab" w:cs="Times New Roman"/>
          <w:color w:val="4D4D4D"/>
          <w:sz w:val="28"/>
          <w:szCs w:val="28"/>
          <w:lang w:eastAsia="cs-CZ"/>
        </w:rPr>
        <w:br/>
        <w:t>Je nutné připomenout, že co se týká biologické zbraně chazarské mafie vakcín proti smyšlenému covidu a zavádění technologických zařízení pro tzv.přenos internetových dat a telefonních sítí bylo celosvětově označeno společným jmenovatelem BIOLOGICKÉ ZBRANĚ. Tady je třeba opravdu vyzdvihnout mravenčí práci s objasňováním této skutečnosti a to zejména TADESCO, jako prvním nezávislým médiem v ČR a brilantní rozebrání celé problematiky již od svého počátku, kdy se tyto struktury začaly u nás brutálně rychle stavět. Mnohokráte jsem přemýšlel nad tím, proč takovou rychlostí vznikají drahé přenosové věže v ČR a proč tam jsou ony zvláštní prvky, které opravdu zdánlivě připomínají mikrovlnné vysílače. Od svého známého, co pracoval na výstavbách těchto zařízení jsem věděl, že pro telefonní přenosy jsou na stožárech pouze ta kulatá zařízení připomínající bílé bubny a to ostatní že o tom nesmí nikde s nikým mluvit, že je to ve státním zájmu.</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Dále mi bylo řečeno, že všechna ta zařízení v té době okolo roku 1996 již jsou v přistavěných domečcích u stožárů vybavena jak kamerovým systémem, tak odposlouchávacím systémem. Sám říkal, že s montéry si chodí pokecat raději o 50 m dál, aby je nikdo nemohl odposlouchávat. Tak to mi bylo velice divné, protože v té době se o kamerových systémech mohlo v ČR jen někomu zdát. Taky mi nešla na rozum ta obrovská rychlost oné výstavby. Bylo mi jasné, že toto vše muselo stát šílené peníze a že by to někdo dělal jen pro to, aby jsme mohli bezdrátově telefonovat jsem už z principu té doby jsem zcela vypustil.</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Sám za sebe mohu bezpečně potvrdit, že to byl právě portál TADESCO, kdo mi do této otázky vnesl naprosto jasno. Proto bych chtěl zdůraznit, jak obrovské zásluhy má tento náš svobodný a nezávislý web, který dnes navštěvují spousty lidí, kteří ani nepíší do komentářů a jsou jen tichými společníky čtenáři. I těm patří poděkování a dále těm, co se aktivně podílí na komentářích tím, že zde předávají spousty informací, které by bylo jinak pro jedince těžké, ba nemožné vyhledat v tom množství informací a dezinformací. Tak že ještě jednou velké uznání a díky za každodenní zprávy Vás všech tady na TADESCO.</w:t>
      </w:r>
    </w:p>
    <w:p w:rsidR="00681468" w:rsidRPr="00681468" w:rsidRDefault="00681468" w:rsidP="00681468">
      <w:pPr>
        <w:spacing w:after="139" w:line="833" w:lineRule="atLeast"/>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b/>
          <w:bCs/>
          <w:color w:val="000000"/>
          <w:sz w:val="28"/>
          <w:lang w:eastAsia="cs-CZ"/>
        </w:rPr>
        <w:t>Robin Hood</w:t>
      </w:r>
      <w:r w:rsidRPr="00681468">
        <w:rPr>
          <w:rFonts w:ascii="Roboto Slab" w:eastAsia="Times New Roman" w:hAnsi="Roboto Slab" w:cs="Times New Roman"/>
          <w:color w:val="4D4D4D"/>
          <w:sz w:val="28"/>
          <w:szCs w:val="28"/>
          <w:lang w:eastAsia="cs-CZ"/>
        </w:rPr>
        <w:t> </w:t>
      </w:r>
      <w:r w:rsidRPr="00681468">
        <w:rPr>
          <w:rFonts w:ascii="Roboto Slab" w:eastAsia="Times New Roman" w:hAnsi="Roboto Slab" w:cs="Times New Roman"/>
          <w:color w:val="000000"/>
          <w:sz w:val="24"/>
          <w:szCs w:val="24"/>
          <w:lang w:eastAsia="cs-CZ"/>
        </w:rPr>
        <w:t>21.1.2023 v 10:02</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Zdravím sedmikráska, pár slov ze starších komentářů na povzbuzení… Slova, která pomáhají:</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Naši vyhráli. Nyní už jen všichni čekáme na to, aby se do hmoty propsala ona informace, že na nehmotné úrovni je již hotovo.</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TVOŘTE SI SVOJI NOVOU REALITU.</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„….bude zde nádherná planeta bez 5G a jiných zločinných technologií na eliminaci lidstva.</w:t>
      </w:r>
      <w:r w:rsidRPr="00681468">
        <w:rPr>
          <w:rFonts w:ascii="Roboto Slab" w:eastAsia="Times New Roman" w:hAnsi="Roboto Slab" w:cs="Times New Roman"/>
          <w:color w:val="4D4D4D"/>
          <w:sz w:val="28"/>
          <w:szCs w:val="28"/>
          <w:lang w:eastAsia="cs-CZ"/>
        </w:rPr>
        <w:br/>
        <w:t>Planeta bude k nepoznání hezká.“</w:t>
      </w:r>
      <w:r w:rsidRPr="00681468">
        <w:rPr>
          <w:rFonts w:ascii="Roboto Slab" w:eastAsia="Times New Roman" w:hAnsi="Roboto Slab" w:cs="Times New Roman"/>
          <w:color w:val="4D4D4D"/>
          <w:sz w:val="28"/>
          <w:szCs w:val="28"/>
          <w:lang w:eastAsia="cs-CZ"/>
        </w:rPr>
        <w:br/>
        <w:t>tm</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„Není potřebné mít auta, když se lidé mohou přemísťovat teleportací. Nepotřebují nic vyrábět, protože umí materializaci, a dematerializaci nepotřebného. Ale klidně si všichni myšlete, že je to scifi…..“</w:t>
      </w:r>
      <w:r w:rsidRPr="00681468">
        <w:rPr>
          <w:rFonts w:ascii="Roboto Slab" w:eastAsia="Times New Roman" w:hAnsi="Roboto Slab" w:cs="Times New Roman"/>
          <w:color w:val="4D4D4D"/>
          <w:sz w:val="28"/>
          <w:szCs w:val="28"/>
          <w:lang w:eastAsia="cs-CZ"/>
        </w:rPr>
        <w:br/>
        <w:t>tm</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„Lidé nebudou nuceni pracovat, aby se uživili, nebude na „čem“ (kromě kreativní činnosti a výzkumu po odtajnění skutečné fyziky, skutečné chemie, skutečného lékařství…“</w:t>
      </w:r>
      <w:r w:rsidRPr="00681468">
        <w:rPr>
          <w:rFonts w:ascii="Roboto Slab" w:eastAsia="Times New Roman" w:hAnsi="Roboto Slab" w:cs="Times New Roman"/>
          <w:color w:val="4D4D4D"/>
          <w:sz w:val="28"/>
          <w:szCs w:val="28"/>
          <w:lang w:eastAsia="cs-CZ"/>
        </w:rPr>
        <w:br/>
        <w:t>Truth Seeker</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„Tzv. migranti budou teleportováni přes morfogenetické pole tam, kde se narodili anebo odkud přišli. Během několika dní se dají takto přesunout miliony. Neziskovky nebudou absolutně chápat, kam se ztratili jejich klienti.“</w:t>
      </w:r>
      <w:r w:rsidRPr="00681468">
        <w:rPr>
          <w:rFonts w:ascii="Roboto Slab" w:eastAsia="Times New Roman" w:hAnsi="Roboto Slab" w:cs="Times New Roman"/>
          <w:color w:val="4D4D4D"/>
          <w:sz w:val="28"/>
          <w:szCs w:val="28"/>
          <w:lang w:eastAsia="cs-CZ"/>
        </w:rPr>
        <w:br/>
        <w:t>tereza</w:t>
      </w:r>
      <w:r w:rsidRPr="00681468">
        <w:rPr>
          <w:rFonts w:ascii="Roboto Slab" w:eastAsia="Times New Roman" w:hAnsi="Roboto Slab" w:cs="Times New Roman"/>
          <w:color w:val="4D4D4D"/>
          <w:sz w:val="28"/>
          <w:szCs w:val="28"/>
          <w:lang w:eastAsia="cs-CZ"/>
        </w:rPr>
        <w:br/>
        <w:t>****</w:t>
      </w:r>
      <w:r w:rsidRPr="00681468">
        <w:rPr>
          <w:rFonts w:ascii="Roboto Slab" w:eastAsia="Times New Roman" w:hAnsi="Roboto Slab" w:cs="Times New Roman"/>
          <w:color w:val="4D4D4D"/>
          <w:sz w:val="28"/>
          <w:szCs w:val="28"/>
          <w:lang w:eastAsia="cs-CZ"/>
        </w:rPr>
        <w:br/>
        <w:t>„Buďte prosím v klidu, všechno dopadne výborně a věřte plánu.</w:t>
      </w:r>
      <w:r w:rsidRPr="00681468">
        <w:rPr>
          <w:rFonts w:ascii="Roboto Slab" w:eastAsia="Times New Roman" w:hAnsi="Roboto Slab" w:cs="Times New Roman"/>
          <w:color w:val="4D4D4D"/>
          <w:sz w:val="28"/>
          <w:szCs w:val="28"/>
          <w:lang w:eastAsia="cs-CZ"/>
        </w:rPr>
        <w:br/>
        <w:t>WWG1 WGA.</w:t>
      </w:r>
      <w:r w:rsidRPr="00681468">
        <w:rPr>
          <w:rFonts w:ascii="Roboto Slab" w:eastAsia="Times New Roman" w:hAnsi="Roboto Slab" w:cs="Times New Roman"/>
          <w:color w:val="4D4D4D"/>
          <w:sz w:val="28"/>
          <w:szCs w:val="28"/>
          <w:lang w:eastAsia="cs-CZ"/>
        </w:rPr>
        <w:br/>
        <w:t>Svět je momentálně v rukou rozumných a myslících lidí, kteří hrají multidimenzionální šach.</w:t>
      </w:r>
      <w:r w:rsidRPr="00681468">
        <w:rPr>
          <w:rFonts w:ascii="Roboto Slab" w:eastAsia="Times New Roman" w:hAnsi="Roboto Slab" w:cs="Times New Roman"/>
          <w:color w:val="4D4D4D"/>
          <w:sz w:val="28"/>
          <w:szCs w:val="28"/>
          <w:lang w:eastAsia="cs-CZ"/>
        </w:rPr>
        <w:br/>
        <w:t>Proto prosím zachovejte klid.“</w:t>
      </w:r>
      <w:r w:rsidRPr="00681468">
        <w:rPr>
          <w:rFonts w:ascii="Roboto Slab" w:eastAsia="Times New Roman" w:hAnsi="Roboto Slab" w:cs="Times New Roman"/>
          <w:color w:val="4D4D4D"/>
          <w:sz w:val="28"/>
          <w:szCs w:val="28"/>
          <w:lang w:eastAsia="cs-CZ"/>
        </w:rPr>
        <w:br/>
        <w:t>carsten.</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Umění války: „Musíte vypadat, jako byste prohráli, dokud nevyhrajete. Vypadat slabě, když jsi silný. Konec je zásadní. Poslední blaf, a pak jdete all-in.“ „Máme to / všechny“ – NEJDŮLEŽIŤĚJŠÍ pravidlo umění války: NERUŠTE svého nepřítele, když se chystá zničit sám sebe. RUSKO války nezačíná, ale UKONČUJE…</w:t>
      </w:r>
    </w:p>
    <w:p w:rsidR="00681468" w:rsidRPr="00681468" w:rsidRDefault="00681468" w:rsidP="00681468">
      <w:pPr>
        <w:spacing w:after="139" w:line="833" w:lineRule="atLeast"/>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b/>
          <w:bCs/>
          <w:color w:val="000000"/>
          <w:sz w:val="28"/>
          <w:lang w:eastAsia="cs-CZ"/>
        </w:rPr>
        <w:t>octomanik</w:t>
      </w:r>
      <w:r w:rsidRPr="00681468">
        <w:rPr>
          <w:rFonts w:ascii="Roboto Slab" w:eastAsia="Times New Roman" w:hAnsi="Roboto Slab" w:cs="Times New Roman"/>
          <w:color w:val="4D4D4D"/>
          <w:sz w:val="28"/>
          <w:szCs w:val="28"/>
          <w:lang w:eastAsia="cs-CZ"/>
        </w:rPr>
        <w:t> </w:t>
      </w:r>
      <w:r w:rsidRPr="00681468">
        <w:rPr>
          <w:rFonts w:ascii="Roboto Slab" w:eastAsia="Times New Roman" w:hAnsi="Roboto Slab" w:cs="Times New Roman"/>
          <w:color w:val="000000"/>
          <w:sz w:val="24"/>
          <w:szCs w:val="24"/>
          <w:lang w:eastAsia="cs-CZ"/>
        </w:rPr>
        <w:t>21.1.2023 v 08:53</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Zdroj twitter Generál Pavel</w:t>
      </w:r>
      <w:r w:rsidRPr="00681468">
        <w:rPr>
          <w:rFonts w:ascii="Roboto Slab" w:eastAsia="Times New Roman" w:hAnsi="Roboto Slab" w:cs="Times New Roman"/>
          <w:color w:val="4D4D4D"/>
          <w:sz w:val="28"/>
          <w:szCs w:val="28"/>
          <w:lang w:eastAsia="cs-CZ"/>
        </w:rPr>
        <w:br/>
        <w:t>Generál Pavel – „Ukrajina má dostatek zbraní, ale nemůže zvítězit díky kvantitativní převaze Ruska. Pokud vyrovnáme nepoměr lidských sil z 1:4 na 4:4 Rusko porazíme.“</w:t>
      </w:r>
      <w:r w:rsidRPr="00681468">
        <w:rPr>
          <w:rFonts w:ascii="Roboto Slab" w:eastAsia="Times New Roman" w:hAnsi="Roboto Slab" w:cs="Times New Roman"/>
          <w:color w:val="4D4D4D"/>
          <w:sz w:val="28"/>
          <w:szCs w:val="28"/>
          <w:lang w:eastAsia="cs-CZ"/>
        </w:rPr>
        <w:br/>
        <w:t>„Jsme ve válce, je povinností každého bojeschopného muže, či ženy bránit svobodný svět před agresorem.“</w:t>
      </w:r>
      <w:r w:rsidRPr="00681468">
        <w:rPr>
          <w:rFonts w:ascii="Roboto Slab" w:eastAsia="Times New Roman" w:hAnsi="Roboto Slab" w:cs="Times New Roman"/>
          <w:color w:val="4D4D4D"/>
          <w:sz w:val="28"/>
          <w:szCs w:val="28"/>
          <w:lang w:eastAsia="cs-CZ"/>
        </w:rPr>
        <w:br/>
        <w:t>„jako bývalý vrchní velitel sil NATO doporučím jak parlamentu ČR, tak ostatním představitelům států zastoupených v NATO navýšení vojenské pomoci Ukrajině, jak v materiálních, tak lidských zdrojích.“</w:t>
      </w:r>
      <w:r w:rsidRPr="00681468">
        <w:rPr>
          <w:rFonts w:ascii="Roboto Slab" w:eastAsia="Times New Roman" w:hAnsi="Roboto Slab" w:cs="Times New Roman"/>
          <w:color w:val="4D4D4D"/>
          <w:sz w:val="28"/>
          <w:szCs w:val="28"/>
          <w:lang w:eastAsia="cs-CZ"/>
        </w:rPr>
        <w:br/>
        <w:t>„Válka přináší oběti, ale pro mě bude každý padlý hrdinou, ne jen číslem.“ „Na změně ústavy umožňující poslat jak českou profesionální armádu, tak ostatní bojeschopné do boje proti zlu se již pracuje a jako prezidentovi mi bude ctí toto podpořit a podepsat.“ „Jsem vojákem tělem i důší a jako vrchní velitel AČR k tomu budu mít ústavní pravomoc.“</w:t>
      </w:r>
      <w:r w:rsidRPr="00681468">
        <w:rPr>
          <w:rFonts w:ascii="Roboto Slab" w:eastAsia="Times New Roman" w:hAnsi="Roboto Slab" w:cs="Times New Roman"/>
          <w:color w:val="4D4D4D"/>
          <w:sz w:val="28"/>
          <w:szCs w:val="28"/>
          <w:lang w:eastAsia="cs-CZ"/>
        </w:rPr>
        <w:br/>
        <w:t>došlo emailem jako obrázek. Přepsáno i s překlepy.</w:t>
      </w:r>
    </w:p>
    <w:p w:rsidR="00681468" w:rsidRDefault="00681468" w:rsidP="000168DD">
      <w:pPr>
        <w:pStyle w:val="western"/>
        <w:shd w:val="clear" w:color="auto" w:fill="FEFAE0"/>
        <w:spacing w:before="0" w:beforeAutospacing="0" w:after="0" w:afterAutospacing="0"/>
        <w:textAlignment w:val="baseline"/>
        <w:rPr>
          <w:rFonts w:ascii="Georgia" w:hAnsi="Georgia"/>
          <w:color w:val="4D4D4D"/>
          <w:sz w:val="31"/>
          <w:szCs w:val="31"/>
        </w:rPr>
      </w:pPr>
      <w:r w:rsidRPr="008D56F8">
        <w:rPr>
          <w:rFonts w:ascii="Georgia" w:hAnsi="Georgia"/>
          <w:color w:val="4D4D4D"/>
          <w:sz w:val="28"/>
          <w:szCs w:val="28"/>
        </w:rPr>
        <w:t>Chcete zvolit tohoto s</w:t>
      </w:r>
      <w:r w:rsidR="008D56F8" w:rsidRPr="008D56F8">
        <w:rPr>
          <w:rFonts w:ascii="Roboto Slab" w:hAnsi="Roboto Slab"/>
          <w:color w:val="000000"/>
          <w:sz w:val="32"/>
          <w:szCs w:val="32"/>
        </w:rPr>
        <w:t>ebe</w:t>
      </w:r>
      <w:r w:rsidRPr="008D56F8">
        <w:rPr>
          <w:rFonts w:ascii="Georgia" w:hAnsi="Georgia"/>
          <w:color w:val="4D4D4D"/>
          <w:sz w:val="28"/>
          <w:szCs w:val="28"/>
        </w:rPr>
        <w:t>prospěšného chameleóna</w:t>
      </w:r>
      <w:r>
        <w:rPr>
          <w:rFonts w:ascii="Georgia" w:hAnsi="Georgia"/>
          <w:color w:val="4D4D4D"/>
          <w:sz w:val="31"/>
          <w:szCs w:val="31"/>
        </w:rPr>
        <w:t>?</w:t>
      </w:r>
    </w:p>
    <w:p w:rsidR="00681468" w:rsidRPr="00681468" w:rsidRDefault="00681468" w:rsidP="00681468">
      <w:pPr>
        <w:spacing w:after="139" w:line="833" w:lineRule="atLeast"/>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b/>
          <w:bCs/>
          <w:color w:val="000000"/>
          <w:sz w:val="28"/>
          <w:lang w:eastAsia="cs-CZ"/>
        </w:rPr>
        <w:t>anan</w:t>
      </w:r>
      <w:r w:rsidRPr="00681468">
        <w:rPr>
          <w:rFonts w:ascii="Roboto Slab" w:eastAsia="Times New Roman" w:hAnsi="Roboto Slab" w:cs="Times New Roman"/>
          <w:color w:val="4D4D4D"/>
          <w:sz w:val="28"/>
          <w:szCs w:val="28"/>
          <w:lang w:eastAsia="cs-CZ"/>
        </w:rPr>
        <w:t> </w:t>
      </w:r>
      <w:r w:rsidRPr="00681468">
        <w:rPr>
          <w:rFonts w:ascii="Roboto Slab" w:eastAsia="Times New Roman" w:hAnsi="Roboto Slab" w:cs="Times New Roman"/>
          <w:color w:val="000000"/>
          <w:sz w:val="24"/>
          <w:szCs w:val="24"/>
          <w:lang w:eastAsia="cs-CZ"/>
        </w:rPr>
        <w:t>21.1.2023 v 08:50</w:t>
      </w:r>
    </w:p>
    <w:p w:rsidR="00681468" w:rsidRPr="00681468" w:rsidRDefault="00681468" w:rsidP="00681468">
      <w:pPr>
        <w:spacing w:after="0" w:line="240" w:lineRule="auto"/>
        <w:textAlignment w:val="baseline"/>
        <w:rPr>
          <w:rFonts w:ascii="Roboto Slab" w:eastAsia="Times New Roman" w:hAnsi="Roboto Slab" w:cs="Times New Roman"/>
          <w:color w:val="4D4D4D"/>
          <w:sz w:val="28"/>
          <w:szCs w:val="28"/>
          <w:lang w:eastAsia="cs-CZ"/>
        </w:rPr>
      </w:pPr>
      <w:r w:rsidRPr="00681468">
        <w:rPr>
          <w:rFonts w:ascii="Roboto Slab" w:eastAsia="Times New Roman" w:hAnsi="Roboto Slab" w:cs="Times New Roman"/>
          <w:color w:val="4D4D4D"/>
          <w:sz w:val="28"/>
          <w:szCs w:val="28"/>
          <w:lang w:eastAsia="cs-CZ"/>
        </w:rPr>
        <w:t>sedmikraska proč píšeš jaké jsme ovce, když věříme. Napiš jaká jsem ovce … Změna celosvětového systému a osvobození se připravovalo cca 70 let a děje se. Nejde to lusknutím prstu a nikdo termín konce přesně neurčil.</w:t>
      </w:r>
    </w:p>
    <w:p w:rsidR="00681468" w:rsidRDefault="00E439AE" w:rsidP="00681468">
      <w:pPr>
        <w:spacing w:line="833" w:lineRule="atLeast"/>
        <w:textAlignment w:val="baseline"/>
        <w:rPr>
          <w:rFonts w:ascii="Roboto Slab" w:hAnsi="Roboto Slab"/>
          <w:color w:val="4D4D4D"/>
          <w:sz w:val="28"/>
          <w:szCs w:val="28"/>
        </w:rPr>
      </w:pPr>
      <w:hyperlink r:id="rId8" w:history="1">
        <w:r w:rsidR="00681468">
          <w:rPr>
            <w:rStyle w:val="Hypertextovodkaz"/>
            <w:rFonts w:ascii="Roboto Slab" w:hAnsi="Roboto Slab"/>
            <w:b/>
            <w:bCs/>
            <w:color w:val="000000"/>
            <w:sz w:val="28"/>
            <w:szCs w:val="28"/>
            <w:u w:val="none"/>
            <w:bdr w:val="none" w:sz="0" w:space="0" w:color="auto" w:frame="1"/>
          </w:rPr>
          <w:t>kiana</w:t>
        </w:r>
      </w:hyperlink>
      <w:r w:rsidR="00681468">
        <w:rPr>
          <w:rFonts w:ascii="Roboto Slab" w:hAnsi="Roboto Slab"/>
          <w:color w:val="4D4D4D"/>
          <w:sz w:val="28"/>
          <w:szCs w:val="28"/>
        </w:rPr>
        <w:t> </w:t>
      </w:r>
      <w:r w:rsidR="00681468">
        <w:rPr>
          <w:rStyle w:val="commentdate"/>
          <w:rFonts w:ascii="Roboto Slab" w:hAnsi="Roboto Slab"/>
          <w:color w:val="000000"/>
          <w:bdr w:val="none" w:sz="0" w:space="0" w:color="auto" w:frame="1"/>
        </w:rPr>
        <w:t>20.1.2023 v 23:57</w:t>
      </w:r>
    </w:p>
    <w:p w:rsidR="00681468" w:rsidRDefault="00681468" w:rsidP="006814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vitacrha: A to mně se zrovna před rokem či déle ve snu zdálo, že se někteří illumináti (které jsem znala) odjeli ukrýt do Švýcarska (jako jejich poslední a i oblíbené útočiště).</w:t>
      </w:r>
    </w:p>
    <w:p w:rsidR="00681468" w:rsidRDefault="00681468" w:rsidP="006814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Jeden známý z práce se bál mobilizace a říkal, že by v takovém případě odjel se svojí rodinou do Švýcarska a že mohu jet (i s bývalým) s nimi. Sice se bojí mobilizace, ale celá jeho rodina volí generála (takže je buď úplně blbý nebo navedený). Já bych do Švýcarska za illumináty tedy nejela (kdyby tam nebyli, tak klidně, ale když jsem si přečetla ještě k tomu tento příspěvek že tam je celá armáda DS..).</w:t>
      </w:r>
    </w:p>
    <w:p w:rsidR="004246B8" w:rsidRDefault="004246B8" w:rsidP="004246B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svalovidoslava</w:t>
      </w:r>
      <w:r>
        <w:rPr>
          <w:rFonts w:ascii="Roboto Slab" w:hAnsi="Roboto Slab"/>
          <w:color w:val="4D4D4D"/>
          <w:sz w:val="28"/>
          <w:szCs w:val="28"/>
        </w:rPr>
        <w:t> </w:t>
      </w:r>
      <w:r>
        <w:rPr>
          <w:rStyle w:val="commentdate"/>
          <w:rFonts w:ascii="Roboto Slab" w:hAnsi="Roboto Slab"/>
          <w:color w:val="000000"/>
          <w:bdr w:val="none" w:sz="0" w:space="0" w:color="auto" w:frame="1"/>
        </w:rPr>
        <w:t>20.1.2023 v 23:37</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„Zápis o shodě zakladatelů spolku Pro bezpečnou budoucnost z.s.</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Petru Pavlovi vypršel mandát předsedy vojenského výboru NATO v červnu 2018. Rok a půl poté, v prosinci 2019 byl zaregistrován zapsaný spolek Pro bezpečnou budoucnost, v jehož rámci začal Pavel působit, objíždět republiku a veřejně se vyjadřovat. Již tehdy se začalo mluvit o tom, že spolek je jakýmsi předstupněm k oficiálnímu oznámení kandidatury. Spolek založili: Petr Kolář, Radko Hokovský a František Vrabel.</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Všechna jména jsou velmi dobře známá. Kolář v současné době již několik let pracuje pro americkou lobbistickou společnost Squire Patton Bogs. Squire Patton Bogs má vliv po celém světě a ve Spojených státech amerických je řazena mezi top tři lobbistické firmy s tím, že dokáže zařídit prakticky cokoli.</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Radko Hokovský – ten se dostal do širšího povědomí coby ředitel politické neziskovky Evropské hodnoty, ta před lety začala sestavovat tzv. seznamy dezinformátorů, financována mimo jiné i George Sorosem.</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František Vrábel – médii označován jako datový analytik a zakladatel společnosti Semantic Visions. Opakovaně prohlašuje, že „vypínání webů je správná cesta“. Semantic Visions analyzuje devadesát procent světového zpravodajského obsahu (tj. denně přes milión článků z více než šesti set tisíc zdrojů). V polovině března 2019 dostal Vrábelův tým od vlád Velké Británie a USA na boj s fake news grant 250 tisíc dolarů.“</w:t>
      </w:r>
    </w:p>
    <w:p w:rsidR="004246B8" w:rsidRDefault="00E439AE" w:rsidP="004246B8">
      <w:pPr>
        <w:pStyle w:val="Normlnweb"/>
        <w:spacing w:before="0" w:beforeAutospacing="0" w:after="0" w:afterAutospacing="0"/>
        <w:textAlignment w:val="baseline"/>
        <w:rPr>
          <w:rFonts w:ascii="Roboto Slab" w:hAnsi="Roboto Slab"/>
          <w:color w:val="4D4D4D"/>
          <w:sz w:val="28"/>
          <w:szCs w:val="28"/>
        </w:rPr>
      </w:pPr>
      <w:hyperlink r:id="rId9" w:tgtFrame="_blank" w:history="1">
        <w:r w:rsidR="004246B8">
          <w:rPr>
            <w:rStyle w:val="Hypertextovodkaz"/>
            <w:rFonts w:ascii="Roboto Slab" w:eastAsiaTheme="majorEastAsia" w:hAnsi="Roboto Slab"/>
            <w:color w:val="0493D5"/>
            <w:sz w:val="28"/>
            <w:szCs w:val="28"/>
            <w:bdr w:val="none" w:sz="0" w:space="0" w:color="auto" w:frame="1"/>
          </w:rPr>
          <w:t>https://www.reflex.cz/</w:t>
        </w:r>
      </w:hyperlink>
      <w:r w:rsidR="004246B8">
        <w:rPr>
          <w:rFonts w:ascii="Roboto Slab" w:hAnsi="Roboto Slab"/>
          <w:color w:val="4D4D4D"/>
          <w:sz w:val="28"/>
          <w:szCs w:val="28"/>
        </w:rPr>
        <w:t>…/hvezda-reflexu-analytik…</w:t>
      </w:r>
    </w:p>
    <w:p w:rsidR="004246B8" w:rsidRDefault="00E439AE" w:rsidP="004246B8">
      <w:pPr>
        <w:pStyle w:val="Normlnweb"/>
        <w:spacing w:before="0" w:beforeAutospacing="0" w:after="0" w:afterAutospacing="0"/>
        <w:textAlignment w:val="baseline"/>
        <w:rPr>
          <w:rFonts w:ascii="Roboto Slab" w:hAnsi="Roboto Slab"/>
          <w:color w:val="4D4D4D"/>
          <w:sz w:val="28"/>
          <w:szCs w:val="28"/>
        </w:rPr>
      </w:pPr>
      <w:hyperlink r:id="rId10" w:tgtFrame="_blank" w:history="1">
        <w:r w:rsidR="004246B8">
          <w:rPr>
            <w:rStyle w:val="Hypertextovodkaz"/>
            <w:rFonts w:ascii="Roboto Slab" w:eastAsiaTheme="majorEastAsia" w:hAnsi="Roboto Slab"/>
            <w:color w:val="0493D5"/>
            <w:sz w:val="28"/>
            <w:szCs w:val="28"/>
            <w:bdr w:val="none" w:sz="0" w:space="0" w:color="auto" w:frame="1"/>
          </w:rPr>
          <w:t>https://www.facebook.com/photo/?fbid=1063093501315306&amp;set=ecnf.100028439982814</w:t>
        </w:r>
      </w:hyperlink>
      <w:r w:rsidR="004246B8">
        <w:rPr>
          <w:rFonts w:ascii="Roboto Slab" w:hAnsi="Roboto Slab"/>
          <w:color w:val="4D4D4D"/>
          <w:sz w:val="28"/>
          <w:szCs w:val="28"/>
        </w:rPr>
        <w:br/>
        <w:t>***** ****</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„Byl tady prostě jeden politický projekt s tím největším budgetem – projekt generál – s nejvyššími výdaji na kampaň, takřka 38 miliónů jen od té doby, co byla oficiálně zahájena.</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Jelikož o Babišovi víme po několika letech mediálních článků takřka i to, kdy „chodí na záchod“, o pozadí druhého víme ve srovnání velmi málo. Čekal bych víc mediální investigace z pozadí projektu.</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Projekt generál se připravoval doložitelně nejméně od 17. listopadu 2019. I jeho syn to v rozhovoru přiznává. Ale pravděpodobně se s přípravami začalo již dříve. Každopádně v ten den se založil spolek „Pro bezpečnou budoucnost“, známý jako iniciativa „Spolu silnější“, kde mimo generála figurují diplomat Petr Kolář, datový analytik a šéf společnosti Semantic Visions František Vrabel a zakladatel think-tanku Evropské hodnoty Radko Hokovský právě na podporu generála (zdroj Seznam a justice).</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Dále dle zdrojů generála od začátku podporují bývalý diplomat Daniel Koštoval, dnes bezpečnostní analytik, finančník a výkonný šéf investiční skupiny RSJ Libor Winkler (který aktuálně investuje čtvrt miliardy na Ukrajině) nebo zakladatel raketově rostoucí sázkařské firmy Livesport Martin Hájek aj. Generál roky před volbou objížděl zemi, ale tehdy tvrdil, že oficiálně „nikam nekandiduje“.“</w:t>
      </w:r>
    </w:p>
    <w:p w:rsidR="004246B8" w:rsidRDefault="00E439AE" w:rsidP="004246B8">
      <w:pPr>
        <w:pStyle w:val="Normlnweb"/>
        <w:spacing w:before="0" w:beforeAutospacing="0" w:after="0" w:afterAutospacing="0"/>
        <w:textAlignment w:val="baseline"/>
        <w:rPr>
          <w:rFonts w:ascii="Roboto Slab" w:hAnsi="Roboto Slab"/>
          <w:color w:val="4D4D4D"/>
          <w:sz w:val="28"/>
          <w:szCs w:val="28"/>
        </w:rPr>
      </w:pPr>
      <w:hyperlink r:id="rId11" w:tgtFrame="_blank" w:history="1">
        <w:r w:rsidR="004246B8">
          <w:rPr>
            <w:rStyle w:val="Hypertextovodkaz"/>
            <w:rFonts w:ascii="Roboto Slab" w:eastAsiaTheme="majorEastAsia" w:hAnsi="Roboto Slab"/>
            <w:color w:val="0493D5"/>
            <w:sz w:val="28"/>
            <w:szCs w:val="28"/>
            <w:bdr w:val="none" w:sz="0" w:space="0" w:color="auto" w:frame="1"/>
          </w:rPr>
          <w:t>https://www.facebook.com/pavel.sik.1/posts/pfbid02Tv8onQWSHRt8gmwbVrmuGhAkFJUot7LTQvvboWfDNo3QMwzNVGJbkhKosZWd7Msrl?__tn__=R*F</w:t>
        </w:r>
      </w:hyperlink>
    </w:p>
    <w:p w:rsidR="004246B8" w:rsidRDefault="004246B8" w:rsidP="004246B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svalovidoslava</w:t>
      </w:r>
      <w:r>
        <w:rPr>
          <w:rFonts w:ascii="Roboto Slab" w:hAnsi="Roboto Slab"/>
          <w:color w:val="4D4D4D"/>
          <w:sz w:val="28"/>
          <w:szCs w:val="28"/>
        </w:rPr>
        <w:t> </w:t>
      </w:r>
      <w:r>
        <w:rPr>
          <w:rStyle w:val="commentdate"/>
          <w:rFonts w:ascii="Roboto Slab" w:hAnsi="Roboto Slab"/>
          <w:color w:val="000000"/>
          <w:bdr w:val="none" w:sz="0" w:space="0" w:color="auto" w:frame="1"/>
        </w:rPr>
        <w:t>20.1.2023 v 21:29</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20.1.2QZ3</w:t>
      </w:r>
      <w:r>
        <w:rPr>
          <w:rFonts w:ascii="Roboto Slab" w:hAnsi="Roboto Slab"/>
          <w:color w:val="4D4D4D"/>
          <w:sz w:val="28"/>
          <w:szCs w:val="28"/>
        </w:rPr>
        <w:br/>
        <w:t>Tiskovka na téma podvod ve volbách – účastníci: pavel zítko, jana peterková, právník norbert naxera, jiří havel, vladimír štěpán</w:t>
      </w:r>
      <w:r>
        <w:rPr>
          <w:rFonts w:ascii="Roboto Slab" w:hAnsi="Roboto Slab"/>
          <w:color w:val="4D4D4D"/>
          <w:sz w:val="28"/>
          <w:szCs w:val="28"/>
        </w:rPr>
        <w:br/>
      </w:r>
      <w:hyperlink r:id="rId12" w:tgtFrame="_blank" w:history="1">
        <w:r>
          <w:rPr>
            <w:rStyle w:val="Hypertextovodkaz"/>
            <w:rFonts w:ascii="Roboto Slab" w:eastAsiaTheme="majorEastAsia" w:hAnsi="Roboto Slab"/>
            <w:color w:val="0493D5"/>
            <w:sz w:val="28"/>
            <w:szCs w:val="28"/>
            <w:bdr w:val="none" w:sz="0" w:space="0" w:color="auto" w:frame="1"/>
          </w:rPr>
          <w:t>https://www.facebook.com/100084617054786/videos/201-tiskovka-a-t%C3%A9ma-podvod-ve-volb%C3%A1ch/869640060819622</w:t>
        </w:r>
      </w:hyperlink>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Sraz účastníků před dalším hromadným podáváním žalob do podatelny Ministerstva vnitra ČR, s.r.o.</w:t>
      </w:r>
      <w:r>
        <w:rPr>
          <w:rFonts w:ascii="Roboto Slab" w:hAnsi="Roboto Slab"/>
          <w:color w:val="4D4D4D"/>
          <w:sz w:val="28"/>
          <w:szCs w:val="28"/>
        </w:rPr>
        <w:br/>
      </w:r>
      <w:hyperlink r:id="rId13" w:tgtFrame="_blank" w:history="1">
        <w:r>
          <w:rPr>
            <w:rStyle w:val="Hypertextovodkaz"/>
            <w:rFonts w:ascii="Roboto Slab" w:eastAsiaTheme="majorEastAsia" w:hAnsi="Roboto Slab"/>
            <w:color w:val="0493D5"/>
            <w:sz w:val="28"/>
            <w:szCs w:val="28"/>
            <w:bdr w:val="none" w:sz="0" w:space="0" w:color="auto" w:frame="1"/>
          </w:rPr>
          <w:t>https://www.facebook.com/100084617054786/videos/201-odpoledn%C3%ADkpod%C3%A1v%C3%A1n%C3%AD-%C5%BEalob-na-ministerstvu-vnitra/2420022064821846</w:t>
        </w:r>
      </w:hyperlink>
    </w:p>
    <w:p w:rsidR="004246B8" w:rsidRPr="004246B8" w:rsidRDefault="004246B8" w:rsidP="004246B8">
      <w:pPr>
        <w:spacing w:after="139" w:line="833" w:lineRule="atLeast"/>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b/>
          <w:bCs/>
          <w:color w:val="000000"/>
          <w:sz w:val="28"/>
          <w:lang w:eastAsia="cs-CZ"/>
        </w:rPr>
        <w:t>PetrJ</w:t>
      </w:r>
      <w:r w:rsidRPr="004246B8">
        <w:rPr>
          <w:rFonts w:ascii="Roboto Slab" w:eastAsia="Times New Roman" w:hAnsi="Roboto Slab" w:cs="Times New Roman"/>
          <w:color w:val="4D4D4D"/>
          <w:sz w:val="28"/>
          <w:szCs w:val="28"/>
          <w:lang w:eastAsia="cs-CZ"/>
        </w:rPr>
        <w:t> </w:t>
      </w:r>
      <w:r w:rsidRPr="004246B8">
        <w:rPr>
          <w:rFonts w:ascii="Roboto Slab" w:eastAsia="Times New Roman" w:hAnsi="Roboto Slab" w:cs="Times New Roman"/>
          <w:color w:val="000000"/>
          <w:sz w:val="24"/>
          <w:szCs w:val="24"/>
          <w:lang w:eastAsia="cs-CZ"/>
        </w:rPr>
        <w:t>20.1.2023 v 16:59</w:t>
      </w:r>
    </w:p>
    <w:p w:rsidR="004246B8" w:rsidRPr="004246B8" w:rsidRDefault="004246B8" w:rsidP="004246B8">
      <w:pPr>
        <w:spacing w:after="0" w:line="240" w:lineRule="auto"/>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color w:val="4D4D4D"/>
          <w:sz w:val="28"/>
          <w:szCs w:val="28"/>
          <w:lang w:eastAsia="cs-CZ"/>
        </w:rPr>
        <w:t>Vláďo Crho, jako člen Aliance GESARA dobře vím, kolik podzemních prostor na Zemi existovalo, a kým byly obývány. Ta část obývaná nepozemskými Temnými je již vyčištěna, ta, kterou obývají světlé lidské bytosti zůstane nedotčena a ta, kde se ještě ukrývají démoni Temných, je připravena k čištění. Proto se nebojme případných přesunů ruských a amerických civilistů či vojenských sil německým a švýcarským směrem. Budou jen zajišťovat pozemskou část operace, jíž můžeme nazvat Číštění chlévů v součinnosti s ustavovaným tribunálem Norimberk 2. Část amerických a německých soudců již na jeho zřízení kývla. Brzy se přidají další. Věci jsou v pohybu, jedná se o zrušení protiruských sankcí a o záchranu těch, kteří sloužili Temným, ale kus lidství v nich patrně zůstal a mají šanci projít reinkarnací k plné lidskosti.</w:t>
      </w:r>
    </w:p>
    <w:p w:rsidR="004246B8" w:rsidRPr="004246B8" w:rsidRDefault="004246B8" w:rsidP="004246B8">
      <w:pPr>
        <w:spacing w:after="139" w:line="833" w:lineRule="atLeast"/>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b/>
          <w:bCs/>
          <w:color w:val="000000"/>
          <w:sz w:val="28"/>
          <w:lang w:eastAsia="cs-CZ"/>
        </w:rPr>
        <w:t>PetrJ</w:t>
      </w:r>
      <w:r w:rsidRPr="004246B8">
        <w:rPr>
          <w:rFonts w:ascii="Roboto Slab" w:eastAsia="Times New Roman" w:hAnsi="Roboto Slab" w:cs="Times New Roman"/>
          <w:color w:val="4D4D4D"/>
          <w:sz w:val="28"/>
          <w:szCs w:val="28"/>
          <w:lang w:eastAsia="cs-CZ"/>
        </w:rPr>
        <w:t> </w:t>
      </w:r>
      <w:r w:rsidRPr="004246B8">
        <w:rPr>
          <w:rFonts w:ascii="Roboto Slab" w:eastAsia="Times New Roman" w:hAnsi="Roboto Slab" w:cs="Times New Roman"/>
          <w:color w:val="000000"/>
          <w:sz w:val="24"/>
          <w:szCs w:val="24"/>
          <w:lang w:eastAsia="cs-CZ"/>
        </w:rPr>
        <w:t>20.1.2023 v 16:47</w:t>
      </w:r>
    </w:p>
    <w:p w:rsidR="004246B8" w:rsidRPr="004246B8" w:rsidRDefault="004246B8" w:rsidP="004246B8">
      <w:pPr>
        <w:spacing w:after="0" w:line="240" w:lineRule="auto"/>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color w:val="4D4D4D"/>
          <w:sz w:val="28"/>
          <w:szCs w:val="28"/>
          <w:lang w:eastAsia="cs-CZ"/>
        </w:rPr>
        <w:t>Vypadá to, že již ani krátery nechtějí hostit Schwaba a jeho WEF. Davos je posledním místem, kde ještě může on a jeho temný klub pouze klubově, tedy již ne veřejně, vystupovat. Brzy bude i švýcarské doupě prosvětleno a jehoi obyvatelé eliminováni. Vše nelidské z této planety zmizí.</w:t>
      </w:r>
    </w:p>
    <w:p w:rsidR="004246B8" w:rsidRPr="004246B8" w:rsidRDefault="004246B8" w:rsidP="004246B8">
      <w:pPr>
        <w:spacing w:after="139" w:line="833" w:lineRule="atLeast"/>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b/>
          <w:bCs/>
          <w:color w:val="000000"/>
          <w:sz w:val="28"/>
          <w:lang w:eastAsia="cs-CZ"/>
        </w:rPr>
        <w:t>vitacrha</w:t>
      </w:r>
      <w:r w:rsidRPr="004246B8">
        <w:rPr>
          <w:rFonts w:ascii="Roboto Slab" w:eastAsia="Times New Roman" w:hAnsi="Roboto Slab" w:cs="Times New Roman"/>
          <w:color w:val="4D4D4D"/>
          <w:sz w:val="28"/>
          <w:szCs w:val="28"/>
          <w:lang w:eastAsia="cs-CZ"/>
        </w:rPr>
        <w:t> </w:t>
      </w:r>
      <w:r w:rsidRPr="004246B8">
        <w:rPr>
          <w:rFonts w:ascii="Roboto Slab" w:eastAsia="Times New Roman" w:hAnsi="Roboto Slab" w:cs="Times New Roman"/>
          <w:color w:val="000000"/>
          <w:sz w:val="24"/>
          <w:szCs w:val="24"/>
          <w:lang w:eastAsia="cs-CZ"/>
        </w:rPr>
        <w:t>20.1.2023 v 15:41</w:t>
      </w:r>
    </w:p>
    <w:p w:rsidR="004246B8" w:rsidRPr="004246B8" w:rsidRDefault="004246B8" w:rsidP="004246B8">
      <w:pPr>
        <w:spacing w:after="0" w:line="240" w:lineRule="auto"/>
        <w:textAlignment w:val="baseline"/>
        <w:rPr>
          <w:rFonts w:ascii="Roboto Slab" w:eastAsia="Times New Roman" w:hAnsi="Roboto Slab" w:cs="Times New Roman"/>
          <w:color w:val="4D4D4D"/>
          <w:sz w:val="28"/>
          <w:szCs w:val="28"/>
          <w:lang w:eastAsia="cs-CZ"/>
        </w:rPr>
      </w:pPr>
      <w:r w:rsidRPr="004246B8">
        <w:rPr>
          <w:rFonts w:ascii="Roboto Slab" w:eastAsia="Times New Roman" w:hAnsi="Roboto Slab" w:cs="Times New Roman"/>
          <w:color w:val="4D4D4D"/>
          <w:sz w:val="28"/>
          <w:szCs w:val="28"/>
          <w:lang w:eastAsia="cs-CZ"/>
        </w:rPr>
        <w:t>Švýcarsko bylo vždy uváděno jako vojensky neutrální stát. Tak to ani náhodou. Od roku 1946 se v horách nekonečných kaňonů vesele budovaly vojenské systémy chodeb ve skalistých částech horských masivů. Každý by si mohl položit otázku proč a pro koho? Pro případnou ochranu před vpádem nepřítele? Tak to asi těžko, protože případný válečný konflikt by se zde řešil zásadně ze vzduchu. Nebo že by opevnění sloužilo k zadržování případných narušitelů zemského pořádku? To asi taky těžko. Tak co tedy přimělo k budování rozlehlých podzemních nadzemních štol? Je to pro zajištění vnitřní bezpečnosti státu? Tomu by se i hlupák musel smát. Tak že poohlédněme se tedy na způsob přípravy vojenských kádrů, pro výkon zajišťování bezpečných politických akcí na území Švýcarska. No to už zní trochu přesvědčivěji. Jaké vojenské kádry, když zem je plně vojensky neutrální? Je to jednoduché. Jedná se o soukromou armádu, která se rok co rok v náborových místech a výcvikových táborů učí plně ovládat všechny bojové akce, zbraně a systémy, jako každá jiná armádní složka toho, či onoho státu. Bezpochyby v těchto střediscích dochází k silnému ovlivňování vojáků jejich mysli v duchu hájit zájmy vládních činitelů a jejich hostů, při různých jednáních na vysoké politické a mezinárodní úrovni a to bez ohledu na to, jakou doktrínu realizace řeší. Vždyť přeci vláda se snaží a každý vidí, jak dobře se občané Švýcarska mají, tak proč nad tím přemýšlet, že ano. Jenom že zde je jeden velice podivný aspekt, celé té vojenské záhady. Každý voják nastupuje vojenskou národní službu na dobu nezvykle nutnou- tj. 1 , 1,5 , a 2 roky. Jak kdo je schopen postupovat dál ve vzdělávání. Ti co si odsloužili ony 2 roky odcházejí tzv. do zálohy. Opakuji – demilitarizovaná země. Jenože v drtivé většině do těchto záloh odcházejí plně vyzbrojeni jak zbraněmi, tak střelivem. Z tohoto důvodu, je Švýcarsko schopno do pár hodin od vyhlášení bojového stavu postavit milionovou armádu. Otázka zní, proti komu. Je všeobecně známo, že v této zemi vždy probíhala jednání různých politických kreatur, včetně Hitlera a posléze i Schwaba se svým ekonomickým fórem, které si s tím Hitlerovým naprosto nezadá. Švýcarsko je odedávna zemí, kde se kumulovalo zlato a bohatství všech různých válečných kořistí, kde se jaksi tyto hodnoty časem vypraly a svět běží dál. Jenom že zde zůstává obrovské bohatství získané v podstatě oním vypráním. Není proto divu, že zde je mnoho chazarských útočišť pro doby, kdy to bude pro kabalu OUVEJ. A zase to celé řídí světová mafie, a běžný občan žijící ve Švýcarsku nemá ponětí jaká bije. Tedy abych to celé shrnul. Tato armáda je zde pro ochranu světové mafie a zejména jejich lídrů aniž by to základní vojáci vůbec věděli, pouze se mohou domnívat. Tak sofistikovaně jsou vycvičeni pod rouškou bezpečnosti a ochrany státu s falešným podvědomím, že se jedná o tvrdou vlasteneckou činnost. Opak je pravdou a navíc brutální neoprávněné ozbrojení civilistů je až zarážející. Doufám, že se to brzy provalí a situace se rapidně změní. Tato data jsem získal již dávno od jednoho vojenského zdroje a myslím si, že neměl potřebu cokoliv zveličovat. PATRIOT</w:t>
      </w:r>
    </w:p>
    <w:p w:rsidR="009B64DA" w:rsidRDefault="009B64DA" w:rsidP="009B64DA">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octomanik</w:t>
      </w:r>
      <w:r>
        <w:rPr>
          <w:rFonts w:ascii="Roboto Slab" w:hAnsi="Roboto Slab"/>
          <w:color w:val="4D4D4D"/>
          <w:sz w:val="28"/>
          <w:szCs w:val="28"/>
        </w:rPr>
        <w:t> </w:t>
      </w:r>
      <w:r>
        <w:rPr>
          <w:rStyle w:val="commentdate"/>
          <w:rFonts w:ascii="Roboto Slab" w:hAnsi="Roboto Slab"/>
          <w:color w:val="000000"/>
          <w:bdr w:val="none" w:sz="0" w:space="0" w:color="auto" w:frame="1"/>
        </w:rPr>
        <w:t>20.1.2023 v 15:37</w:t>
      </w:r>
    </w:p>
    <w:p w:rsidR="009B64DA" w:rsidRDefault="009B64DA" w:rsidP="009B64DA">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Po tom, ako v stredu v Taliansku zadržali daňového poradcu Európskeho parlamentu pre obvinenia z korupcie, sa maďarský premiér Viktor Orbán vyjadril k rastúcemu počtu úradníkov EÚ, ktorí sú v putách.</w:t>
      </w:r>
    </w:p>
    <w:p w:rsidR="009B64DA" w:rsidRDefault="009B64DA" w:rsidP="009B64DA">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“Ak budú v Bruseli takto pokračovať, čoskoro bude za mrežami toľko poslancov Európskeho parlamentu, že si založia vlastné futbalové mužstvo. Kto vie? Možno by sa dokonca dostali na majstrovstvá Európy v roku 2024. Je čas vysušiť bruselskú bažinu,” napísal Orbán na Twitteri.</w:t>
      </w:r>
      <w:r>
        <w:rPr>
          <w:rFonts w:ascii="Roboto Slab" w:hAnsi="Roboto Slab"/>
          <w:color w:val="4D4D4D"/>
          <w:sz w:val="28"/>
          <w:szCs w:val="28"/>
        </w:rPr>
        <w:br/>
      </w:r>
      <w:hyperlink r:id="rId14" w:tgtFrame="_blank" w:history="1">
        <w:r>
          <w:rPr>
            <w:rStyle w:val="Hypertextovodkaz"/>
            <w:rFonts w:ascii="Roboto Slab" w:eastAsiaTheme="majorEastAsia" w:hAnsi="Roboto Slab"/>
            <w:color w:val="0493D5"/>
            <w:sz w:val="28"/>
            <w:szCs w:val="28"/>
            <w:bdr w:val="none" w:sz="0" w:space="0" w:color="auto" w:frame="1"/>
          </w:rPr>
          <w:t>https://www.hlavnespravy.sk/orban-sa-vysmieva-korupcnemu-skandalu-v-eu-ak-budu-v-bruseli-takto-pokracovat-coskoro-bude-za-mrezami-dost-europoslancov-na-to-aby-si-vytvorili-vlastne-futbalove-muzstvo/3020129</w:t>
        </w:r>
      </w:hyperlink>
    </w:p>
    <w:p w:rsidR="009B64DA" w:rsidRDefault="009B64DA" w:rsidP="009B64DA">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w:t>
      </w:r>
      <w:r>
        <w:rPr>
          <w:rFonts w:ascii="Roboto Slab" w:hAnsi="Roboto Slab"/>
          <w:color w:val="4D4D4D"/>
          <w:sz w:val="28"/>
          <w:szCs w:val="28"/>
        </w:rPr>
        <w:br/>
        <w:t>Mě by zajímalo, jestli budou schopni postavit mužské i ženské fotbalové mužstvo, nebo jestli bude toto mužstvo smíšené a taky genderově vyvážené….</w:t>
      </w:r>
    </w:p>
    <w:p w:rsidR="004246B8" w:rsidRDefault="004246B8" w:rsidP="004246B8">
      <w:pPr>
        <w:pStyle w:val="Normlnweb"/>
        <w:spacing w:before="0" w:beforeAutospacing="0" w:after="0" w:afterAutospacing="0"/>
        <w:textAlignment w:val="baseline"/>
        <w:rPr>
          <w:rFonts w:ascii="Roboto Slab" w:hAnsi="Roboto Slab"/>
          <w:color w:val="4D4D4D"/>
          <w:sz w:val="28"/>
          <w:szCs w:val="28"/>
        </w:rPr>
      </w:pPr>
    </w:p>
    <w:p w:rsidR="009B64DA" w:rsidRDefault="009B64DA" w:rsidP="009B64DA">
      <w:pPr>
        <w:pStyle w:val="Nadpis1"/>
        <w:shd w:val="clear" w:color="auto" w:fill="FEFAE0"/>
        <w:spacing w:before="0" w:beforeAutospacing="0" w:after="0" w:afterAutospacing="0" w:line="312" w:lineRule="atLeast"/>
        <w:textAlignment w:val="baseline"/>
        <w:rPr>
          <w:rFonts w:ascii="Verdana" w:hAnsi="Verdana"/>
          <w:b w:val="0"/>
          <w:bCs w:val="0"/>
          <w:color w:val="444444"/>
          <w:sz w:val="38"/>
          <w:szCs w:val="38"/>
        </w:rPr>
      </w:pPr>
      <w:r>
        <w:rPr>
          <w:rFonts w:ascii="Verdana" w:hAnsi="Verdana"/>
          <w:b w:val="0"/>
          <w:bCs w:val="0"/>
          <w:color w:val="444444"/>
          <w:sz w:val="38"/>
          <w:szCs w:val="38"/>
        </w:rPr>
        <w:t>Davos ukázal, proti akej sile sa vzbúril Putin</w:t>
      </w:r>
    </w:p>
    <w:p w:rsidR="009B64DA" w:rsidRDefault="00E439AE" w:rsidP="009B64DA">
      <w:pPr>
        <w:shd w:val="clear" w:color="auto" w:fill="FEFAE0"/>
        <w:textAlignment w:val="baseline"/>
        <w:rPr>
          <w:rFonts w:ascii="Roboto Slab" w:hAnsi="Roboto Slab"/>
          <w:color w:val="BBBBBB"/>
          <w:sz w:val="28"/>
          <w:szCs w:val="28"/>
        </w:rPr>
      </w:pPr>
      <w:hyperlink r:id="rId15" w:history="1">
        <w:r w:rsidR="009B64DA" w:rsidRPr="00CE14B5">
          <w:rPr>
            <w:rStyle w:val="Hypertextovodkaz"/>
            <w:rFonts w:ascii="Roboto Slab" w:hAnsi="Roboto Slab"/>
            <w:sz w:val="28"/>
            <w:szCs w:val="28"/>
          </w:rPr>
          <w:t>https://tadesco.org/davos-ukazal-proti-akej-sile-sa-vzburil-putin/</w:t>
        </w:r>
      </w:hyperlink>
      <w:r w:rsidR="009B64DA">
        <w:rPr>
          <w:rFonts w:ascii="Roboto Slab" w:hAnsi="Roboto Slab"/>
          <w:color w:val="BBBBBB"/>
          <w:sz w:val="28"/>
          <w:szCs w:val="28"/>
        </w:rPr>
        <w:tab/>
        <w:t>19.1.2023</w:t>
      </w:r>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jarca</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21.1.2023 v 04:37</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Já si myslím, že volby budou stejně zmanipulované – jako vždycky – a že bude zvolen babiš. A proč si to myslím – protože sledujeme film a vše je již pod kontrolou bílých klobouků.</w:t>
      </w:r>
      <w:r w:rsidRPr="00784368">
        <w:rPr>
          <w:rFonts w:ascii="Roboto Slab" w:eastAsia="Times New Roman" w:hAnsi="Roboto Slab" w:cs="Times New Roman"/>
          <w:color w:val="4D4D4D"/>
          <w:sz w:val="28"/>
          <w:szCs w:val="28"/>
          <w:lang w:eastAsia="cs-CZ"/>
        </w:rPr>
        <w:br/>
        <w:t>P.S. k volbám přesto nejdu a ani jsem nebyla u prvního kola. a na co taky, když je jasno, jak film dopadne.</w:t>
      </w:r>
      <w:r w:rsidRPr="00784368">
        <w:rPr>
          <w:rFonts w:ascii="Roboto Slab" w:eastAsia="Times New Roman" w:hAnsi="Roboto Slab" w:cs="Times New Roman"/>
          <w:color w:val="4D4D4D"/>
          <w:sz w:val="28"/>
          <w:szCs w:val="28"/>
          <w:lang w:eastAsia="cs-CZ"/>
        </w:rPr>
        <w:br/>
        <w:t>P.P.S. Už máte, patrioti, nakoupený popcorn? Musím příští t. do city a nakoupit pár pytlíčků. Bude to v nejbližší době třeba.</w:t>
      </w:r>
      <w:r w:rsidRPr="00784368">
        <w:rPr>
          <w:rFonts w:ascii="Roboto Slab" w:eastAsia="Times New Roman" w:hAnsi="Roboto Slab" w:cs="Times New Roman"/>
          <w:color w:val="4D4D4D"/>
          <w:sz w:val="28"/>
          <w:szCs w:val="28"/>
          <w:lang w:eastAsia="cs-CZ"/>
        </w:rPr>
        <w:br/>
        <w:t>wwg1wga</w:t>
      </w:r>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Robin Hood</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20.1.2023 v 16:07</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Zdravím svalovidoslava, sektu Allatra samozřejmě nepodporuji. Jestli to tak vyznělo… Video na téma REPLlKÁTOR mají udělané dobře.Ale je dobře,že jsi ve střehu…Tak jiný přiklad z naší milované zemičky. A to je pohádka – OBUŠKU Z PYTLE VEN , kde je zmíněn REPLIKÁTOR – UBROUSKU PROSTŘI SE a tímto zdravím Jarču. Tato technologie je jedna z 6000 technologií, které tají před lidstvem…</w:t>
      </w:r>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jarca</w:t>
      </w:r>
      <w:r>
        <w:rPr>
          <w:rFonts w:ascii="Roboto Slab" w:hAnsi="Roboto Slab"/>
          <w:color w:val="4D4D4D"/>
          <w:sz w:val="28"/>
          <w:szCs w:val="28"/>
        </w:rPr>
        <w:t> </w:t>
      </w:r>
      <w:r>
        <w:rPr>
          <w:rStyle w:val="commentdate"/>
          <w:rFonts w:ascii="Roboto Slab" w:hAnsi="Roboto Slab"/>
          <w:color w:val="000000"/>
          <w:bdr w:val="none" w:sz="0" w:space="0" w:color="auto" w:frame="1"/>
        </w:rPr>
        <w:t>20.1.2023 v 01:00</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Robin Hood- VŠECHNO je naplánované a nadčasové. Je to pěkně vidět v seriálu Návštěvníci.</w:t>
      </w:r>
      <w:r>
        <w:rPr>
          <w:rFonts w:ascii="Roboto Slab" w:hAnsi="Roboto Slab"/>
          <w:color w:val="4D4D4D"/>
          <w:sz w:val="28"/>
          <w:szCs w:val="28"/>
        </w:rPr>
        <w:br/>
      </w:r>
      <w:hyperlink r:id="rId16" w:tgtFrame="_blank" w:history="1">
        <w:r>
          <w:rPr>
            <w:rStyle w:val="Hypertextovodkaz"/>
            <w:rFonts w:ascii="Roboto Slab" w:eastAsiaTheme="majorEastAsia" w:hAnsi="Roboto Slab"/>
            <w:color w:val="0493D5"/>
            <w:sz w:val="28"/>
            <w:szCs w:val="28"/>
            <w:bdr w:val="none" w:sz="0" w:space="0" w:color="auto" w:frame="1"/>
          </w:rPr>
          <w:t>https://youtu.be/SqlAP8Sit00</w:t>
        </w:r>
      </w:hyperlink>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svalovidoslava</w:t>
      </w:r>
      <w:r>
        <w:rPr>
          <w:rFonts w:ascii="Roboto Slab" w:hAnsi="Roboto Slab"/>
          <w:color w:val="4D4D4D"/>
          <w:sz w:val="28"/>
          <w:szCs w:val="28"/>
        </w:rPr>
        <w:t> </w:t>
      </w:r>
      <w:r>
        <w:rPr>
          <w:rStyle w:val="commentdate"/>
          <w:rFonts w:ascii="Roboto Slab" w:hAnsi="Roboto Slab"/>
          <w:color w:val="000000"/>
          <w:bdr w:val="none" w:sz="0" w:space="0" w:color="auto" w:frame="1"/>
        </w:rPr>
        <w:t>20.1.2023 v 00:32</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pro Robin Hood 19.1.2023 v 22:35</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Díky za odkazy. Takže Allatra představuje světu tuto technologii coby jejich značku Allatra technologies a prezentují to jako svůj plán a aby lidé v myslích si tvořili s nimi společnou budoucností?!</w:t>
      </w:r>
    </w:p>
    <w:p w:rsidR="00784368" w:rsidRDefault="00E439AE" w:rsidP="00784368">
      <w:pPr>
        <w:pStyle w:val="Normlnweb"/>
        <w:spacing w:before="0" w:beforeAutospacing="0" w:after="0" w:afterAutospacing="0"/>
        <w:textAlignment w:val="baseline"/>
        <w:rPr>
          <w:rFonts w:ascii="Roboto Slab" w:hAnsi="Roboto Slab"/>
          <w:color w:val="4D4D4D"/>
          <w:sz w:val="28"/>
          <w:szCs w:val="28"/>
        </w:rPr>
      </w:pPr>
      <w:hyperlink r:id="rId17" w:tgtFrame="_blank" w:history="1">
        <w:r w:rsidR="00784368">
          <w:rPr>
            <w:rStyle w:val="Hypertextovodkaz"/>
            <w:rFonts w:ascii="Roboto Slab" w:eastAsiaTheme="majorEastAsia" w:hAnsi="Roboto Slab"/>
            <w:color w:val="0493D5"/>
            <w:sz w:val="28"/>
            <w:szCs w:val="28"/>
            <w:bdr w:val="none" w:sz="0" w:space="0" w:color="auto" w:frame="1"/>
          </w:rPr>
          <w:t>https://ctrlv.cz/pb7l</w:t>
        </w:r>
      </w:hyperlink>
      <w:r w:rsidR="00784368">
        <w:rPr>
          <w:rFonts w:ascii="Roboto Slab" w:hAnsi="Roboto Slab"/>
          <w:color w:val="4D4D4D"/>
          <w:sz w:val="28"/>
          <w:szCs w:val="28"/>
        </w:rPr>
        <w:br/>
      </w:r>
      <w:hyperlink r:id="rId18" w:tgtFrame="_blank" w:history="1">
        <w:r w:rsidR="00784368">
          <w:rPr>
            <w:rStyle w:val="Hypertextovodkaz"/>
            <w:rFonts w:ascii="Roboto Slab" w:eastAsiaTheme="majorEastAsia" w:hAnsi="Roboto Slab"/>
            <w:color w:val="0493D5"/>
            <w:sz w:val="28"/>
            <w:szCs w:val="28"/>
            <w:bdr w:val="none" w:sz="0" w:space="0" w:color="auto" w:frame="1"/>
          </w:rPr>
          <w:t>https://ctrlv.cz/zkvi</w:t>
        </w:r>
      </w:hyperlink>
      <w:r w:rsidR="00784368">
        <w:rPr>
          <w:rFonts w:ascii="Roboto Slab" w:hAnsi="Roboto Slab"/>
          <w:color w:val="4D4D4D"/>
          <w:sz w:val="28"/>
          <w:szCs w:val="28"/>
        </w:rPr>
        <w:br/>
      </w:r>
      <w:hyperlink r:id="rId19" w:tgtFrame="_blank" w:history="1">
        <w:r w:rsidR="00784368">
          <w:rPr>
            <w:rStyle w:val="Hypertextovodkaz"/>
            <w:rFonts w:ascii="Roboto Slab" w:eastAsiaTheme="majorEastAsia" w:hAnsi="Roboto Slab"/>
            <w:color w:val="0493D5"/>
            <w:sz w:val="28"/>
            <w:szCs w:val="28"/>
            <w:bdr w:val="none" w:sz="0" w:space="0" w:color="auto" w:frame="1"/>
          </w:rPr>
          <w:t>https://ctrlv.cz/r5GF</w:t>
        </w:r>
      </w:hyperlink>
      <w:r w:rsidR="00784368">
        <w:rPr>
          <w:rFonts w:ascii="Roboto Slab" w:hAnsi="Roboto Slab"/>
          <w:color w:val="4D4D4D"/>
          <w:sz w:val="28"/>
          <w:szCs w:val="28"/>
        </w:rPr>
        <w:br/>
      </w:r>
      <w:hyperlink r:id="rId20" w:tgtFrame="_blank" w:history="1">
        <w:r w:rsidR="00784368">
          <w:rPr>
            <w:rStyle w:val="Hypertextovodkaz"/>
            <w:rFonts w:ascii="Roboto Slab" w:eastAsiaTheme="majorEastAsia" w:hAnsi="Roboto Slab"/>
            <w:color w:val="0493D5"/>
            <w:sz w:val="28"/>
            <w:szCs w:val="28"/>
            <w:bdr w:val="none" w:sz="0" w:space="0" w:color="auto" w:frame="1"/>
          </w:rPr>
          <w:t>https://ctrlv.cz/3rRF</w:t>
        </w:r>
      </w:hyperlink>
      <w:r w:rsidR="00784368">
        <w:rPr>
          <w:rFonts w:ascii="Roboto Slab" w:hAnsi="Roboto Slab"/>
          <w:color w:val="4D4D4D"/>
          <w:sz w:val="28"/>
          <w:szCs w:val="28"/>
        </w:rPr>
        <w:br/>
      </w:r>
      <w:hyperlink r:id="rId21" w:tgtFrame="_blank" w:history="1">
        <w:r w:rsidR="00784368">
          <w:rPr>
            <w:rStyle w:val="Hypertextovodkaz"/>
            <w:rFonts w:ascii="Roboto Slab" w:eastAsiaTheme="majorEastAsia" w:hAnsi="Roboto Slab"/>
            <w:color w:val="0493D5"/>
            <w:sz w:val="28"/>
            <w:szCs w:val="28"/>
            <w:bdr w:val="none" w:sz="0" w:space="0" w:color="auto" w:frame="1"/>
          </w:rPr>
          <w:t>https://youtu.be/9N0LHieCRrA?t=55</w:t>
        </w:r>
      </w:hyperlink>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Robin Hood</w:t>
      </w:r>
      <w:r>
        <w:rPr>
          <w:rFonts w:ascii="Roboto Slab" w:hAnsi="Roboto Slab"/>
          <w:color w:val="4D4D4D"/>
          <w:sz w:val="28"/>
          <w:szCs w:val="28"/>
        </w:rPr>
        <w:t> </w:t>
      </w:r>
      <w:r>
        <w:rPr>
          <w:rStyle w:val="commentdate"/>
          <w:rFonts w:ascii="Roboto Slab" w:hAnsi="Roboto Slab"/>
          <w:color w:val="000000"/>
          <w:bdr w:val="none" w:sz="0" w:space="0" w:color="auto" w:frame="1"/>
        </w:rPr>
        <w:t>19.1.2023 v 22:35</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Zdravím, mimo téma – Jak funguje REPLIKÁTOR, malá ukázka :</w:t>
      </w:r>
      <w:r>
        <w:rPr>
          <w:rFonts w:ascii="Roboto Slab" w:hAnsi="Roboto Slab"/>
          <w:color w:val="4D4D4D"/>
          <w:sz w:val="28"/>
          <w:szCs w:val="28"/>
        </w:rPr>
        <w:br/>
      </w:r>
      <w:hyperlink r:id="rId22" w:tgtFrame="_blank" w:history="1">
        <w:r>
          <w:rPr>
            <w:rStyle w:val="Hypertextovodkaz"/>
            <w:rFonts w:ascii="Roboto Slab" w:eastAsiaTheme="majorEastAsia" w:hAnsi="Roboto Slab"/>
            <w:color w:val="0493D5"/>
            <w:sz w:val="28"/>
            <w:szCs w:val="28"/>
            <w:bdr w:val="none" w:sz="0" w:space="0" w:color="auto" w:frame="1"/>
          </w:rPr>
          <w:t>https://www.youtube.com/watch?v=sx6Lrp6fXkI&amp;t=77s</w:t>
        </w:r>
      </w:hyperlink>
    </w:p>
    <w:p w:rsidR="00784368" w:rsidRDefault="00E439AE" w:rsidP="00784368">
      <w:pPr>
        <w:pStyle w:val="Normlnweb"/>
        <w:spacing w:before="0" w:beforeAutospacing="0" w:after="0" w:afterAutospacing="0"/>
        <w:textAlignment w:val="baseline"/>
        <w:rPr>
          <w:rFonts w:ascii="Roboto Slab" w:hAnsi="Roboto Slab"/>
          <w:color w:val="4D4D4D"/>
          <w:sz w:val="28"/>
          <w:szCs w:val="28"/>
        </w:rPr>
      </w:pPr>
      <w:hyperlink r:id="rId23" w:tgtFrame="_blank" w:history="1">
        <w:r w:rsidR="00784368">
          <w:rPr>
            <w:rStyle w:val="Hypertextovodkaz"/>
            <w:rFonts w:ascii="Roboto Slab" w:eastAsiaTheme="majorEastAsia" w:hAnsi="Roboto Slab"/>
            <w:color w:val="0493D5"/>
            <w:sz w:val="28"/>
            <w:szCs w:val="28"/>
            <w:bdr w:val="none" w:sz="0" w:space="0" w:color="auto" w:frame="1"/>
          </w:rPr>
          <w:t>https://note.com/minichocola42/n/naf1716d61125</w:t>
        </w:r>
      </w:hyperlink>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svalovidoslava</w:t>
      </w:r>
      <w:r>
        <w:rPr>
          <w:rFonts w:ascii="Roboto Slab" w:hAnsi="Roboto Slab"/>
          <w:color w:val="4D4D4D"/>
          <w:sz w:val="28"/>
          <w:szCs w:val="28"/>
        </w:rPr>
        <w:t> </w:t>
      </w:r>
      <w:r>
        <w:rPr>
          <w:rStyle w:val="commentdate"/>
          <w:rFonts w:ascii="Roboto Slab" w:hAnsi="Roboto Slab"/>
          <w:color w:val="000000"/>
          <w:bdr w:val="none" w:sz="0" w:space="0" w:color="auto" w:frame="1"/>
        </w:rPr>
        <w:t>19.1.2023 v 20:37</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Reptiliány nasazená pomalá deratizace, akorát místo potkanů musíte dosadit do rovnice konkrétní neznámou (nám už známou).</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„Jak způsobíte, že se u laboratorních potkanů najednou objeví alergie?</w:t>
      </w:r>
      <w:r>
        <w:rPr>
          <w:rFonts w:ascii="Roboto Slab" w:hAnsi="Roboto Slab"/>
          <w:color w:val="4D4D4D"/>
          <w:sz w:val="28"/>
          <w:szCs w:val="28"/>
        </w:rPr>
        <w:br/>
        <w:t>Vstříknete hliníkové adjuvans z vakcíny proti hepatitidě B spolu s bílkovinou, takže když dáte do vakcíny arašídovou bílkovinu….. a vakcíny obsahují arašídové pomocné látky….</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Když dáte ten hliník a arašídovou bílkovinu, tak ten potkan má teď trvalou alergii na arašídy.</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Když dáte mléčnou bílkovinu, latexovou bílkovinu, živočišnou bílkovinu s tím hliníkem…</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Co ukazují studie, je, že ten hliník nezpůsobí alergie jen na materiály, které jsou v té vakcíně, ale způsobí alergii i na materiály, které jsou v okolním prostředí… Když se vzduchem šíří částečky pšenice, můžete mít nyní celoživotní alergii na pšenici.“</w:t>
      </w:r>
      <w:r>
        <w:rPr>
          <w:rFonts w:ascii="Roboto Slab" w:hAnsi="Roboto Slab"/>
          <w:color w:val="4D4D4D"/>
          <w:sz w:val="28"/>
          <w:szCs w:val="28"/>
        </w:rPr>
        <w:br/>
      </w:r>
      <w:hyperlink r:id="rId24" w:tgtFrame="_blank" w:history="1">
        <w:r>
          <w:rPr>
            <w:rStyle w:val="Hypertextovodkaz"/>
            <w:rFonts w:ascii="Roboto Slab" w:eastAsiaTheme="majorEastAsia" w:hAnsi="Roboto Slab"/>
            <w:color w:val="0493D5"/>
            <w:sz w:val="28"/>
            <w:szCs w:val="28"/>
            <w:bdr w:val="none" w:sz="0" w:space="0" w:color="auto" w:frame="1"/>
          </w:rPr>
          <w:t>https://www.facebook.com/davidformanekOSM/videos/3275534162697023/</w:t>
        </w:r>
      </w:hyperlink>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Guybrush Ulysses</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20.1.2023 v 08:45</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Najviac počítačových vírov vyvíjajú antivírové firmy.</w:t>
      </w:r>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platosueton</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20.1.2023 v 06:29</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ad roman K Torontským protokolům : Po prostudování knihy od Ulricha Fleischhauera s názvem Protokoly sionských mudrců zjistíte,že Torontské protokoly už jen více konkretizují ,(aby to co je v Sionských protokolech uvedeno ,které vznikly koncem 19.století, a jak se Temným silám bohužel téměř vše podařilo uvést v život), co je třeba ještě udělat,aby byly Sionské protokoly zcela naplněny- a vězte,není to radostné čtení.Takže my všichni normální lidé,kteří jsme z pohledu oněch protokolů nazýváni jako gojímové,musíme napnout všechen svůj um a síly,aby k tomu nedošlo.</w:t>
      </w:r>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vaclav</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18.1.2023 v 20:30</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Milan 18.1.2023 v 16:18- máš pravdu. Jenom si neuvědomuješ kdo na Ukrajině bojuje. Ukrajinci, Poláci, Slováci, snad i pár poblázněných Čechů, žoldáci z celého západu – proti Rusům- jež bojují proti fašizmu a globalizaci světa. Problém je, že cca 90% obyvatelstva světa to „díky“ masmédiím NEVÍ.</w:t>
      </w:r>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vaclav</w:t>
      </w:r>
      <w:r>
        <w:rPr>
          <w:rFonts w:ascii="Roboto Slab" w:hAnsi="Roboto Slab"/>
          <w:color w:val="4D4D4D"/>
          <w:sz w:val="28"/>
          <w:szCs w:val="28"/>
        </w:rPr>
        <w:t> </w:t>
      </w:r>
      <w:r>
        <w:rPr>
          <w:rStyle w:val="commentdate"/>
          <w:rFonts w:ascii="Roboto Slab" w:hAnsi="Roboto Slab"/>
          <w:color w:val="000000"/>
          <w:bdr w:val="none" w:sz="0" w:space="0" w:color="auto" w:frame="1"/>
        </w:rPr>
        <w:t>18.1.2023 v 17:24</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Pokud má Rusko v úmyslu udělat zásadní krok k vítězství ve válce na Ukrajině, musí to udělat velmi brzy.</w:t>
      </w:r>
      <w:r>
        <w:rPr>
          <w:rFonts w:ascii="Roboto Slab" w:hAnsi="Roboto Slab"/>
          <w:color w:val="4D4D4D"/>
          <w:sz w:val="28"/>
          <w:szCs w:val="28"/>
        </w:rPr>
        <w:br/>
        <w:t>Zástupci více než 50 zemí podporujících Ukrajinu se mají sejít v německém Ramsteinu, aby projednali opatření pro Kyjev a přislíbili nové dodávky koncem tohoto měsíce. Shromáždění pod vedením USA, známé jako kontaktní skupina, zahrnuje všechny země v Severoatlantické alianci a spojence, včetně Japonska, Jižní Koreje a Austrálie, nabízející smrtící i nesmrtící pomoc.</w:t>
      </w:r>
      <w:r>
        <w:rPr>
          <w:rFonts w:ascii="Roboto Slab" w:hAnsi="Roboto Slab"/>
          <w:color w:val="4D4D4D"/>
          <w:sz w:val="28"/>
          <w:szCs w:val="28"/>
        </w:rPr>
        <w:br/>
        <w:t>Jediným způsobem, jak budou Rusové schopni zabránit tomu, aby se všechna tato zařízení dostala na Ukrajinu, by bylo zahájit obrovskou novou invazi ze severu, která zcela přeruší tok pomoci ze strany západních mocností.</w:t>
      </w:r>
      <w:r>
        <w:rPr>
          <w:rFonts w:ascii="Roboto Slab" w:hAnsi="Roboto Slab"/>
          <w:color w:val="4D4D4D"/>
          <w:sz w:val="28"/>
          <w:szCs w:val="28"/>
        </w:rPr>
        <w:br/>
      </w:r>
      <w:hyperlink r:id="rId25" w:tgtFrame="_blank" w:history="1">
        <w:r>
          <w:rPr>
            <w:rStyle w:val="Hypertextovodkaz"/>
            <w:rFonts w:ascii="Roboto Slab" w:eastAsiaTheme="majorEastAsia" w:hAnsi="Roboto Slab"/>
            <w:color w:val="0493D5"/>
            <w:sz w:val="28"/>
            <w:szCs w:val="28"/>
            <w:bdr w:val="none" w:sz="0" w:space="0" w:color="auto" w:frame="1"/>
          </w:rPr>
          <w:t>https://beforeitsnews.com/foreclosure-gate/2023/01/is-the-war-in-ukraine-about-to-go-to-an-entirely-new-level-2451493.html</w:t>
        </w:r>
      </w:hyperlink>
      <w:r>
        <w:rPr>
          <w:rFonts w:ascii="Roboto Slab" w:hAnsi="Roboto Slab"/>
          <w:color w:val="4D4D4D"/>
          <w:sz w:val="28"/>
          <w:szCs w:val="28"/>
        </w:rPr>
        <w:t> </w:t>
      </w:r>
    </w:p>
    <w:p w:rsidR="00784368" w:rsidRDefault="00784368" w:rsidP="00784368">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vaclav</w:t>
      </w:r>
      <w:r>
        <w:rPr>
          <w:rFonts w:ascii="Roboto Slab" w:hAnsi="Roboto Slab"/>
          <w:color w:val="4D4D4D"/>
          <w:sz w:val="28"/>
          <w:szCs w:val="28"/>
        </w:rPr>
        <w:t> </w:t>
      </w:r>
      <w:r>
        <w:rPr>
          <w:rStyle w:val="commentdate"/>
          <w:rFonts w:ascii="Roboto Slab" w:hAnsi="Roboto Slab"/>
          <w:color w:val="000000"/>
          <w:bdr w:val="none" w:sz="0" w:space="0" w:color="auto" w:frame="1"/>
        </w:rPr>
        <w:t>18.1.2023 v 10:18</w:t>
      </w:r>
    </w:p>
    <w:p w:rsidR="00784368" w:rsidRDefault="00784368" w:rsidP="00784368">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„Ukrajinští lékaři a sestry jsou zavaleni množstvím přicházejících raněných, protože je potřeba stáhnout je z bojiště. A konečně je tu obrovské množství ukrajinských vojáků, kteří jsou nuceni obléknout vojenské uniformy a odejít na frontu s poměrně špatným výcvikem. Jdou vpřed, padnou pod těžkou palbu a pak si uvědomí, že je důstojníci opustili, “poznamenal expert. Podle důstojníka se část ukrajinských vojáků vzdává Rusům, část prchá z dějiště bitvy a dostává se do rukou kyjevské tajné policie, která je bez obřadu s dezertéry popraví. Jak poznamenal McGregor, ukrajinské ministerstvo obrany bezmyšlenkovitě posílá brance na smrt, aby úředníkům ve Washingtonu, Bruselu a NATO dokázalo, že jejich peníze jsou dobře vynaloženy. „Situace je opravdu děsivá,“ shrnul McGregor.</w:t>
      </w:r>
      <w:r>
        <w:rPr>
          <w:rFonts w:ascii="Roboto Slab" w:hAnsi="Roboto Slab"/>
          <w:color w:val="4D4D4D"/>
          <w:sz w:val="28"/>
          <w:szCs w:val="28"/>
        </w:rPr>
        <w:br/>
        <w:t>Читать далее: </w:t>
      </w:r>
      <w:hyperlink r:id="rId26" w:tgtFrame="_blank" w:history="1">
        <w:r>
          <w:rPr>
            <w:rStyle w:val="Hypertextovodkaz"/>
            <w:rFonts w:ascii="Roboto Slab" w:eastAsiaTheme="majorEastAsia" w:hAnsi="Roboto Slab"/>
            <w:color w:val="0493D5"/>
            <w:sz w:val="28"/>
            <w:szCs w:val="28"/>
            <w:bdr w:val="none" w:sz="0" w:space="0" w:color="auto" w:frame="1"/>
          </w:rPr>
          <w:t>https://rusonline.org/ukraine/pentagon-bet-trevogu-vsu-ne-opravdali-vozlozhennyh-nadezhd</w:t>
        </w:r>
      </w:hyperlink>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PetrJ</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17.1.2023 v 23:38</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Ještě doplním, že ruské posily mají skvělý výcvik a postupně se zapojují do ofenzivních operací, již díky jejich počtu a výcviku doslova ženou ukronacisty na západ. Přitom se chystá kotel v Artěmovsku a v Seversku, síly VS RF a symfoniků jsou k tomu plně postačující.</w:t>
      </w:r>
    </w:p>
    <w:p w:rsidR="00784368" w:rsidRPr="00784368" w:rsidRDefault="00784368" w:rsidP="00784368">
      <w:pPr>
        <w:spacing w:after="139" w:line="833" w:lineRule="atLeast"/>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b/>
          <w:bCs/>
          <w:color w:val="000000"/>
          <w:sz w:val="28"/>
          <w:lang w:eastAsia="cs-CZ"/>
        </w:rPr>
        <w:t>PetrJ</w:t>
      </w:r>
      <w:r w:rsidRPr="00784368">
        <w:rPr>
          <w:rFonts w:ascii="Roboto Slab" w:eastAsia="Times New Roman" w:hAnsi="Roboto Slab" w:cs="Times New Roman"/>
          <w:color w:val="4D4D4D"/>
          <w:sz w:val="28"/>
          <w:szCs w:val="28"/>
          <w:lang w:eastAsia="cs-CZ"/>
        </w:rPr>
        <w:t> </w:t>
      </w:r>
      <w:r w:rsidRPr="00784368">
        <w:rPr>
          <w:rFonts w:ascii="Roboto Slab" w:eastAsia="Times New Roman" w:hAnsi="Roboto Slab" w:cs="Times New Roman"/>
          <w:color w:val="000000"/>
          <w:sz w:val="24"/>
          <w:szCs w:val="24"/>
          <w:lang w:eastAsia="cs-CZ"/>
        </w:rPr>
        <w:t>17.1.2023 v 23:34</w:t>
      </w:r>
    </w:p>
    <w:p w:rsidR="00784368" w:rsidRPr="00784368" w:rsidRDefault="00784368" w:rsidP="00784368">
      <w:pPr>
        <w:spacing w:after="0" w:line="240" w:lineRule="auto"/>
        <w:textAlignment w:val="baseline"/>
        <w:rPr>
          <w:rFonts w:ascii="Roboto Slab" w:eastAsia="Times New Roman" w:hAnsi="Roboto Slab" w:cs="Times New Roman"/>
          <w:color w:val="4D4D4D"/>
          <w:sz w:val="28"/>
          <w:szCs w:val="28"/>
          <w:lang w:eastAsia="cs-CZ"/>
        </w:rPr>
      </w:pPr>
      <w:r w:rsidRPr="00784368">
        <w:rPr>
          <w:rFonts w:ascii="Roboto Slab" w:eastAsia="Times New Roman" w:hAnsi="Roboto Slab" w:cs="Times New Roman"/>
          <w:color w:val="4D4D4D"/>
          <w:sz w:val="28"/>
          <w:szCs w:val="28"/>
          <w:lang w:eastAsia="cs-CZ"/>
        </w:rPr>
        <w:t>Překladatel by měl ruská jména počeštit. Symfonici již drží nejen stanici Sol, ale současně úročí směrem na Seversk a jižně na Artěmovsk (Bachmut). Prigožin má nové posily a koordinuje svůj postup s pravidelnými jednotkami VS RF s využitím její palebné podpory. Současně VS RF posílila své jednotky k nástupu na Cherson a Nikolajev. Kyjevskému režimu docházejí veškeré zásoby a hrozí plné odříznutí od elektrické energie, což eliminuje již tak problematickou koordinaci VSU. Západní financování se rozpadá, slíbené dodávky obrněné techniky Kyjevu patrně nedorazí v plném počtu a rozhodně nezpůsobí jakýkoli zvrat. Kyjevská mafie brzy bude pohnána před protinacistický soud a ponese svůj úděl do konce. GESARA bude ještě letos vyhlášena společně s jubileem a následným zaváděním národních systémových reforem NESARA. Ostatně již tyto prvky leckde fungují a u nás budou brzy fungovat též.</w:t>
      </w:r>
    </w:p>
    <w:p w:rsidR="009B64DA" w:rsidRDefault="009B64DA" w:rsidP="004246B8">
      <w:pPr>
        <w:pStyle w:val="Normlnweb"/>
        <w:spacing w:before="0" w:beforeAutospacing="0" w:after="0" w:afterAutospacing="0"/>
        <w:textAlignment w:val="baseline"/>
        <w:rPr>
          <w:rFonts w:ascii="Roboto Slab" w:hAnsi="Roboto Slab"/>
          <w:color w:val="4D4D4D"/>
          <w:sz w:val="28"/>
          <w:szCs w:val="28"/>
        </w:rPr>
      </w:pPr>
    </w:p>
    <w:p w:rsidR="008D56F8" w:rsidRDefault="008D56F8" w:rsidP="008D56F8">
      <w:pPr>
        <w:pStyle w:val="Nadpis1"/>
        <w:shd w:val="clear" w:color="auto" w:fill="FEFAE0"/>
        <w:spacing w:before="0" w:beforeAutospacing="0" w:after="0" w:afterAutospacing="0" w:line="312" w:lineRule="atLeast"/>
        <w:textAlignment w:val="baseline"/>
        <w:rPr>
          <w:rFonts w:ascii="Verdana" w:hAnsi="Verdana"/>
          <w:b w:val="0"/>
          <w:bCs w:val="0"/>
          <w:color w:val="444444"/>
          <w:sz w:val="38"/>
          <w:szCs w:val="38"/>
        </w:rPr>
      </w:pPr>
      <w:r>
        <w:rPr>
          <w:rFonts w:ascii="Verdana" w:hAnsi="Verdana"/>
          <w:b w:val="0"/>
          <w:bCs w:val="0"/>
          <w:color w:val="444444"/>
          <w:sz w:val="38"/>
          <w:szCs w:val="38"/>
        </w:rPr>
        <w:t>Dokument RTL – Konflikt na Ukrajině: francouzský emigrant v Rusku přibližuje svůj pohled na tamní každodenní život</w:t>
      </w:r>
    </w:p>
    <w:p w:rsidR="008D56F8" w:rsidRDefault="00E439AE" w:rsidP="008D56F8">
      <w:pPr>
        <w:shd w:val="clear" w:color="auto" w:fill="FEFAE0"/>
        <w:textAlignment w:val="baseline"/>
        <w:rPr>
          <w:rFonts w:ascii="Roboto Slab" w:hAnsi="Roboto Slab"/>
          <w:color w:val="BBBBBB"/>
          <w:sz w:val="28"/>
          <w:szCs w:val="28"/>
        </w:rPr>
      </w:pPr>
      <w:hyperlink r:id="rId27" w:history="1">
        <w:r w:rsidR="008D56F8" w:rsidRPr="00AE606E">
          <w:rPr>
            <w:rStyle w:val="Hypertextovodkaz"/>
            <w:rFonts w:ascii="Roboto Slab" w:hAnsi="Roboto Slab"/>
            <w:sz w:val="28"/>
            <w:szCs w:val="28"/>
          </w:rPr>
          <w:t>https://tadesco.org/dokument-rtl-konflikt-na-ukrajine-francouzsky-emigrant-v-rusku-priblizuje-svuj-pohled-na-tamni-kazdodenni-zivot/</w:t>
        </w:r>
      </w:hyperlink>
      <w:r w:rsidR="008D56F8">
        <w:rPr>
          <w:rFonts w:ascii="Roboto Slab" w:hAnsi="Roboto Slab"/>
          <w:color w:val="BBBBBB"/>
          <w:sz w:val="28"/>
          <w:szCs w:val="28"/>
        </w:rPr>
        <w:tab/>
        <w:t>21.1.2023</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Podle ruských médií nemají evropské sankce žádný dopad na každodenní život Rusů. Po 10-ti měsících konfliktu jsme chtěli zjistit víc.</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Posledních 20 let žije Alexandr mezi Moskvou a Petrozavodskem, malým městem na severu Ruska, vzdáleným 900 kilometrů od hlavního města. Tento Francouz, který pracuje v oblasti lidských zdrojů, nám vypráví o svém každodenním životě od začátku ukrajinského konfliktu v únoru 2022.</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Style w:val="Siln"/>
          <w:rFonts w:ascii="Roboto Slab" w:hAnsi="Roboto Slab"/>
          <w:color w:val="333399"/>
          <w:sz w:val="31"/>
          <w:szCs w:val="31"/>
          <w:bdr w:val="none" w:sz="0" w:space="0" w:color="auto" w:frame="1"/>
        </w:rPr>
        <w:t>Byl narušen váš každodenní život?</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„Téměř nic se nezměnilo,“ odpovídá. No, pro člověka, který žije daleko od zóny konfliktu, trochu ano. Zde „o konfliktu příliš nemluvíme“.</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„Do Evropy se už nelétá. Je to velká nevýhoda. Z Finska nebo pobaltských států musíte jet autobusem,“ vysvětluje. Zmiňuje také „zvýšení cen autodílů“, zejména proto, že „značky opustily trh“. Současně se rozvinul „černý trh, především z Asie, zejména z Číny“.</w:t>
      </w:r>
    </w:p>
    <w:p w:rsidR="008D56F8" w:rsidRDefault="008D56F8" w:rsidP="008D56F8">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Celkově můžete najít téměř cokoli</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Jestliže v prvních týdnech konfliktu došlo k navýšení cen, od té doby se situace opět uklidnila. Celkově náhrazení proběhlo velmi rychle.</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Pokud jde o potraviny, „85 % ruských obyvatel konzumuje místní potraviny, takže jim nic nechybí. Střední a městské vrstvy obyvatel ve velkých městech poněkud změnily své spotřební chování. Znova „objevují“ Asii, Blízký východ a Turecko. Máme běloruské foie gras z Francie. Kosmetické výrobky pocházejí z Dubaje, Koreje a dalších zemí. Značky byly prostě nahrazeny. Celkově však můžete najít téměř cokoli.</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Pokud jde o ekonomickou oblast, „</w:t>
      </w:r>
      <w:r>
        <w:rPr>
          <w:rStyle w:val="Siln"/>
          <w:rFonts w:ascii="Roboto Slab" w:hAnsi="Roboto Slab"/>
          <w:color w:val="4D4D4D"/>
          <w:sz w:val="31"/>
          <w:szCs w:val="31"/>
          <w:bdr w:val="none" w:sz="0" w:space="0" w:color="auto" w:frame="1"/>
        </w:rPr>
        <w:t>sankce dnes nemají žádný účinek</w:t>
      </w:r>
      <w:r>
        <w:rPr>
          <w:rFonts w:ascii="Roboto Slab" w:hAnsi="Roboto Slab"/>
          <w:color w:val="4D4D4D"/>
          <w:sz w:val="31"/>
          <w:szCs w:val="31"/>
        </w:rPr>
        <w:t>, protože země je příliš velká. Asijské společnosti téměř neodešly a převzaly podíl na trhu. Turci se vracejí v plné síle, stejně tak obchodníci ze Spojených Arabských Emirátů. Máme mnoho okolních trhů, které nahrazují Evropany. </w:t>
      </w:r>
      <w:r>
        <w:rPr>
          <w:rStyle w:val="Siln"/>
          <w:rFonts w:ascii="Roboto Slab" w:hAnsi="Roboto Slab"/>
          <w:color w:val="4D4D4D"/>
          <w:sz w:val="31"/>
          <w:szCs w:val="31"/>
          <w:bdr w:val="none" w:sz="0" w:space="0" w:color="auto" w:frame="1"/>
        </w:rPr>
        <w:t>To zmírňuje politiku západních sankcí.</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Style w:val="Siln"/>
          <w:rFonts w:ascii="Roboto Slab" w:hAnsi="Roboto Slab"/>
          <w:color w:val="333399"/>
          <w:sz w:val="31"/>
          <w:szCs w:val="31"/>
          <w:bdr w:val="none" w:sz="0" w:space="0" w:color="auto" w:frame="1"/>
        </w:rPr>
        <w:t>Nastává hospodářská krize navzdory odchodu západních společností?</w:t>
      </w:r>
    </w:p>
    <w:p w:rsidR="008D56F8" w:rsidRDefault="008D56F8" w:rsidP="008D56F8">
      <w:pPr>
        <w:pStyle w:val="Normlnweb"/>
        <w:shd w:val="clear" w:color="auto" w:fill="FEFAE0"/>
        <w:spacing w:before="0" w:beforeAutospacing="0" w:after="0" w:afterAutospacing="0"/>
        <w:textAlignment w:val="baseline"/>
        <w:rPr>
          <w:rFonts w:ascii="Roboto Slab" w:hAnsi="Roboto Slab"/>
          <w:color w:val="4D4D4D"/>
          <w:sz w:val="31"/>
          <w:szCs w:val="31"/>
        </w:rPr>
      </w:pPr>
      <w:r>
        <w:rPr>
          <w:rFonts w:ascii="Roboto Slab" w:hAnsi="Roboto Slab"/>
          <w:color w:val="4D4D4D"/>
          <w:sz w:val="31"/>
          <w:szCs w:val="31"/>
        </w:rPr>
        <w:t>„Velcí zaměstnavatelé, jako je McDonald’s nebo IKEA, zastavili aktivity, ale stále vyplácejí mzdy. A společnosti, které se po šesti nebo sedmi měsících zmrazení své činnosti rozhodly ji ukončit, poskytly neuvěřitelné balíčky. Například společnost Total poskytla zaměstnancům dvanáctiměsíční plat. Především „tyto společnosti velmi často předaly svou místní strukturu ruskému managementu. Ten převezme místní organizační strukturu, změní název a ponechá si zaměstnance. Nezaměstnanost se tedy nezvýšila“ a její „míra se pohybuje kolem čtyř procent“.</w:t>
      </w:r>
    </w:p>
    <w:p w:rsidR="004246B8" w:rsidRDefault="004246B8" w:rsidP="00681468">
      <w:pPr>
        <w:pStyle w:val="Normlnweb"/>
        <w:spacing w:before="0" w:beforeAutospacing="0" w:after="0" w:afterAutospacing="0"/>
        <w:textAlignment w:val="baseline"/>
        <w:rPr>
          <w:rFonts w:ascii="Roboto Slab" w:hAnsi="Roboto Slab"/>
          <w:color w:val="4D4D4D"/>
          <w:sz w:val="28"/>
          <w:szCs w:val="28"/>
        </w:rPr>
      </w:pPr>
    </w:p>
    <w:p w:rsidR="00A077C1" w:rsidRDefault="00A077C1" w:rsidP="00A077C1">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octomanik</w:t>
      </w:r>
      <w:r>
        <w:rPr>
          <w:rFonts w:ascii="Roboto Slab" w:hAnsi="Roboto Slab"/>
          <w:color w:val="4D4D4D"/>
          <w:sz w:val="28"/>
          <w:szCs w:val="28"/>
        </w:rPr>
        <w:t> </w:t>
      </w:r>
      <w:r>
        <w:rPr>
          <w:rStyle w:val="commentdate"/>
          <w:rFonts w:ascii="Roboto Slab" w:hAnsi="Roboto Slab"/>
          <w:color w:val="000000"/>
          <w:bdr w:val="none" w:sz="0" w:space="0" w:color="auto" w:frame="1"/>
        </w:rPr>
        <w:t>21.1.2023 v 13:31</w:t>
      </w:r>
    </w:p>
    <w:p w:rsidR="00A077C1" w:rsidRDefault="00A077C1" w:rsidP="00A077C1">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Odstartovalo vybíjení kachen na Hradecku</w:t>
      </w:r>
      <w:r>
        <w:rPr>
          <w:rFonts w:ascii="Roboto Slab" w:hAnsi="Roboto Slab"/>
          <w:color w:val="4D4D4D"/>
          <w:sz w:val="28"/>
          <w:szCs w:val="28"/>
        </w:rPr>
        <w:br/>
        <w:t>21.1.23</w:t>
      </w:r>
    </w:p>
    <w:p w:rsidR="00A077C1" w:rsidRDefault="00A077C1" w:rsidP="00A077C1">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Česká republika:</w:t>
      </w:r>
      <w:r>
        <w:rPr>
          <w:rFonts w:ascii="Roboto Slab" w:hAnsi="Roboto Slab"/>
          <w:color w:val="4D4D4D"/>
          <w:sz w:val="28"/>
          <w:szCs w:val="28"/>
        </w:rPr>
        <w:br/>
        <w:t>Od sobotních brzkých ranních hodin zasahují hasiči spolu s veterináři v komerčním chovu kachen v Dobřenicích na Královéhradecku. Utratí 23 tisíc kachen, zlikvidovat se musí i vejce.</w:t>
      </w:r>
      <w:r>
        <w:rPr>
          <w:rFonts w:ascii="Roboto Slab" w:hAnsi="Roboto Slab"/>
          <w:color w:val="4D4D4D"/>
          <w:sz w:val="28"/>
          <w:szCs w:val="28"/>
        </w:rPr>
        <w:br/>
        <w:t>„Hasiči budou celý den zajišťovat vynášení drůbeže a její ukládání do kontejnerů s oxidem uhličitým, a dále také dekontaminaci a dezinfekci osob a techniky. To vše v součinnosti s veterináři a místními zaměstnanci. Protože se jedná o typ ptačí chřipky H5N1, který je přenositelný na člověka, budou muset všichni zasahující využívat osobní ochranné prostředky tak, aby nedošlo k přenosu nákazy,“ doplnila Götzová. Nasazeno je podle jejích slov na 50 profesionálních hasičů a práce by měly být ještě během soboty ukončeny.</w:t>
      </w:r>
      <w:r>
        <w:rPr>
          <w:rFonts w:ascii="Roboto Slab" w:hAnsi="Roboto Slab"/>
          <w:color w:val="4D4D4D"/>
          <w:sz w:val="28"/>
          <w:szCs w:val="28"/>
        </w:rPr>
        <w:br/>
        <w:t>_______</w:t>
      </w:r>
      <w:r>
        <w:rPr>
          <w:rFonts w:ascii="Roboto Slab" w:hAnsi="Roboto Slab"/>
          <w:color w:val="4D4D4D"/>
          <w:sz w:val="28"/>
          <w:szCs w:val="28"/>
        </w:rPr>
        <w:br/>
        <w:t>Není bez zajímavosti přečíst si diskuzi za článkem. Jindy zmagořeni jedinci tleskající každé mu novému útlaku zůstavají tentokrát spíše na straně rozumu. Jeden z diskutujících tam vložil také tento odkaz: Oxid uhličitý nahání hrůzu.</w:t>
      </w:r>
    </w:p>
    <w:p w:rsidR="00A077C1" w:rsidRDefault="00E439AE" w:rsidP="00A077C1">
      <w:pPr>
        <w:pStyle w:val="Normlnweb"/>
        <w:spacing w:before="0" w:beforeAutospacing="0" w:after="0" w:afterAutospacing="0"/>
        <w:textAlignment w:val="baseline"/>
        <w:rPr>
          <w:rFonts w:ascii="Roboto Slab" w:hAnsi="Roboto Slab"/>
          <w:color w:val="4D4D4D"/>
          <w:sz w:val="28"/>
          <w:szCs w:val="28"/>
        </w:rPr>
      </w:pPr>
      <w:hyperlink r:id="rId28" w:tgtFrame="_blank" w:history="1">
        <w:r w:rsidR="00A077C1">
          <w:rPr>
            <w:rStyle w:val="Hypertextovodkaz"/>
            <w:rFonts w:ascii="Roboto Slab" w:eastAsiaTheme="majorEastAsia" w:hAnsi="Roboto Slab"/>
            <w:color w:val="0493D5"/>
            <w:sz w:val="28"/>
            <w:szCs w:val="28"/>
            <w:bdr w:val="none" w:sz="0" w:space="0" w:color="auto" w:frame="1"/>
          </w:rPr>
          <w:t>https://zvedavec.news/vezkratce/19310/</w:t>
        </w:r>
      </w:hyperlink>
    </w:p>
    <w:p w:rsidR="00A077C1" w:rsidRDefault="00A077C1" w:rsidP="00A077C1">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w:t>
      </w:r>
      <w:r>
        <w:rPr>
          <w:rFonts w:ascii="Roboto Slab" w:hAnsi="Roboto Slab"/>
          <w:color w:val="4D4D4D"/>
          <w:sz w:val="28"/>
          <w:szCs w:val="28"/>
        </w:rPr>
        <w:br/>
        <w:t>Tito „pomocníci“ by měli být také po zásluze odměněni!</w:t>
      </w:r>
    </w:p>
    <w:p w:rsidR="00A077C1" w:rsidRDefault="00A077C1" w:rsidP="00A077C1">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Dřív bývala také tzv. ptačí chřipka, a probíhalo to následovně:</w:t>
      </w:r>
      <w:r>
        <w:rPr>
          <w:rFonts w:ascii="Roboto Slab" w:hAnsi="Roboto Slab"/>
          <w:color w:val="4D4D4D"/>
          <w:sz w:val="28"/>
          <w:szCs w:val="28"/>
        </w:rPr>
        <w:br/>
        <w:t>Přijel veterinář prohlédl chov vybrali se „vadné kusy“; sdělil jak dlouho vařit a kolik má mít voda při zpracování stupňů, následně vařit a potom normálně zkonzumovat….</w:t>
      </w:r>
    </w:p>
    <w:p w:rsidR="00A077C1" w:rsidRDefault="00A077C1" w:rsidP="00A077C1">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mel</w:t>
      </w:r>
      <w:r>
        <w:rPr>
          <w:rFonts w:ascii="Roboto Slab" w:hAnsi="Roboto Slab"/>
          <w:color w:val="4D4D4D"/>
          <w:sz w:val="28"/>
          <w:szCs w:val="28"/>
        </w:rPr>
        <w:t> </w:t>
      </w:r>
      <w:r>
        <w:rPr>
          <w:rStyle w:val="commentdate"/>
          <w:rFonts w:ascii="Roboto Slab" w:hAnsi="Roboto Slab"/>
          <w:color w:val="000000"/>
          <w:bdr w:val="none" w:sz="0" w:space="0" w:color="auto" w:frame="1"/>
        </w:rPr>
        <w:t>20.1.2023 v 09:39</w:t>
      </w:r>
    </w:p>
    <w:p w:rsidR="00A077C1" w:rsidRDefault="00A077C1" w:rsidP="00A077C1">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Před druhým kolem prezidentské volby přituhuje. Víte, že největší zpravodajský server seznam zprávy radí vypustit před volbami dezinformaci, že Andrej Babiš přejel obytňákem jezevčíka? Víte, že ten, kdo volí expremiéra Babiše, je podle premiéra Fialy populista, lhář a přiklání se k Rusku? Víte, že SPD a ANO jsou podle ministra vnitra Rakušana nedemokratické strany? A víte, že český a moravský venkov je podle serveru Fórum 24, spojeného s ODS, ustrašený a má socialistické a východní sklony? To všechno jsme se dozvěděli od vládních politiků a novinářů poté, co Petr Pavel porazil v prvním kole Andreje Babiše jen o čtyři desetiny procenta. Tak těsný výsledek čekal málokdo. A tak vládní politici i spříznění novináři rozjeli tvrdou propavlovskou propagandu.</w:t>
      </w:r>
    </w:p>
    <w:p w:rsidR="00A077C1" w:rsidRDefault="00E439AE" w:rsidP="00A077C1">
      <w:pPr>
        <w:pStyle w:val="Normlnweb"/>
        <w:spacing w:before="0" w:beforeAutospacing="0" w:after="0" w:afterAutospacing="0"/>
        <w:textAlignment w:val="baseline"/>
        <w:rPr>
          <w:rFonts w:ascii="Roboto Slab" w:hAnsi="Roboto Slab"/>
          <w:color w:val="4D4D4D"/>
          <w:sz w:val="28"/>
          <w:szCs w:val="28"/>
        </w:rPr>
      </w:pPr>
      <w:hyperlink r:id="rId29" w:tgtFrame="_blank" w:history="1">
        <w:r w:rsidR="00A077C1">
          <w:rPr>
            <w:rStyle w:val="Hypertextovodkaz"/>
            <w:rFonts w:ascii="Roboto Slab" w:eastAsiaTheme="majorEastAsia" w:hAnsi="Roboto Slab"/>
            <w:color w:val="0493D5"/>
            <w:sz w:val="28"/>
            <w:szCs w:val="28"/>
            <w:bdr w:val="none" w:sz="0" w:space="0" w:color="auto" w:frame="1"/>
          </w:rPr>
          <w:t>https://oral.sk/prvni-dama-studovana-bolsevicka-propagandistka-a-podpora-mladych-od-danushe-rvou-babise-do-kose/</w:t>
        </w:r>
      </w:hyperlink>
    </w:p>
    <w:p w:rsidR="00D05995" w:rsidRPr="00D05995" w:rsidRDefault="00D05995" w:rsidP="00D05995">
      <w:pPr>
        <w:spacing w:after="139" w:line="833" w:lineRule="atLeast"/>
        <w:textAlignment w:val="baseline"/>
        <w:rPr>
          <w:rFonts w:ascii="Roboto Slab" w:eastAsia="Times New Roman" w:hAnsi="Roboto Slab" w:cs="Times New Roman"/>
          <w:color w:val="4D4D4D"/>
          <w:sz w:val="28"/>
          <w:szCs w:val="28"/>
          <w:lang w:eastAsia="cs-CZ"/>
        </w:rPr>
      </w:pPr>
      <w:r w:rsidRPr="00D05995">
        <w:rPr>
          <w:rFonts w:ascii="Roboto Slab" w:eastAsia="Times New Roman" w:hAnsi="Roboto Slab" w:cs="Times New Roman"/>
          <w:b/>
          <w:bCs/>
          <w:color w:val="000000"/>
          <w:sz w:val="28"/>
          <w:lang w:eastAsia="cs-CZ"/>
        </w:rPr>
        <w:t>Samuel</w:t>
      </w:r>
      <w:r w:rsidRPr="00D05995">
        <w:rPr>
          <w:rFonts w:ascii="Roboto Slab" w:eastAsia="Times New Roman" w:hAnsi="Roboto Slab" w:cs="Times New Roman"/>
          <w:color w:val="4D4D4D"/>
          <w:sz w:val="28"/>
          <w:szCs w:val="28"/>
          <w:lang w:eastAsia="cs-CZ"/>
        </w:rPr>
        <w:t> </w:t>
      </w:r>
      <w:r w:rsidRPr="00D05995">
        <w:rPr>
          <w:rFonts w:ascii="Roboto Slab" w:eastAsia="Times New Roman" w:hAnsi="Roboto Slab" w:cs="Times New Roman"/>
          <w:color w:val="000000"/>
          <w:sz w:val="24"/>
          <w:szCs w:val="24"/>
          <w:lang w:eastAsia="cs-CZ"/>
        </w:rPr>
        <w:t>20.1.2023 v 08:44</w:t>
      </w:r>
    </w:p>
    <w:p w:rsidR="00D05995" w:rsidRPr="00D05995" w:rsidRDefault="00D05995" w:rsidP="00D05995">
      <w:pPr>
        <w:spacing w:after="0" w:line="240" w:lineRule="auto"/>
        <w:textAlignment w:val="baseline"/>
        <w:rPr>
          <w:rFonts w:ascii="Roboto Slab" w:eastAsia="Times New Roman" w:hAnsi="Roboto Slab" w:cs="Times New Roman"/>
          <w:color w:val="4D4D4D"/>
          <w:sz w:val="28"/>
          <w:szCs w:val="28"/>
          <w:lang w:eastAsia="cs-CZ"/>
        </w:rPr>
      </w:pPr>
      <w:r w:rsidRPr="00D05995">
        <w:rPr>
          <w:rFonts w:ascii="Roboto Slab" w:eastAsia="Times New Roman" w:hAnsi="Roboto Slab" w:cs="Times New Roman"/>
          <w:color w:val="4D4D4D"/>
          <w:sz w:val="28"/>
          <w:szCs w:val="28"/>
          <w:lang w:eastAsia="cs-CZ"/>
        </w:rPr>
        <w:t>To je zajímavý, zpráva o smrti ukrajinského ministra vnitra jaksi zmizela, takže hlavní proud dál pokračuje ve stejném stylu, zprávy jen oslavující ukrajinu, no dočasně. Vůbec netuší s kým se západní hlavouni dali do souboje. Mně to přijde jako když prvňáci (západní poblitici) jdou soutěžit v matematické olympiádě s univerzitním profesorem (Putin), toť mé přirovnání.</w:t>
      </w:r>
    </w:p>
    <w:p w:rsidR="00D05995" w:rsidRDefault="00D05995" w:rsidP="00D05995">
      <w:pPr>
        <w:spacing w:line="833" w:lineRule="atLeast"/>
        <w:textAlignment w:val="baseline"/>
        <w:rPr>
          <w:rFonts w:ascii="Roboto Slab" w:hAnsi="Roboto Slab"/>
          <w:color w:val="4D4D4D"/>
          <w:sz w:val="28"/>
          <w:szCs w:val="28"/>
        </w:rPr>
      </w:pPr>
      <w:r>
        <w:rPr>
          <w:rStyle w:val="fn"/>
          <w:rFonts w:ascii="Roboto Slab" w:hAnsi="Roboto Slab"/>
          <w:b/>
          <w:bCs/>
          <w:color w:val="000000"/>
          <w:sz w:val="28"/>
          <w:szCs w:val="28"/>
          <w:bdr w:val="none" w:sz="0" w:space="0" w:color="auto" w:frame="1"/>
        </w:rPr>
        <w:t>mel</w:t>
      </w:r>
      <w:r>
        <w:rPr>
          <w:rFonts w:ascii="Roboto Slab" w:hAnsi="Roboto Slab"/>
          <w:color w:val="4D4D4D"/>
          <w:sz w:val="28"/>
          <w:szCs w:val="28"/>
        </w:rPr>
        <w:t> </w:t>
      </w:r>
      <w:r>
        <w:rPr>
          <w:rStyle w:val="commentdate"/>
          <w:rFonts w:ascii="Roboto Slab" w:hAnsi="Roboto Slab"/>
          <w:color w:val="000000"/>
          <w:bdr w:val="none" w:sz="0" w:space="0" w:color="auto" w:frame="1"/>
        </w:rPr>
        <w:t>19.1.2023 v 18:31</w:t>
      </w:r>
    </w:p>
    <w:p w:rsidR="00D05995" w:rsidRDefault="00D05995" w:rsidP="00D05995">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Prezident putin zatím sehrál před zraky celého světa jen velkolepou válečnou komedii zvanou “speciální operace”, při které všechny převezl a vlákal je do pastí, které předem připravil. Teď je celá komedie u konce, a vladimír se chystá odkrýt své skutečné plány. Je na čase si vše postupně vysvětlit.</w:t>
      </w:r>
    </w:p>
    <w:p w:rsidR="00D05995" w:rsidRDefault="00D05995" w:rsidP="00D05995">
      <w:pPr>
        <w:pStyle w:val="Normlnweb"/>
        <w:spacing w:before="0" w:beforeAutospacing="0" w:after="0" w:afterAutospacing="0"/>
        <w:textAlignment w:val="baseline"/>
        <w:rPr>
          <w:rFonts w:ascii="Roboto Slab" w:hAnsi="Roboto Slab"/>
          <w:color w:val="4D4D4D"/>
          <w:sz w:val="28"/>
          <w:szCs w:val="28"/>
        </w:rPr>
      </w:pPr>
      <w:r>
        <w:rPr>
          <w:rFonts w:ascii="Roboto Slab" w:hAnsi="Roboto Slab"/>
          <w:color w:val="4D4D4D"/>
          <w:sz w:val="28"/>
          <w:szCs w:val="28"/>
        </w:rPr>
        <w:t>PUTINOVA NEJTAJNĚJŠÍ OPERACE PŘEKONALA VŠE, CO DOSUD PŘEDVEDL! TEĎ JE UŽ PŘIPRAVEN UDEŘIT A ZVÍTĚZIT!</w:t>
      </w:r>
    </w:p>
    <w:p w:rsidR="00D05995" w:rsidRDefault="00E439AE" w:rsidP="00D05995">
      <w:pPr>
        <w:pStyle w:val="Normlnweb"/>
        <w:spacing w:before="0" w:beforeAutospacing="0" w:after="0" w:afterAutospacing="0"/>
        <w:textAlignment w:val="baseline"/>
        <w:rPr>
          <w:rFonts w:ascii="Roboto Slab" w:hAnsi="Roboto Slab"/>
          <w:color w:val="4D4D4D"/>
          <w:sz w:val="28"/>
          <w:szCs w:val="28"/>
        </w:rPr>
      </w:pPr>
      <w:hyperlink r:id="rId30" w:tgtFrame="_blank" w:history="1">
        <w:r w:rsidR="00D05995">
          <w:rPr>
            <w:rStyle w:val="Hypertextovodkaz"/>
            <w:rFonts w:ascii="Roboto Slab" w:eastAsiaTheme="majorEastAsia" w:hAnsi="Roboto Slab"/>
            <w:color w:val="0493D5"/>
            <w:sz w:val="28"/>
            <w:szCs w:val="28"/>
            <w:bdr w:val="none" w:sz="0" w:space="0" w:color="auto" w:frame="1"/>
          </w:rPr>
          <w:t>https://cz24.news/putinova-nejtajnejsi-operace-prekonala-vse-co-dosud-predvedl-ted-je-uz-pripraven-uderit-a-zvitezit</w:t>
        </w:r>
      </w:hyperlink>
    </w:p>
    <w:p w:rsidR="000168DD" w:rsidRDefault="000168DD" w:rsidP="00837055">
      <w:pPr>
        <w:spacing w:after="0" w:line="240" w:lineRule="auto"/>
        <w:textAlignment w:val="baseline"/>
        <w:rPr>
          <w:rFonts w:ascii="Georgia" w:eastAsia="Times New Roman" w:hAnsi="Georgia" w:cs="Times New Roman"/>
          <w:color w:val="BBBBBB"/>
          <w:sz w:val="28"/>
          <w:szCs w:val="28"/>
          <w:lang w:eastAsia="cs-CZ"/>
        </w:rPr>
      </w:pPr>
    </w:p>
    <w:p w:rsidR="00D05995" w:rsidRDefault="00E439AE" w:rsidP="00D05995">
      <w:pPr>
        <w:pStyle w:val="Nadpis3"/>
        <w:shd w:val="clear" w:color="auto" w:fill="FFFFFF"/>
        <w:spacing w:before="0" w:line="240" w:lineRule="atLeast"/>
        <w:textAlignment w:val="baseline"/>
        <w:rPr>
          <w:rFonts w:ascii="Helvetica" w:hAnsi="Helvetica"/>
          <w:color w:val="212121"/>
          <w:spacing w:val="-5"/>
          <w:sz w:val="38"/>
          <w:szCs w:val="38"/>
        </w:rPr>
      </w:pPr>
      <w:hyperlink r:id="rId31" w:history="1">
        <w:r w:rsidR="00D05995">
          <w:rPr>
            <w:rStyle w:val="Hypertextovodkaz"/>
            <w:rFonts w:ascii="inherit" w:hAnsi="inherit"/>
            <w:color w:val="9E1C1F"/>
            <w:spacing w:val="-5"/>
            <w:sz w:val="28"/>
            <w:szCs w:val="28"/>
            <w:u w:val="none"/>
            <w:bdr w:val="none" w:sz="0" w:space="0" w:color="auto" w:frame="1"/>
          </w:rPr>
          <w:t>WEF = World Economic Fuck’s = Světová Ekonomická Kurva</w:t>
        </w:r>
      </w:hyperlink>
    </w:p>
    <w:p w:rsidR="00D05995" w:rsidRDefault="00E439AE" w:rsidP="00D05995">
      <w:pPr>
        <w:shd w:val="clear" w:color="auto" w:fill="FFFFFF"/>
        <w:textAlignment w:val="baseline"/>
        <w:rPr>
          <w:rFonts w:ascii="Helvetica" w:hAnsi="Helvetica"/>
          <w:caps/>
          <w:color w:val="A0A0A0"/>
          <w:sz w:val="19"/>
          <w:szCs w:val="19"/>
        </w:rPr>
      </w:pPr>
      <w:hyperlink r:id="rId32" w:history="1">
        <w:r w:rsidR="00D05995">
          <w:rPr>
            <w:rStyle w:val="Hypertextovodkaz"/>
            <w:rFonts w:ascii="inherit" w:hAnsi="inherit"/>
            <w:caps/>
            <w:color w:val="000000"/>
            <w:sz w:val="19"/>
            <w:szCs w:val="19"/>
            <w:u w:val="none"/>
            <w:bdr w:val="none" w:sz="0" w:space="0" w:color="auto" w:frame="1"/>
          </w:rPr>
          <w:t> 21. LEDNA 2023</w:t>
        </w:r>
      </w:hyperlink>
      <w:r w:rsidR="00D05995">
        <w:rPr>
          <w:rFonts w:ascii="Helvetica" w:hAnsi="Helvetica"/>
          <w:caps/>
          <w:color w:val="A0A0A0"/>
          <w:sz w:val="19"/>
          <w:szCs w:val="19"/>
        </w:rPr>
        <w:tab/>
      </w:r>
      <w:r w:rsidR="00D05995">
        <w:rPr>
          <w:rFonts w:ascii="Helvetica" w:hAnsi="Helvetica"/>
          <w:caps/>
          <w:color w:val="A0A0A0"/>
          <w:sz w:val="19"/>
          <w:szCs w:val="19"/>
        </w:rPr>
        <w:tab/>
      </w:r>
      <w:hyperlink r:id="rId33" w:history="1">
        <w:r w:rsidR="00D05995" w:rsidRPr="00AE606E">
          <w:rPr>
            <w:rStyle w:val="Hypertextovodkaz"/>
            <w:rFonts w:ascii="Helvetica" w:hAnsi="Helvetica"/>
            <w:caps/>
            <w:sz w:val="19"/>
            <w:szCs w:val="19"/>
          </w:rPr>
          <w:t>https://cz24.news/wef-world-economic-fucks-svetova-ekonomicka-kurva/</w:t>
        </w:r>
      </w:hyperlink>
    </w:p>
    <w:p w:rsidR="00D05995" w:rsidRDefault="00D05995" w:rsidP="00D05995">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Nejde o nic jiného než o nevolenou globalistickou vládu, která se pomalu vynořuje za oponou a touží vás připravit o vaše práva a říkat vám, jak máte žít. Opravdu… není tu nic k vidění.</w:t>
      </w:r>
    </w:p>
    <w:p w:rsidR="00D05995" w:rsidRDefault="00D05995" w:rsidP="00D0599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Mezi mnoha ubohými, slizkými a odpornými věcmi, které mi s přibývajícím pískem v mých životních přesýpacích hodinách stále více nahánějí husí kůži, je toto </w:t>
      </w:r>
      <w:r>
        <w:rPr>
          <w:rStyle w:val="Siln"/>
          <w:rFonts w:ascii="inherit" w:hAnsi="inherit"/>
          <w:color w:val="333333"/>
          <w:sz w:val="28"/>
          <w:szCs w:val="28"/>
          <w:bdr w:val="none" w:sz="0" w:space="0" w:color="auto" w:frame="1"/>
        </w:rPr>
        <w:t>Světové ekonomické fórum</w:t>
      </w:r>
      <w:r>
        <w:rPr>
          <w:rFonts w:ascii="Helvetica" w:hAnsi="Helvetica"/>
          <w:color w:val="333333"/>
          <w:sz w:val="28"/>
          <w:szCs w:val="28"/>
        </w:rPr>
        <w:t>, kolektiv samolibých globálních elit, které předávají ctnosti, hodnoty, poučení, přednášky a politické iniciativy nám, obyčejným lidem ve zbytku světa.</w:t>
      </w:r>
    </w:p>
    <w:p w:rsidR="00D05995" w:rsidRDefault="00D05995" w:rsidP="00D0599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Fórum se stále více začíná podobat globalistické vládě, obsazené globálně nevolenými </w:t>
      </w:r>
      <w:r>
        <w:rPr>
          <w:rStyle w:val="Siln"/>
          <w:rFonts w:ascii="inherit" w:hAnsi="inherit"/>
          <w:color w:val="333333"/>
          <w:sz w:val="28"/>
          <w:szCs w:val="28"/>
          <w:bdr w:val="none" w:sz="0" w:space="0" w:color="auto" w:frame="1"/>
        </w:rPr>
        <w:t>turbodebily</w:t>
      </w:r>
      <w:r>
        <w:rPr>
          <w:rFonts w:ascii="Helvetica" w:hAnsi="Helvetica"/>
          <w:color w:val="333333"/>
          <w:sz w:val="28"/>
          <w:szCs w:val="28"/>
        </w:rPr>
        <w:t>, kteří se tiše scházejí v pozadí, zatímco si toho nikdo nevšiml.</w:t>
      </w:r>
    </w:p>
    <w:p w:rsidR="00D05995" w:rsidRDefault="00D05995" w:rsidP="00D05995">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 jednu chvíli jste o nich nikdy neslyšeli. Víte, že WEF existuje už asi </w:t>
      </w:r>
      <w:r>
        <w:rPr>
          <w:rStyle w:val="Siln"/>
          <w:rFonts w:ascii="inherit" w:hAnsi="inherit"/>
          <w:color w:val="333333"/>
          <w:sz w:val="28"/>
          <w:szCs w:val="28"/>
          <w:bdr w:val="none" w:sz="0" w:space="0" w:color="auto" w:frame="1"/>
        </w:rPr>
        <w:t>pět desetiletí?</w:t>
      </w:r>
      <w:r>
        <w:rPr>
          <w:rFonts w:ascii="Helvetica" w:hAnsi="Helvetica"/>
          <w:color w:val="333333"/>
          <w:sz w:val="28"/>
          <w:szCs w:val="28"/>
        </w:rPr>
        <w:t> V další chvíli se v tomto „fóru“ ukrývá neuvěřitelný vliv, většinou totálně neschopných </w:t>
      </w:r>
      <w:r>
        <w:rPr>
          <w:rStyle w:val="Siln"/>
          <w:rFonts w:ascii="inherit" w:hAnsi="inherit"/>
          <w:color w:val="333333"/>
          <w:sz w:val="28"/>
          <w:szCs w:val="28"/>
          <w:bdr w:val="none" w:sz="0" w:space="0" w:color="auto" w:frame="1"/>
        </w:rPr>
        <w:t>byrokratických idiotů z levice</w:t>
      </w:r>
      <w:r>
        <w:rPr>
          <w:rFonts w:ascii="Helvetica" w:hAnsi="Helvetica"/>
          <w:color w:val="333333"/>
          <w:sz w:val="28"/>
          <w:szCs w:val="28"/>
        </w:rPr>
        <w:t>, kteří si rádi nechají poradit, jak </w:t>
      </w:r>
      <w:r>
        <w:rPr>
          <w:rStyle w:val="Siln"/>
          <w:rFonts w:ascii="inherit" w:hAnsi="inherit"/>
          <w:color w:val="333333"/>
          <w:sz w:val="28"/>
          <w:szCs w:val="28"/>
          <w:bdr w:val="none" w:sz="0" w:space="0" w:color="auto" w:frame="1"/>
        </w:rPr>
        <w:t>napalmovat práva</w:t>
      </w:r>
      <w:r>
        <w:rPr>
          <w:rFonts w:ascii="Helvetica" w:hAnsi="Helvetica"/>
          <w:color w:val="333333"/>
          <w:sz w:val="28"/>
          <w:szCs w:val="28"/>
        </w:rPr>
        <w:t> </w:t>
      </w:r>
      <w:r>
        <w:rPr>
          <w:rStyle w:val="Siln"/>
          <w:rFonts w:ascii="inherit" w:hAnsi="inherit"/>
          <w:color w:val="333333"/>
          <w:sz w:val="28"/>
          <w:szCs w:val="28"/>
          <w:bdr w:val="none" w:sz="0" w:space="0" w:color="auto" w:frame="1"/>
        </w:rPr>
        <w:t>jednotlivce</w:t>
      </w:r>
      <w:r>
        <w:rPr>
          <w:rFonts w:ascii="Helvetica" w:hAnsi="Helvetica"/>
          <w:color w:val="333333"/>
          <w:sz w:val="28"/>
          <w:szCs w:val="28"/>
        </w:rPr>
        <w:t> pro lepší prosazování svých plánů, od kdekoho, kdo jim pomůže, bez ohledu na jejich motivaci.</w:t>
      </w:r>
    </w:p>
    <w:p w:rsidR="00D05995" w:rsidRDefault="00D05995" w:rsidP="00D05995">
      <w:pPr>
        <w:shd w:val="clear" w:color="auto" w:fill="FFFFFF"/>
        <w:textAlignment w:val="baseline"/>
        <w:rPr>
          <w:rFonts w:ascii="Helvetica" w:hAnsi="Helvetica"/>
          <w:caps/>
          <w:color w:val="A0A0A0"/>
          <w:sz w:val="19"/>
          <w:szCs w:val="19"/>
        </w:rPr>
      </w:pPr>
    </w:p>
    <w:p w:rsidR="00F81D3F" w:rsidRDefault="00F81D3F" w:rsidP="00D05995">
      <w:pPr>
        <w:shd w:val="clear" w:color="auto" w:fill="FFFFFF"/>
        <w:textAlignment w:val="baseline"/>
        <w:rPr>
          <w:rFonts w:ascii="Helvetica" w:hAnsi="Helvetica"/>
          <w:caps/>
          <w:color w:val="A0A0A0"/>
          <w:sz w:val="19"/>
          <w:szCs w:val="19"/>
        </w:rPr>
      </w:pPr>
      <w:r>
        <w:rPr>
          <w:noProof/>
          <w:lang w:eastAsia="cs-CZ"/>
        </w:rPr>
        <w:drawing>
          <wp:inline distT="0" distB="0" distL="0" distR="0">
            <wp:extent cx="4046174" cy="3227942"/>
            <wp:effectExtent l="19050" t="0" r="0" b="0"/>
            <wp:docPr id="1" name="obrázek 1" descr="sch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wab"/>
                    <pic:cNvPicPr>
                      <a:picLocks noChangeAspect="1" noChangeArrowheads="1"/>
                    </pic:cNvPicPr>
                  </pic:nvPicPr>
                  <pic:blipFill>
                    <a:blip r:embed="rId34"/>
                    <a:srcRect/>
                    <a:stretch>
                      <a:fillRect/>
                    </a:stretch>
                  </pic:blipFill>
                  <pic:spPr bwMode="auto">
                    <a:xfrm>
                      <a:off x="0" y="0"/>
                      <a:ext cx="4046415" cy="3228134"/>
                    </a:xfrm>
                    <a:prstGeom prst="rect">
                      <a:avLst/>
                    </a:prstGeom>
                    <a:noFill/>
                    <a:ln w="9525">
                      <a:noFill/>
                      <a:miter lim="800000"/>
                      <a:headEnd/>
                      <a:tailEnd/>
                    </a:ln>
                  </pic:spPr>
                </pic:pic>
              </a:graphicData>
            </a:graphic>
          </wp:inline>
        </w:drawing>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Přesně tak, pryč jsou doby, kdy jsme si dělali legraci z </w:t>
      </w:r>
      <w:hyperlink r:id="rId35" w:tgtFrame="_blank" w:history="1">
        <w:r>
          <w:rPr>
            <w:rStyle w:val="Hypertextovodkaz"/>
            <w:rFonts w:ascii="Helvetica" w:hAnsi="Helvetica"/>
            <w:color w:val="9E1C1F"/>
            <w:sz w:val="28"/>
            <w:szCs w:val="28"/>
            <w:bdr w:val="none" w:sz="0" w:space="0" w:color="auto" w:frame="1"/>
          </w:rPr>
          <w:t>Velkého resetu</w:t>
        </w:r>
      </w:hyperlink>
      <w:r>
        <w:rPr>
          <w:rFonts w:ascii="Helvetica" w:hAnsi="Helvetica"/>
          <w:color w:val="333333"/>
          <w:sz w:val="28"/>
          <w:szCs w:val="28"/>
        </w:rPr>
        <w:t>, „</w:t>
      </w:r>
      <w:hyperlink r:id="rId36" w:tgtFrame="_blank" w:history="1">
        <w:r>
          <w:rPr>
            <w:rStyle w:val="Hypertextovodkaz"/>
            <w:rFonts w:ascii="Helvetica" w:hAnsi="Helvetica"/>
            <w:color w:val="9E1C1F"/>
            <w:sz w:val="28"/>
            <w:szCs w:val="28"/>
            <w:bdr w:val="none" w:sz="0" w:space="0" w:color="auto" w:frame="1"/>
          </w:rPr>
          <w:t>nic nevlastnit a být šťastný</w:t>
        </w:r>
      </w:hyperlink>
      <w:r>
        <w:rPr>
          <w:rFonts w:ascii="Helvetica" w:hAnsi="Helvetica"/>
          <w:color w:val="333333"/>
          <w:sz w:val="28"/>
          <w:szCs w:val="28"/>
        </w:rPr>
        <w:t>“ a přešli jsme na stravu z moučných červů a cvrčků.</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Dospěl jsem do bodu, který už je za mnou – do bodu, kdy se mi dělá špatně z toho, jak lidé, kteří v žádném případě nereprezentují mě ani lidi v mém životě, žvaní o tom, jak bude nebo nebude vypadat moje budoucnost a jaké věci, za kterými si stojím, jsou „správné“ nebo „špatné“.</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37" w:tgtFrame="_blank" w:history="1">
        <w:r w:rsidR="00F81D3F">
          <w:rPr>
            <w:rStyle w:val="Siln"/>
            <w:rFonts w:ascii="inherit" w:eastAsiaTheme="majorEastAsia" w:hAnsi="inherit"/>
            <w:color w:val="9E1C1F"/>
            <w:sz w:val="28"/>
            <w:szCs w:val="28"/>
            <w:u w:val="single"/>
            <w:bdr w:val="none" w:sz="0" w:space="0" w:color="auto" w:frame="1"/>
          </w:rPr>
          <w:t>Je to přímo v prohlášení WEF:</w:t>
        </w:r>
      </w:hyperlink>
    </w:p>
    <w:p w:rsidR="00F81D3F" w:rsidRDefault="00F81D3F" w:rsidP="00F81D3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Světové ekonomické fórum je nezávislá mezinárodní organizace, která usiluje o zlepšení stavu světa zapojením podnikatelských, politických, akademických a dalších vedoucích představitelů společnosti do utváření globálních, regionálních a průmyslových programů.</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Pravdou je, že bez ohledu na to, jak moc by každý </w:t>
      </w:r>
      <w:r>
        <w:rPr>
          <w:rStyle w:val="Siln"/>
          <w:rFonts w:ascii="inherit" w:eastAsiaTheme="majorEastAsia" w:hAnsi="inherit"/>
          <w:color w:val="333333"/>
          <w:sz w:val="28"/>
          <w:szCs w:val="28"/>
          <w:bdr w:val="none" w:sz="0" w:space="0" w:color="auto" w:frame="1"/>
        </w:rPr>
        <w:t>narcistický</w:t>
      </w:r>
      <w:r>
        <w:rPr>
          <w:rFonts w:ascii="Helvetica" w:hAnsi="Helvetica"/>
          <w:color w:val="333333"/>
          <w:sz w:val="28"/>
          <w:szCs w:val="28"/>
        </w:rPr>
        <w:t> a pravděpodobně </w:t>
      </w:r>
      <w:r>
        <w:rPr>
          <w:rStyle w:val="Siln"/>
          <w:rFonts w:ascii="inherit" w:eastAsiaTheme="majorEastAsia" w:hAnsi="inherit"/>
          <w:color w:val="333333"/>
          <w:sz w:val="28"/>
          <w:szCs w:val="28"/>
          <w:bdr w:val="none" w:sz="0" w:space="0" w:color="auto" w:frame="1"/>
        </w:rPr>
        <w:t>psychotický</w:t>
      </w:r>
      <w:r>
        <w:rPr>
          <w:rFonts w:ascii="Helvetica" w:hAnsi="Helvetica"/>
          <w:color w:val="333333"/>
          <w:sz w:val="28"/>
          <w:szCs w:val="28"/>
        </w:rPr>
        <w:t> host rád mluvil jménem milionů, nebo dokonce miliard lidí, tak to se prostě nedělá.</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Neočekávám, že tito lidé chápou důsledky malování širokým štětcem, dokonce si ani nemyslím, že je to zajímá. Vezměme si jako příklad </w:t>
      </w:r>
      <w:r>
        <w:rPr>
          <w:rStyle w:val="Siln"/>
          <w:rFonts w:ascii="inherit" w:eastAsiaTheme="majorEastAsia" w:hAnsi="inherit"/>
          <w:color w:val="333333"/>
          <w:sz w:val="28"/>
          <w:szCs w:val="28"/>
          <w:bdr w:val="none" w:sz="0" w:space="0" w:color="auto" w:frame="1"/>
        </w:rPr>
        <w:t>vakcíny Covid</w:t>
      </w:r>
      <w:r>
        <w:rPr>
          <w:rFonts w:ascii="Helvetica" w:hAnsi="Helvetica"/>
          <w:color w:val="333333"/>
          <w:sz w:val="28"/>
          <w:szCs w:val="28"/>
        </w:rPr>
        <w:t>. Není nápad píchnout vakcínu každému člověku na Zemi bez ohledu na věk, zdravotní stav a životní styl (abychom nezapomněli, zda s tím souhlasí, nebo ne) divoce bezohledný?</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Samozřejmě, že je. Ale na tom nezáleží – protože někdo chtěl, aby se to udělalo… a tím to bylo uvedeno v život.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Divoké, že? Toto jednostranné zavádění mandátů během Covidu, bez ohledu na to, co by jednotlivec mohl chtít pro sebe a svou rodinu, bylo autoritářským </w:t>
      </w:r>
      <w:r>
        <w:rPr>
          <w:rStyle w:val="Siln"/>
          <w:rFonts w:ascii="inherit" w:hAnsi="inherit"/>
          <w:color w:val="333333"/>
          <w:sz w:val="28"/>
          <w:szCs w:val="28"/>
          <w:bdr w:val="none" w:sz="0" w:space="0" w:color="auto" w:frame="1"/>
        </w:rPr>
        <w:t>koťátkem pro</w:t>
      </w:r>
      <w:r>
        <w:rPr>
          <w:rFonts w:ascii="Helvetica" w:hAnsi="Helvetica"/>
          <w:color w:val="333333"/>
          <w:sz w:val="28"/>
          <w:szCs w:val="28"/>
        </w:rPr>
        <w:t> </w:t>
      </w:r>
      <w:r>
        <w:rPr>
          <w:rStyle w:val="Siln"/>
          <w:rFonts w:ascii="inherit" w:hAnsi="inherit"/>
          <w:color w:val="333333"/>
          <w:sz w:val="28"/>
          <w:szCs w:val="28"/>
          <w:bdr w:val="none" w:sz="0" w:space="0" w:color="auto" w:frame="1"/>
        </w:rPr>
        <w:t>debily</w:t>
      </w:r>
      <w:r>
        <w:rPr>
          <w:rFonts w:ascii="Helvetica" w:hAnsi="Helvetica"/>
          <w:color w:val="333333"/>
          <w:sz w:val="28"/>
          <w:szCs w:val="28"/>
        </w:rPr>
        <w:t>, kteří se každoročně scházejí na Světovém ekonomickém fóru. Jsem si jist, že to mnoha účastníkům umožnilo myslet si: </w:t>
      </w:r>
      <w:r>
        <w:rPr>
          <w:rStyle w:val="Siln"/>
          <w:rFonts w:ascii="inherit" w:hAnsi="inherit"/>
          <w:color w:val="333333"/>
          <w:sz w:val="28"/>
          <w:szCs w:val="28"/>
          <w:bdr w:val="none" w:sz="0" w:space="0" w:color="auto" w:frame="1"/>
        </w:rPr>
        <w:t>dokázali jsme to s vakcínami – odřízli jsme je od cestování, ohrozili jsme jejich zaměstnání a živobytí a dokonce jsme je zatkli a uvěznili – teď to můžeme udělat s čímkoli jiným</w:t>
      </w:r>
      <w:r>
        <w:rPr>
          <w:rFonts w:ascii="Helvetica" w:hAnsi="Helvetica"/>
          <w:color w:val="333333"/>
          <w:sz w:val="28"/>
          <w:szCs w:val="28"/>
        </w:rPr>
        <w: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Nemusím být tento týden v Davosu, abych pochopil, jak málo mám společného s těmi lidmi ze </w:t>
      </w:r>
      <w:r>
        <w:rPr>
          <w:rStyle w:val="Siln"/>
          <w:rFonts w:ascii="inherit" w:hAnsi="inherit"/>
          <w:color w:val="333333"/>
          <w:sz w:val="28"/>
          <w:szCs w:val="28"/>
          <w:bdr w:val="none" w:sz="0" w:space="0" w:color="auto" w:frame="1"/>
        </w:rPr>
        <w:t>Světového ekonomického fóra</w:t>
      </w:r>
      <w:r>
        <w:rPr>
          <w:rFonts w:ascii="Helvetica" w:hAnsi="Helvetica"/>
          <w:color w:val="333333"/>
          <w:sz w:val="28"/>
          <w:szCs w:val="28"/>
        </w:rPr>
        <w:t>. Vím to, protože jsem byl nedávno ve Washingtonu během poslední světové konference Mezinárodního měnového fondu.</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Každý, kdo si myslí, že jde o setkání lidí, </w:t>
      </w:r>
      <w:r>
        <w:rPr>
          <w:rStyle w:val="Siln"/>
          <w:rFonts w:ascii="inherit" w:hAnsi="inherit"/>
          <w:color w:val="333333"/>
          <w:sz w:val="28"/>
          <w:szCs w:val="28"/>
          <w:bdr w:val="none" w:sz="0" w:space="0" w:color="auto" w:frame="1"/>
        </w:rPr>
        <w:t>kteří žijí jako oni a reprezentují je</w:t>
      </w:r>
      <w:r>
        <w:rPr>
          <w:rFonts w:ascii="Helvetica" w:hAnsi="Helvetica"/>
          <w:color w:val="333333"/>
          <w:sz w:val="28"/>
          <w:szCs w:val="28"/>
        </w:rPr>
        <w:t>, se </w:t>
      </w:r>
      <w:r>
        <w:rPr>
          <w:rStyle w:val="Siln"/>
          <w:rFonts w:ascii="inherit" w:hAnsi="inherit"/>
          <w:color w:val="333333"/>
          <w:sz w:val="28"/>
          <w:szCs w:val="28"/>
          <w:bdr w:val="none" w:sz="0" w:space="0" w:color="auto" w:frame="1"/>
        </w:rPr>
        <w:t>hluboce mýlí.</w:t>
      </w:r>
      <w:r>
        <w:rPr>
          <w:rFonts w:ascii="Helvetica" w:hAnsi="Helvetica"/>
          <w:color w:val="333333"/>
          <w:sz w:val="28"/>
          <w:szCs w:val="28"/>
        </w:rPr>
        <w:t> Nikdy jsem neviděl tolik rolexek, bentleyů, stotisícových oblečků a hlavně </w:t>
      </w:r>
      <w:r>
        <w:rPr>
          <w:rStyle w:val="Siln"/>
          <w:rFonts w:ascii="inherit" w:hAnsi="inherit"/>
          <w:color w:val="333333"/>
          <w:sz w:val="28"/>
          <w:szCs w:val="28"/>
          <w:bdr w:val="none" w:sz="0" w:space="0" w:color="auto" w:frame="1"/>
        </w:rPr>
        <w:t>ozbrojené ochranky</w:t>
      </w:r>
      <w:r>
        <w:rPr>
          <w:rFonts w:ascii="Helvetica" w:hAnsi="Helvetica"/>
          <w:color w:val="333333"/>
          <w:sz w:val="28"/>
          <w:szCs w:val="28"/>
        </w:rPr>
        <w:t>, jako jsem ten týden viděl v okruhu deseti čtverečních bloků MMF.</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Byl to </w:t>
      </w:r>
      <w:r>
        <w:rPr>
          <w:rStyle w:val="Siln"/>
          <w:rFonts w:ascii="inherit" w:hAnsi="inherit"/>
          <w:color w:val="333333"/>
          <w:sz w:val="28"/>
          <w:szCs w:val="28"/>
          <w:bdr w:val="none" w:sz="0" w:space="0" w:color="auto" w:frame="1"/>
        </w:rPr>
        <w:t>festival globálních velvyslanců</w:t>
      </w:r>
      <w:r>
        <w:rPr>
          <w:rFonts w:ascii="Helvetica" w:hAnsi="Helvetica"/>
          <w:color w:val="333333"/>
          <w:sz w:val="28"/>
          <w:szCs w:val="28"/>
        </w:rPr>
        <w:t>, kteří dohromady vypadali jako amalgám všech </w:t>
      </w:r>
      <w:r>
        <w:rPr>
          <w:rStyle w:val="Siln"/>
          <w:rFonts w:ascii="inherit" w:hAnsi="inherit"/>
          <w:color w:val="333333"/>
          <w:sz w:val="28"/>
          <w:szCs w:val="28"/>
          <w:bdr w:val="none" w:sz="0" w:space="0" w:color="auto" w:frame="1"/>
        </w:rPr>
        <w:t>zkorumpovaných bondovských padouchů</w:t>
      </w:r>
      <w:r>
        <w:rPr>
          <w:rFonts w:ascii="Helvetica" w:hAnsi="Helvetica"/>
          <w:color w:val="333333"/>
          <w:sz w:val="28"/>
          <w:szCs w:val="28"/>
        </w:rPr>
        <w:t>, které jste kdy viděli.</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 tímto vědomím se podívejme, s jakými kvalitními nápady letos Fórum… přišlo, aby „</w:t>
      </w:r>
      <w:r>
        <w:rPr>
          <w:rStyle w:val="Siln"/>
          <w:rFonts w:ascii="inherit" w:hAnsi="inherit"/>
          <w:color w:val="333333"/>
          <w:sz w:val="28"/>
          <w:szCs w:val="28"/>
          <w:bdr w:val="none" w:sz="0" w:space="0" w:color="auto" w:frame="1"/>
        </w:rPr>
        <w:t>formovalo globální, regionální a průmyslové programy</w:t>
      </w:r>
      <w:r>
        <w:rPr>
          <w:rFonts w:ascii="Helvetica" w:hAnsi="Helvetica"/>
          <w:color w:val="333333"/>
          <w:sz w:val="28"/>
          <w:szCs w:val="28"/>
        </w:rPr>
        <w: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Každý ví, že strach je nejlepší způsob, jak přimět lidi, aby poslouchali a dělali, co vy chcete, (viz: očkování, Covid, Fauci a další). S ohledem na to fórum začalo lehkým žertováním, včetně prohlášení, že </w:t>
      </w:r>
      <w:r>
        <w:rPr>
          <w:rStyle w:val="Siln"/>
          <w:rFonts w:ascii="inherit" w:hAnsi="inherit"/>
          <w:color w:val="333333"/>
          <w:sz w:val="28"/>
          <w:szCs w:val="28"/>
          <w:bdr w:val="none" w:sz="0" w:space="0" w:color="auto" w:frame="1"/>
        </w:rPr>
        <w:t>nyní čelíme masovému vymírání</w:t>
      </w:r>
      <w:r>
        <w:rPr>
          <w:rFonts w:ascii="Helvetica" w:hAnsi="Helvetica"/>
          <w:color w:val="333333"/>
          <w:sz w:val="28"/>
          <w:szCs w:val="28"/>
        </w:rPr>
        <w:t> a </w:t>
      </w:r>
      <w:r>
        <w:rPr>
          <w:rStyle w:val="Siln"/>
          <w:rFonts w:ascii="inherit" w:hAnsi="inherit"/>
          <w:color w:val="333333"/>
          <w:sz w:val="28"/>
          <w:szCs w:val="28"/>
          <w:bdr w:val="none" w:sz="0" w:space="0" w:color="auto" w:frame="1"/>
        </w:rPr>
        <w:t>budoucnost</w:t>
      </w:r>
      <w:r>
        <w:rPr>
          <w:rFonts w:ascii="Helvetica" w:hAnsi="Helvetica"/>
          <w:color w:val="333333"/>
          <w:sz w:val="28"/>
          <w:szCs w:val="28"/>
        </w:rPr>
        <w:t> </w:t>
      </w:r>
      <w:r>
        <w:rPr>
          <w:rStyle w:val="Siln"/>
          <w:rFonts w:ascii="inherit" w:hAnsi="inherit"/>
          <w:color w:val="333333"/>
          <w:sz w:val="28"/>
          <w:szCs w:val="28"/>
          <w:bdr w:val="none" w:sz="0" w:space="0" w:color="auto" w:frame="1"/>
        </w:rPr>
        <w:t>lidstva je ohrožena</w:t>
      </w:r>
      <w:r>
        <w:rPr>
          <w:rFonts w:ascii="Helvetica" w:hAnsi="Helvetica"/>
          <w:color w:val="333333"/>
          <w:sz w:val="28"/>
          <w:szCs w:val="28"/>
        </w:rPr>
        <w:t>.</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38"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No do prdele – proč jsi to neřekl? Člověče, radši si poslechnu recept WEF, jak to přesně vyřešit, protože „</w:t>
      </w:r>
      <w:r>
        <w:rPr>
          <w:rStyle w:val="Siln"/>
          <w:rFonts w:ascii="inherit" w:hAnsi="inherit"/>
          <w:color w:val="333333"/>
          <w:sz w:val="28"/>
          <w:szCs w:val="28"/>
          <w:bdr w:val="none" w:sz="0" w:space="0" w:color="auto" w:frame="1"/>
        </w:rPr>
        <w:t>masové vymírání</w:t>
      </w:r>
      <w:r>
        <w:rPr>
          <w:rFonts w:ascii="Helvetica" w:hAnsi="Helvetica"/>
          <w:color w:val="333333"/>
          <w:sz w:val="28"/>
          <w:szCs w:val="28"/>
        </w:rPr>
        <w:t>“ není nikde v mém diáři na rok 2023… a navíc mám za pár týdnů schůzku u zubaře, kterou musím stihnout.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Jedním z mužů, kteří rozhodně dostali zprávu o „strachu“ – a soudě tak podle jeho temperamentu měl také v zadku zapíchnuté dobytčí bodce a nastavené na nejvyšší napětí – byl</w:t>
      </w:r>
      <w:r>
        <w:rPr>
          <w:rStyle w:val="Siln"/>
          <w:rFonts w:ascii="inherit" w:hAnsi="inherit"/>
          <w:color w:val="333333"/>
          <w:sz w:val="28"/>
          <w:szCs w:val="28"/>
          <w:bdr w:val="none" w:sz="0" w:space="0" w:color="auto" w:frame="1"/>
        </w:rPr>
        <w:t> Al Gore.</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Muž, který nesprávně </w:t>
      </w:r>
      <w:hyperlink r:id="rId39" w:tgtFrame="_blank" w:history="1">
        <w:r>
          <w:rPr>
            <w:rStyle w:val="Hypertextovodkaz"/>
            <w:rFonts w:ascii="Helvetica" w:hAnsi="Helvetica"/>
            <w:color w:val="9E1C1F"/>
            <w:sz w:val="28"/>
            <w:szCs w:val="28"/>
            <w:bdr w:val="none" w:sz="0" w:space="0" w:color="auto" w:frame="1"/>
          </w:rPr>
          <w:t>předpověděl</w:t>
        </w:r>
      </w:hyperlink>
      <w:r>
        <w:rPr>
          <w:rFonts w:ascii="Helvetica" w:hAnsi="Helvetica"/>
          <w:color w:val="333333"/>
          <w:sz w:val="28"/>
          <w:szCs w:val="28"/>
        </w:rPr>
        <w:t>, že </w:t>
      </w:r>
      <w:r>
        <w:rPr>
          <w:rStyle w:val="Siln"/>
          <w:rFonts w:ascii="inherit" w:hAnsi="inherit"/>
          <w:color w:val="333333"/>
          <w:sz w:val="28"/>
          <w:szCs w:val="28"/>
          <w:bdr w:val="none" w:sz="0" w:space="0" w:color="auto" w:frame="1"/>
        </w:rPr>
        <w:t>Arktida už bude zcela bez ledu</w:t>
      </w:r>
      <w:r>
        <w:rPr>
          <w:rFonts w:ascii="Helvetica" w:hAnsi="Helvetica"/>
          <w:color w:val="333333"/>
          <w:sz w:val="28"/>
          <w:szCs w:val="28"/>
        </w:rPr>
        <w:t>, si na WEF udělal čas, aby co nejlépe </w:t>
      </w:r>
      <w:hyperlink r:id="rId40" w:tgtFrame="_blank" w:history="1">
        <w:r>
          <w:rPr>
            <w:rStyle w:val="Hypertextovodkaz"/>
            <w:rFonts w:ascii="Helvetica" w:hAnsi="Helvetica"/>
            <w:color w:val="9E1C1F"/>
            <w:sz w:val="28"/>
            <w:szCs w:val="28"/>
            <w:bdr w:val="none" w:sz="0" w:space="0" w:color="auto" w:frame="1"/>
          </w:rPr>
          <w:t>napodobil </w:t>
        </w:r>
        <w:r>
          <w:rPr>
            <w:rStyle w:val="Siln"/>
            <w:rFonts w:ascii="inherit" w:hAnsi="inherit"/>
            <w:color w:val="9E1C1F"/>
            <w:sz w:val="28"/>
            <w:szCs w:val="28"/>
            <w:bdr w:val="none" w:sz="0" w:space="0" w:color="auto" w:frame="1"/>
          </w:rPr>
          <w:t>Keitha Olbermanna</w:t>
        </w:r>
      </w:hyperlink>
      <w:r>
        <w:rPr>
          <w:rFonts w:ascii="Helvetica" w:hAnsi="Helvetica"/>
          <w:color w:val="333333"/>
          <w:sz w:val="28"/>
          <w:szCs w:val="28"/>
        </w:rPr>
        <w:t> a z plných plic a s dechem hovořil o společenských tématech, jako je změna klimatu.</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Al</w:t>
      </w:r>
      <w:r>
        <w:rPr>
          <w:rFonts w:ascii="Helvetica" w:hAnsi="Helvetica"/>
          <w:color w:val="333333"/>
          <w:sz w:val="28"/>
          <w:szCs w:val="28"/>
        </w:rPr>
        <w:t> nám také zdvořile připomněl, že na jeho vkus neposloucháme dost rychle:</w:t>
      </w:r>
    </w:p>
    <w:p w:rsidR="00F81D3F" w:rsidRDefault="00F81D3F" w:rsidP="00F81D3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Musíme jednat! Takže v odpovědi na vaši otázku bych řekl, že musíme mít pocit naléhavosti mnohem větší, než jsme dosud měli… a potřebovali jsme mít… a musíme udělat nějaké změny!</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1"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Stále do ní každý den vypouštíme 162 milionů tun </w:t>
      </w:r>
      <w:hyperlink r:id="rId42" w:tgtFrame="_blank" w:history="1">
        <w:r>
          <w:rPr>
            <w:rStyle w:val="Hypertextovodkaz"/>
            <w:rFonts w:ascii="Helvetica" w:hAnsi="Helvetica"/>
            <w:i/>
            <w:iCs/>
            <w:color w:val="9E1C1F"/>
            <w:sz w:val="35"/>
            <w:szCs w:val="35"/>
            <w:bdr w:val="none" w:sz="0" w:space="0" w:color="auto" w:frame="1"/>
          </w:rPr>
          <w:t>skleníkových plynů</w:t>
        </w:r>
      </w:hyperlink>
      <w:r>
        <w:rPr>
          <w:rFonts w:ascii="Helvetica" w:hAnsi="Helvetica"/>
          <w:i/>
          <w:iCs/>
          <w:color w:val="191818"/>
          <w:sz w:val="35"/>
          <w:szCs w:val="35"/>
        </w:rPr>
        <w:t> a toto nahromaděné množství nyní zadržuje tolik tepla, kolik by se uvolnilo, kdyby na Zemi každý den vybuchlo 600 000 atomových bomb třídy Hirošima,“ pokračoval. „To je to, co vaří oceány, vytváří tyto atmosférické řeky a dešťové bomby, vysává vlhkost z půdy a způsobuje sucha, tání ledu a zvyšování hladiny moří a způsobuje tyto vlny klimatických uprchlíků!</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Do prdele, </w:t>
      </w:r>
      <w:r>
        <w:rPr>
          <w:rStyle w:val="Siln"/>
          <w:rFonts w:ascii="inherit" w:hAnsi="inherit"/>
          <w:color w:val="333333"/>
          <w:sz w:val="28"/>
          <w:szCs w:val="28"/>
          <w:bdr w:val="none" w:sz="0" w:space="0" w:color="auto" w:frame="1"/>
        </w:rPr>
        <w:t>dešťové bomby</w:t>
      </w:r>
      <w:r>
        <w:rPr>
          <w:rFonts w:ascii="Helvetica" w:hAnsi="Helvetica"/>
          <w:color w:val="333333"/>
          <w:sz w:val="28"/>
          <w:szCs w:val="28"/>
        </w:rPr>
        <w:t>?! Proč jsi to neřekl? Člověče, to si radši poslechnu recept WEF, jak to přesně napravit.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Vedle</w:t>
      </w:r>
      <w:r>
        <w:rPr>
          <w:rStyle w:val="Siln"/>
          <w:rFonts w:ascii="inherit" w:hAnsi="inherit"/>
          <w:color w:val="333333"/>
          <w:sz w:val="28"/>
          <w:szCs w:val="28"/>
          <w:bdr w:val="none" w:sz="0" w:space="0" w:color="auto" w:frame="1"/>
        </w:rPr>
        <w:t> Ala</w:t>
      </w:r>
      <w:r>
        <w:rPr>
          <w:rFonts w:ascii="Helvetica" w:hAnsi="Helvetica"/>
          <w:color w:val="333333"/>
          <w:sz w:val="28"/>
          <w:szCs w:val="28"/>
        </w:rPr>
        <w:t> mezitím seděl a na konci jeho plivanců, zatímco on jen křičel, kolumbijský prezident </w:t>
      </w:r>
      <w:r>
        <w:rPr>
          <w:rStyle w:val="Siln"/>
          <w:rFonts w:ascii="inherit" w:hAnsi="inherit"/>
          <w:color w:val="333333"/>
          <w:sz w:val="28"/>
          <w:szCs w:val="28"/>
          <w:bdr w:val="none" w:sz="0" w:space="0" w:color="auto" w:frame="1"/>
        </w:rPr>
        <w:t>Gustavo Francisco Petro Urrego</w:t>
      </w:r>
      <w:r>
        <w:rPr>
          <w:rFonts w:ascii="Helvetica" w:hAnsi="Helvetica"/>
          <w:color w:val="333333"/>
          <w:sz w:val="28"/>
          <w:szCs w:val="28"/>
        </w:rPr>
        <w: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Gusto</w:t>
      </w:r>
      <w:r>
        <w:rPr>
          <w:rFonts w:ascii="Helvetica" w:hAnsi="Helvetica"/>
          <w:color w:val="333333"/>
          <w:sz w:val="28"/>
          <w:szCs w:val="28"/>
        </w:rPr>
        <w:t> se ponořil hluboko do složité sítě své mysli, aby přispěl s jeho návrhem jenž připomíná 4D-šachy, že </w:t>
      </w:r>
      <w:r>
        <w:rPr>
          <w:rStyle w:val="Siln"/>
          <w:rFonts w:ascii="inherit" w:hAnsi="inherit"/>
          <w:color w:val="333333"/>
          <w:sz w:val="28"/>
          <w:szCs w:val="28"/>
          <w:bdr w:val="none" w:sz="0" w:space="0" w:color="auto" w:frame="1"/>
        </w:rPr>
        <w:t>kapitalismus</w:t>
      </w:r>
      <w:r>
        <w:rPr>
          <w:rFonts w:ascii="Helvetica" w:hAnsi="Helvetica"/>
          <w:color w:val="333333"/>
          <w:sz w:val="28"/>
          <w:szCs w:val="28"/>
        </w:rPr>
        <w:t> </w:t>
      </w:r>
      <w:r>
        <w:rPr>
          <w:rStyle w:val="Siln"/>
          <w:rFonts w:ascii="inherit" w:hAnsi="inherit"/>
          <w:color w:val="333333"/>
          <w:sz w:val="28"/>
          <w:szCs w:val="28"/>
          <w:bdr w:val="none" w:sz="0" w:space="0" w:color="auto" w:frame="1"/>
        </w:rPr>
        <w:t>v dnešní podobě lidstvo</w:t>
      </w:r>
      <w:r>
        <w:rPr>
          <w:rFonts w:ascii="Helvetica" w:hAnsi="Helvetica"/>
          <w:color w:val="333333"/>
          <w:sz w:val="28"/>
          <w:szCs w:val="28"/>
        </w:rPr>
        <w:t> </w:t>
      </w:r>
      <w:r>
        <w:rPr>
          <w:rStyle w:val="Siln"/>
          <w:rFonts w:ascii="inherit" w:hAnsi="inherit"/>
          <w:color w:val="333333"/>
          <w:sz w:val="28"/>
          <w:szCs w:val="28"/>
          <w:bdr w:val="none" w:sz="0" w:space="0" w:color="auto" w:frame="1"/>
        </w:rPr>
        <w:t>nenávratně zahubí</w:t>
      </w:r>
      <w:r>
        <w:rPr>
          <w:rFonts w:ascii="Helvetica" w:hAnsi="Helvetica"/>
          <w:color w:val="333333"/>
          <w:sz w:val="28"/>
          <w:szCs w:val="28"/>
        </w:rPr>
        <w:t>, </w:t>
      </w:r>
      <w:r>
        <w:rPr>
          <w:rStyle w:val="Siln"/>
          <w:rFonts w:ascii="inherit" w:hAnsi="inherit"/>
          <w:color w:val="333333"/>
          <w:sz w:val="28"/>
          <w:szCs w:val="28"/>
          <w:bdr w:val="none" w:sz="0" w:space="0" w:color="auto" w:frame="1"/>
        </w:rPr>
        <w:t>protože vytvořil změnu klimatu.</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Do prdele znovu. To nemůžeme dělat nic pořádně?</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Ergo, jeho nuancovaným řešením je úplně odstranit kapitalismus a šup, problém globálního oteplování je pryč. Tady je jeho skálopevná logika:</w:t>
      </w:r>
    </w:p>
    <w:p w:rsidR="00F81D3F" w:rsidRDefault="00F81D3F" w:rsidP="00F81D3F">
      <w:pPr>
        <w:pStyle w:val="Normlnweb"/>
        <w:shd w:val="clear" w:color="auto" w:fill="FFFFFF"/>
        <w:spacing w:before="0" w:beforeAutospacing="0" w:after="30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„Bavíme se o politice a politicky korektních diskursech, když víme, že podle statistik se dostáváme do bodu, odkud není návratu?“ řekl. „Kapitalismus, který dnes známe, má hnací sílu a logiku, a tou je zvyšování zisků takovým způsobem, a tak mluvíme o historii, abychom vše regulovali bez politických a sociálních hranic. To je to, co máme. To má za následek jakousi globální anarchii.“</w:t>
      </w:r>
    </w:p>
    <w:p w:rsidR="00F81D3F" w:rsidRDefault="00F81D3F" w:rsidP="00F81D3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Pokud chceme na naší planetě žít, musíme s tím skoncovat. Dokáže to náš kapitalismus? Na základě současných údajů toho nebudeme schopni. Proto bychom možná měli provést následující úvahu: Pokud toho kapitalismus není schopen, buď s ním lidstvo zemře, nebo lidstvo překoná kapitalismus, abychom mohli žít na naší planetě.</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3"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pak samozřejmě na vedlejším pódiu Vans Dorked Tour proběhl panel nazvaný „Jasné a aktuální </w:t>
      </w:r>
      <w:r>
        <w:rPr>
          <w:rStyle w:val="Siln"/>
          <w:rFonts w:ascii="inherit" w:hAnsi="inherit"/>
          <w:color w:val="333333"/>
          <w:sz w:val="28"/>
          <w:szCs w:val="28"/>
          <w:bdr w:val="none" w:sz="0" w:space="0" w:color="auto" w:frame="1"/>
        </w:rPr>
        <w:t>nebezpečí dezinformací</w:t>
      </w:r>
      <w:r>
        <w:rPr>
          <w:rFonts w:ascii="Helvetica" w:hAnsi="Helvetica"/>
          <w:color w:val="333333"/>
          <w:sz w:val="28"/>
          <w:szCs w:val="28"/>
        </w:rPr>
        <w:t>„, který ironicky vedl nedávno propuštěný novinář, jehož pořad, rovněž ironicky nazvaný </w:t>
      </w:r>
      <w:r>
        <w:rPr>
          <w:rStyle w:val="Siln"/>
          <w:rFonts w:ascii="inherit" w:hAnsi="inherit"/>
          <w:color w:val="333333"/>
          <w:sz w:val="28"/>
          <w:szCs w:val="28"/>
          <w:bdr w:val="none" w:sz="0" w:space="0" w:color="auto" w:frame="1"/>
        </w:rPr>
        <w:t>Reliable Sources</w:t>
      </w:r>
      <w:r>
        <w:rPr>
          <w:rFonts w:ascii="Helvetica" w:hAnsi="Helvetica"/>
          <w:color w:val="333333"/>
          <w:sz w:val="28"/>
          <w:szCs w:val="28"/>
        </w:rPr>
        <w:t>, byl rovněž ironicky vyhozen z kabelové televize za to, co hádám, že byla smrtelná kombinace toho, že se téměř ve všem mýlil a obecně stál za hovno.</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Ten novinář, Brian Stelter, dělal rozhovor s viceprezidentkou Evropské komise </w:t>
      </w:r>
      <w:r>
        <w:rPr>
          <w:rStyle w:val="Siln"/>
          <w:rFonts w:ascii="inherit" w:hAnsi="inherit"/>
          <w:color w:val="333333"/>
          <w:sz w:val="28"/>
          <w:szCs w:val="28"/>
          <w:bdr w:val="none" w:sz="0" w:space="0" w:color="auto" w:frame="1"/>
        </w:rPr>
        <w:t>Věrou</w:t>
      </w:r>
      <w:r>
        <w:rPr>
          <w:rFonts w:ascii="Helvetica" w:hAnsi="Helvetica"/>
          <w:color w:val="333333"/>
          <w:sz w:val="28"/>
          <w:szCs w:val="28"/>
        </w:rPr>
        <w:t> </w:t>
      </w:r>
      <w:r>
        <w:rPr>
          <w:rStyle w:val="Siln"/>
          <w:rFonts w:ascii="inherit" w:hAnsi="inherit"/>
          <w:color w:val="333333"/>
          <w:sz w:val="28"/>
          <w:szCs w:val="28"/>
          <w:bdr w:val="none" w:sz="0" w:space="0" w:color="auto" w:frame="1"/>
        </w:rPr>
        <w:t>Jourovou</w:t>
      </w:r>
      <w:r>
        <w:rPr>
          <w:rFonts w:ascii="Helvetica" w:hAnsi="Helvetica"/>
          <w:color w:val="333333"/>
          <w:sz w:val="28"/>
          <w:szCs w:val="28"/>
        </w:rPr>
        <w:t>, o které vám garantuji, že jste o ní nikdy neslyšeli, než jste si dnes přečetli její jméno. To jí ale nezabrání v tom, aby vám vysvětlila, že </w:t>
      </w:r>
      <w:r>
        <w:rPr>
          <w:rStyle w:val="Siln"/>
          <w:rFonts w:ascii="inherit" w:hAnsi="inherit"/>
          <w:color w:val="333333"/>
          <w:sz w:val="28"/>
          <w:szCs w:val="28"/>
          <w:bdr w:val="none" w:sz="0" w:space="0" w:color="auto" w:frame="1"/>
        </w:rPr>
        <w:t>svoboda slova</w:t>
      </w:r>
      <w:r>
        <w:rPr>
          <w:rFonts w:ascii="Helvetica" w:hAnsi="Helvetica"/>
          <w:color w:val="333333"/>
          <w:sz w:val="28"/>
          <w:szCs w:val="28"/>
        </w:rPr>
        <w:t> by vám měla být </w:t>
      </w:r>
      <w:r>
        <w:rPr>
          <w:rStyle w:val="Siln"/>
          <w:rFonts w:ascii="inherit" w:hAnsi="inherit"/>
          <w:color w:val="333333"/>
          <w:sz w:val="28"/>
          <w:szCs w:val="28"/>
          <w:bdr w:val="none" w:sz="0" w:space="0" w:color="auto" w:frame="1"/>
        </w:rPr>
        <w:t>nejen odebrána</w:t>
      </w:r>
      <w:r>
        <w:rPr>
          <w:rFonts w:ascii="Helvetica" w:hAnsi="Helvetica"/>
          <w:color w:val="333333"/>
          <w:sz w:val="28"/>
          <w:szCs w:val="28"/>
        </w:rPr>
        <w:t>, ale také </w:t>
      </w:r>
      <w:r>
        <w:rPr>
          <w:rStyle w:val="Siln"/>
          <w:rFonts w:ascii="inherit" w:hAnsi="inherit"/>
          <w:color w:val="333333"/>
          <w:sz w:val="28"/>
          <w:szCs w:val="28"/>
          <w:bdr w:val="none" w:sz="0" w:space="0" w:color="auto" w:frame="1"/>
        </w:rPr>
        <w:t>změněna v trestný čin</w:t>
      </w:r>
      <w:r>
        <w:rPr>
          <w:rFonts w:ascii="Helvetica" w:hAnsi="Helvetica"/>
          <w:color w:val="333333"/>
          <w:sz w:val="28"/>
          <w:szCs w:val="28"/>
        </w:rPr>
        <w:t>, pokud ji použijete k vyjádření nepopulárních názorů.</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Řekla to dezinformačnímu monitoru Stelterovi:</w:t>
      </w:r>
    </w:p>
    <w:p w:rsidR="00F81D3F" w:rsidRDefault="00F81D3F" w:rsidP="00F81D3F">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Fonts w:ascii="Helvetica" w:hAnsi="Helvetica"/>
          <w:i/>
          <w:iCs/>
          <w:color w:val="191818"/>
          <w:sz w:val="35"/>
          <w:szCs w:val="35"/>
        </w:rPr>
        <w:t>Potřebujeme lidi, kteří rozumějí jazyku a judikatuře v zemi, protože to, co se kvalifikuje jako nenávistný projev – nezákonný nenávistný projev, což budete mít brzy i v USA… Myslím, že máme pádný důvod, proč to máme v trestním zákoně.</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Věnujte zvláštní pozornost výrazu upřímného znepokojení ve Stelterově tváři.</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4"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není to nic nového, ale loni bylo téma stejné – „</w:t>
      </w:r>
      <w:r>
        <w:rPr>
          <w:rStyle w:val="Siln"/>
          <w:rFonts w:ascii="inherit" w:hAnsi="inherit"/>
          <w:color w:val="333333"/>
          <w:sz w:val="28"/>
          <w:szCs w:val="28"/>
          <w:bdr w:val="none" w:sz="0" w:space="0" w:color="auto" w:frame="1"/>
        </w:rPr>
        <w:t>rekalibrace</w:t>
      </w:r>
      <w:r>
        <w:rPr>
          <w:rFonts w:ascii="Helvetica" w:hAnsi="Helvetica"/>
          <w:color w:val="333333"/>
          <w:sz w:val="28"/>
          <w:szCs w:val="28"/>
        </w:rPr>
        <w:t>“ toho, co se smí a nesmí říkat. „</w:t>
      </w:r>
      <w:r>
        <w:rPr>
          <w:rStyle w:val="Siln"/>
          <w:rFonts w:ascii="inherit" w:hAnsi="inherit"/>
          <w:color w:val="333333"/>
          <w:sz w:val="28"/>
          <w:szCs w:val="28"/>
          <w:bdr w:val="none" w:sz="0" w:space="0" w:color="auto" w:frame="1"/>
        </w:rPr>
        <w:t>Schválené</w:t>
      </w:r>
      <w:r>
        <w:rPr>
          <w:rFonts w:ascii="Helvetica" w:hAnsi="Helvetica"/>
          <w:color w:val="333333"/>
          <w:sz w:val="28"/>
          <w:szCs w:val="28"/>
        </w:rPr>
        <w:t>“ pokyny k projevům vám samozřejmě nevydá Bůh ani ústava vaší země či státu – ale tucet marxistů, kteří jsou ochotni táhnout za jeden provaz s globalistickou iniciativou, jak jen to půjde. Koneckonců, oni jsou teď Bohem. Oni jsou teď ústavou.</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5"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 chystaném podcastu s </w:t>
      </w:r>
      <w:r>
        <w:rPr>
          <w:rStyle w:val="Siln"/>
          <w:rFonts w:ascii="inherit" w:hAnsi="inherit"/>
          <w:color w:val="333333"/>
          <w:sz w:val="28"/>
          <w:szCs w:val="28"/>
          <w:bdr w:val="none" w:sz="0" w:space="0" w:color="auto" w:frame="1"/>
        </w:rPr>
        <w:t>Chrisem DeMuthem</w:t>
      </w:r>
      <w:r>
        <w:rPr>
          <w:rFonts w:ascii="Helvetica" w:hAnsi="Helvetica"/>
          <w:color w:val="333333"/>
          <w:sz w:val="28"/>
          <w:szCs w:val="28"/>
        </w:rPr>
        <w:t> mladším vznáším myšlenku, že bez ohledu na vaši ideologii či politiku se lidem obecně dělá špatně z toho, že jsou nedobrovolně deprivováni k účasti na společenských kauzách, ať už jsou jakékoliv.</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že pracuji pro určitou společnost, používám určité výrobky nebo nakupuji v určitých obchodech, neznamená, že se ztotožňuji s politikou a ideologií těchto lidí, míst a věcí – tečka. Proto mě uráží, když vejdu do supermarketu a nad vchodem, kudy každý vchází, vidím vyvěšenou ceduli s nápisem „Nenávist tu nemá domov“.</w:t>
      </w:r>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Jsem sociálně liberální a chci, aby lidé žili své životy, jak by chtěli, aniž by porušovali práva ostatních. Nepotřebuji nápis v obchodě s potravinami, který by mi to říkal. Ve skutečnosti je to ponižující a urážlivé.</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Stejně tak jsem občanem světa – ale nepotřebuji, aby za mě mluvilo světové fórum nebo mě nedobrovolně zastupovalo v jakékoli ideologické nebo sociálně spravedlivé věci, kterou považuje za důležitou. Co je nejlepší pro jednoho člověka, nemusí být nutně nejlepší pro druhého, a arogance „</w:t>
      </w:r>
      <w:r>
        <w:rPr>
          <w:rStyle w:val="Siln"/>
          <w:rFonts w:ascii="inherit" w:hAnsi="inherit"/>
          <w:color w:val="333333"/>
          <w:sz w:val="28"/>
          <w:szCs w:val="28"/>
          <w:bdr w:val="none" w:sz="0" w:space="0" w:color="auto" w:frame="1"/>
        </w:rPr>
        <w:t>vybrané skupiny</w:t>
      </w:r>
      <w:r>
        <w:rPr>
          <w:rFonts w:ascii="Helvetica" w:hAnsi="Helvetica"/>
          <w:color w:val="333333"/>
          <w:sz w:val="28"/>
          <w:szCs w:val="28"/>
        </w:rPr>
        <w:t> lidských bytostí“, která si myslí, že může mluvit a jednat za všechny pod vyumělkovanou záminkou „</w:t>
      </w:r>
      <w:r>
        <w:rPr>
          <w:rStyle w:val="Siln"/>
          <w:rFonts w:ascii="inherit" w:hAnsi="inherit"/>
          <w:color w:val="333333"/>
          <w:sz w:val="28"/>
          <w:szCs w:val="28"/>
          <w:bdr w:val="none" w:sz="0" w:space="0" w:color="auto" w:frame="1"/>
        </w:rPr>
        <w:t>záchrany</w:t>
      </w:r>
      <w:r>
        <w:rPr>
          <w:rFonts w:ascii="Helvetica" w:hAnsi="Helvetica"/>
          <w:color w:val="333333"/>
          <w:sz w:val="28"/>
          <w:szCs w:val="28"/>
        </w:rPr>
        <w:t> </w:t>
      </w:r>
      <w:r>
        <w:rPr>
          <w:rStyle w:val="Siln"/>
          <w:rFonts w:ascii="inherit" w:hAnsi="inherit"/>
          <w:color w:val="333333"/>
          <w:sz w:val="28"/>
          <w:szCs w:val="28"/>
          <w:bdr w:val="none" w:sz="0" w:space="0" w:color="auto" w:frame="1"/>
        </w:rPr>
        <w:t>planety</w:t>
      </w:r>
      <w:r>
        <w:rPr>
          <w:rFonts w:ascii="Helvetica" w:hAnsi="Helvetica"/>
          <w:color w:val="333333"/>
          <w:sz w:val="28"/>
          <w:szCs w:val="28"/>
        </w:rPr>
        <w:t>“ a toho, co je nejlepší pro všechny, vám řekne vše, co potřebujete o těchto sociopatech vědět.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Ale neříkejte to </w:t>
      </w:r>
      <w:r>
        <w:rPr>
          <w:rStyle w:val="Siln"/>
          <w:rFonts w:ascii="inherit" w:hAnsi="inherit"/>
          <w:color w:val="333333"/>
          <w:sz w:val="28"/>
          <w:szCs w:val="28"/>
          <w:bdr w:val="none" w:sz="0" w:space="0" w:color="auto" w:frame="1"/>
        </w:rPr>
        <w:t>Johnu Kerrymu</w:t>
      </w:r>
      <w:r>
        <w:rPr>
          <w:rFonts w:ascii="Helvetica" w:hAnsi="Helvetica"/>
          <w:color w:val="333333"/>
          <w:sz w:val="28"/>
          <w:szCs w:val="28"/>
        </w:rPr>
        <w:t> – ten se téměř pasoval na mimozemské božstvo. Tady mluví jako člen Sea Org L. Rona Hubbarda.</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6"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 konečně, všichni to už víte, ale to pokrytectví je oslepující. Ti samí lidé, kteří brojí proti změně klimatu, tam létají v </w:t>
      </w:r>
      <w:r>
        <w:rPr>
          <w:rStyle w:val="Siln"/>
          <w:rFonts w:ascii="inherit" w:hAnsi="inherit"/>
          <w:color w:val="333333"/>
          <w:sz w:val="28"/>
          <w:szCs w:val="28"/>
          <w:bdr w:val="none" w:sz="0" w:space="0" w:color="auto" w:frame="1"/>
        </w:rPr>
        <w:t>soukromých letadlech</w:t>
      </w:r>
      <w:r>
        <w:rPr>
          <w:rFonts w:ascii="Helvetica" w:hAnsi="Helvetica"/>
          <w:color w:val="333333"/>
          <w:sz w:val="28"/>
          <w:szCs w:val="28"/>
        </w:rPr>
        <w:t>. Když se vrátí domů, jezdí v elektromobilech zásobených </w:t>
      </w:r>
      <w:r>
        <w:rPr>
          <w:rStyle w:val="Siln"/>
          <w:rFonts w:ascii="inherit" w:hAnsi="inherit"/>
          <w:color w:val="333333"/>
          <w:sz w:val="28"/>
          <w:szCs w:val="28"/>
          <w:bdr w:val="none" w:sz="0" w:space="0" w:color="auto" w:frame="1"/>
        </w:rPr>
        <w:t>kovovými bateriemi</w:t>
      </w:r>
      <w:r>
        <w:rPr>
          <w:rFonts w:ascii="Helvetica" w:hAnsi="Helvetica"/>
          <w:color w:val="333333"/>
          <w:sz w:val="28"/>
          <w:szCs w:val="28"/>
        </w:rPr>
        <w:t>, které vytěžily </w:t>
      </w:r>
      <w:r>
        <w:rPr>
          <w:rStyle w:val="Siln"/>
          <w:rFonts w:ascii="inherit" w:hAnsi="inherit"/>
          <w:color w:val="333333"/>
          <w:sz w:val="28"/>
          <w:szCs w:val="28"/>
          <w:bdr w:val="none" w:sz="0" w:space="0" w:color="auto" w:frame="1"/>
        </w:rPr>
        <w:t>děti v Africe</w:t>
      </w:r>
      <w:r>
        <w:rPr>
          <w:rFonts w:ascii="Helvetica" w:hAnsi="Helvetica"/>
          <w:color w:val="333333"/>
          <w:sz w:val="28"/>
          <w:szCs w:val="28"/>
        </w:rPr>
        <w:t>. Nosí boty, košile a kalhoty vyrobené ve sweatshopech. Používají </w:t>
      </w:r>
      <w:r>
        <w:rPr>
          <w:rStyle w:val="Siln"/>
          <w:rFonts w:ascii="inherit" w:hAnsi="inherit"/>
          <w:color w:val="333333"/>
          <w:sz w:val="28"/>
          <w:szCs w:val="28"/>
          <w:bdr w:val="none" w:sz="0" w:space="0" w:color="auto" w:frame="1"/>
        </w:rPr>
        <w:t>iPhony vyrobené dělníky v Číně v otřesných pracovních podmínkách</w:t>
      </w:r>
      <w:r>
        <w:rPr>
          <w:rFonts w:ascii="Helvetica" w:hAnsi="Helvetica"/>
          <w:color w:val="333333"/>
          <w:sz w:val="28"/>
          <w:szCs w:val="28"/>
        </w:rPr>
        <w:t>. Každý den používají ropné produkty. </w:t>
      </w:r>
      <w:r>
        <w:rPr>
          <w:rStyle w:val="Siln"/>
          <w:rFonts w:ascii="inherit" w:hAnsi="inherit"/>
          <w:color w:val="333333"/>
          <w:sz w:val="28"/>
          <w:szCs w:val="28"/>
          <w:bdr w:val="none" w:sz="0" w:space="0" w:color="auto" w:frame="1"/>
        </w:rPr>
        <w:t>Brojí proti nerovnosti, ale podporují odstranění individuálních práv</w:t>
      </w:r>
      <w:r>
        <w:rPr>
          <w:rFonts w:ascii="Helvetica" w:hAnsi="Helvetica"/>
          <w:color w:val="333333"/>
          <w:sz w:val="28"/>
          <w:szCs w:val="28"/>
        </w:rPr>
        <w:t>, </w:t>
      </w:r>
      <w:r>
        <w:rPr>
          <w:rStyle w:val="Siln"/>
          <w:rFonts w:ascii="inherit" w:hAnsi="inherit"/>
          <w:color w:val="333333"/>
          <w:sz w:val="28"/>
          <w:szCs w:val="28"/>
          <w:bdr w:val="none" w:sz="0" w:space="0" w:color="auto" w:frame="1"/>
        </w:rPr>
        <w:t>sledovatelné digitální měny, sociální kreditní skóre a centrální bankovní systém, který systematicky prohlubuje rozdíly v nerovnosti</w:t>
      </w:r>
      <w:r>
        <w:rPr>
          <w:rFonts w:ascii="Helvetica" w:hAnsi="Helvetica"/>
          <w:color w:val="333333"/>
          <w:sz w:val="28"/>
          <w:szCs w:val="28"/>
        </w:rPr>
        <w:t>.</w:t>
      </w:r>
    </w:p>
    <w:p w:rsidR="00F81D3F" w:rsidRDefault="00E439AE"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47" w:history="1">
        <w:r w:rsidR="00F81D3F">
          <w:rPr>
            <w:rStyle w:val="Hypertextovodkaz"/>
            <w:rFonts w:ascii="Helvetica" w:hAnsi="Helvetica"/>
            <w:color w:val="9E1C1F"/>
            <w:sz w:val="28"/>
            <w:szCs w:val="28"/>
            <w:bdr w:val="none" w:sz="0" w:space="0" w:color="auto" w:frame="1"/>
          </w:rPr>
          <w:t>VIDEO TU</w:t>
        </w:r>
      </w:hyperlink>
    </w:p>
    <w:p w:rsidR="00F81D3F" w:rsidRDefault="00F81D3F" w:rsidP="00F81D3F">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Ano, ti samí lidé, kteří tvrdí, že pracují pro lepší existenci každodenních pozemšťanů, žijí ve společenských vrstvách, kterých vy, já ani naši přátelé nikdy nebudeme součástí a nikdy bychom se jimi nechtěli stát.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Protože ačkoli možná používáme ty samé iPhony a tu samou ropu, nestojíme na louce a neřveme o tom, jak jsme ctnostní. Snažíme se dělat věci, o kterých víme, že jsou v našich srdcích správné, a víme, že děláme to nejlepší, co můžeme, s tím, co máme. To je pro </w:t>
      </w:r>
      <w:r>
        <w:rPr>
          <w:rStyle w:val="Siln"/>
          <w:rFonts w:ascii="inherit" w:hAnsi="inherit"/>
          <w:color w:val="333333"/>
          <w:sz w:val="28"/>
          <w:szCs w:val="28"/>
          <w:bdr w:val="none" w:sz="0" w:space="0" w:color="auto" w:frame="1"/>
        </w:rPr>
        <w:t>mnohé z nás dostatečné naplnění. Nepotřebujeme se pomazávat</w:t>
      </w:r>
      <w:r>
        <w:rPr>
          <w:rFonts w:ascii="Helvetica" w:hAnsi="Helvetica"/>
          <w:color w:val="333333"/>
          <w:sz w:val="28"/>
          <w:szCs w:val="28"/>
        </w:rPr>
        <w:t>.</w:t>
      </w:r>
    </w:p>
    <w:p w:rsidR="00F81D3F" w:rsidRDefault="00F81D3F" w:rsidP="00F81D3F">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Co to nakonec znamená? Znamená to, že pokud Světové ekonomické fórum skutečně hledá nové, neotřelé a svěží nápady, které pomohou běžným občanům Země, </w:t>
      </w:r>
      <w:r>
        <w:rPr>
          <w:rStyle w:val="Siln"/>
          <w:rFonts w:ascii="inherit" w:hAnsi="inherit"/>
          <w:color w:val="333333"/>
          <w:sz w:val="28"/>
          <w:szCs w:val="28"/>
          <w:bdr w:val="none" w:sz="0" w:space="0" w:color="auto" w:frame="1"/>
        </w:rPr>
        <w:t>možná</w:t>
      </w:r>
      <w:r>
        <w:rPr>
          <w:rFonts w:ascii="Helvetica" w:hAnsi="Helvetica"/>
          <w:color w:val="333333"/>
          <w:sz w:val="28"/>
          <w:szCs w:val="28"/>
        </w:rPr>
        <w:t> </w:t>
      </w:r>
      <w:r>
        <w:rPr>
          <w:rStyle w:val="Siln"/>
          <w:rFonts w:ascii="inherit" w:hAnsi="inherit"/>
          <w:color w:val="333333"/>
          <w:sz w:val="28"/>
          <w:szCs w:val="28"/>
          <w:bdr w:val="none" w:sz="0" w:space="0" w:color="auto" w:frame="1"/>
        </w:rPr>
        <w:t>by nás mělo zkusit nechat prostě na pokoji</w:t>
      </w:r>
      <w:r>
        <w:rPr>
          <w:rFonts w:ascii="Helvetica" w:hAnsi="Helvetica"/>
          <w:color w:val="333333"/>
          <w:sz w:val="28"/>
          <w:szCs w:val="28"/>
        </w:rPr>
        <w:t>.</w:t>
      </w:r>
    </w:p>
    <w:p w:rsidR="00D05995" w:rsidRDefault="00D05995" w:rsidP="00837055">
      <w:pPr>
        <w:spacing w:after="0" w:line="240" w:lineRule="auto"/>
        <w:textAlignment w:val="baseline"/>
        <w:rPr>
          <w:rFonts w:ascii="Georgia" w:eastAsia="Times New Roman" w:hAnsi="Georgia" w:cs="Times New Roman"/>
          <w:color w:val="BBBBBB"/>
          <w:sz w:val="28"/>
          <w:szCs w:val="28"/>
          <w:lang w:eastAsia="cs-CZ"/>
        </w:rPr>
      </w:pPr>
    </w:p>
    <w:p w:rsidR="00BC47BC" w:rsidRDefault="00E439AE" w:rsidP="00BC47BC">
      <w:pPr>
        <w:pStyle w:val="Nadpis3"/>
        <w:shd w:val="clear" w:color="auto" w:fill="FFFFFF"/>
        <w:spacing w:before="0" w:line="240" w:lineRule="atLeast"/>
        <w:textAlignment w:val="baseline"/>
        <w:rPr>
          <w:rFonts w:ascii="Helvetica" w:hAnsi="Helvetica"/>
          <w:color w:val="212121"/>
          <w:spacing w:val="-5"/>
          <w:sz w:val="38"/>
          <w:szCs w:val="38"/>
        </w:rPr>
      </w:pPr>
      <w:hyperlink r:id="rId48" w:history="1">
        <w:r w:rsidR="00BC47BC">
          <w:rPr>
            <w:rStyle w:val="Hypertextovodkaz"/>
            <w:rFonts w:ascii="inherit" w:hAnsi="inherit"/>
            <w:color w:val="9E1C1F"/>
            <w:spacing w:val="-5"/>
            <w:sz w:val="28"/>
            <w:szCs w:val="28"/>
            <w:u w:val="none"/>
            <w:bdr w:val="none" w:sz="0" w:space="0" w:color="auto" w:frame="1"/>
          </w:rPr>
          <w:t>Peter Koenig, Global Research: WEF, WHO a kult smrti. Celosvětový tyranský „zdravotní systém“ ovládaný WHO a Big Pharmou</w:t>
        </w:r>
      </w:hyperlink>
    </w:p>
    <w:p w:rsidR="00BC47BC" w:rsidRDefault="00E439AE" w:rsidP="00BC47BC">
      <w:pPr>
        <w:shd w:val="clear" w:color="auto" w:fill="FFFFFF"/>
        <w:textAlignment w:val="baseline"/>
        <w:rPr>
          <w:rFonts w:ascii="Helvetica" w:hAnsi="Helvetica"/>
          <w:caps/>
          <w:color w:val="A0A0A0"/>
          <w:sz w:val="19"/>
          <w:szCs w:val="19"/>
        </w:rPr>
      </w:pPr>
      <w:hyperlink r:id="rId49" w:history="1">
        <w:r w:rsidR="00BC47BC">
          <w:rPr>
            <w:rStyle w:val="Hypertextovodkaz"/>
            <w:rFonts w:ascii="inherit" w:hAnsi="inherit"/>
            <w:caps/>
            <w:color w:val="000000"/>
            <w:sz w:val="19"/>
            <w:szCs w:val="19"/>
            <w:u w:val="none"/>
            <w:bdr w:val="none" w:sz="0" w:space="0" w:color="auto" w:frame="1"/>
          </w:rPr>
          <w:t> 21. LEDNA 2023</w:t>
        </w:r>
      </w:hyperlink>
      <w:r w:rsidR="00BC47BC">
        <w:rPr>
          <w:rFonts w:ascii="Helvetica" w:hAnsi="Helvetica"/>
          <w:caps/>
          <w:color w:val="A0A0A0"/>
          <w:sz w:val="19"/>
          <w:szCs w:val="19"/>
        </w:rPr>
        <w:tab/>
      </w:r>
      <w:r w:rsidR="00BC47BC">
        <w:rPr>
          <w:rFonts w:ascii="Helvetica" w:hAnsi="Helvetica"/>
          <w:caps/>
          <w:color w:val="A0A0A0"/>
          <w:sz w:val="19"/>
          <w:szCs w:val="19"/>
        </w:rPr>
        <w:tab/>
      </w:r>
      <w:hyperlink r:id="rId50" w:history="1">
        <w:r w:rsidR="00BC47BC" w:rsidRPr="00AE606E">
          <w:rPr>
            <w:rStyle w:val="Hypertextovodkaz"/>
            <w:rFonts w:ascii="Helvetica" w:hAnsi="Helvetica"/>
            <w:caps/>
            <w:sz w:val="19"/>
            <w:szCs w:val="19"/>
          </w:rPr>
          <w:t>https://cz24.news/peter-koenig-global-research-wef-who-a-kult-smrti-celosvetovy-tyransky-zdravotni-system-ovladany-who-a-big-pharmou/</w:t>
        </w:r>
      </w:hyperlink>
    </w:p>
    <w:p w:rsidR="00BC47BC" w:rsidRDefault="00BC47BC" w:rsidP="00BC47BC">
      <w:r>
        <w:rPr>
          <w:rFonts w:ascii="inherit" w:hAnsi="inherit"/>
          <w:i/>
          <w:iCs/>
          <w:bdr w:val="none" w:sz="0" w:space="0" w:color="auto" w:frame="1"/>
        </w:rPr>
        <w:t>Padající strom dělá větší hluk než rostoucí les.</w:t>
      </w:r>
      <w:r>
        <w:t> – Tibetské příslovíDoufejme, že tiše rostoucí les představuje masové probuzení.Podle vzhledu a důkazů – stále viditelnějších i pro neznalé – žijeme v kultu smrti – v kultu smrti řízeném kabalou, jehož hlavním cílem je zlikvidovat velkou část, ne-li většinu světové populace.</w:t>
      </w:r>
    </w:p>
    <w:p w:rsidR="00BC47BC" w:rsidRDefault="00BC47BC" w:rsidP="00BC47BC">
      <w:r>
        <w:t>Kdo vykonává tento kult smrti? A ve jménu koho?Napadají mě tři subjekty.</w:t>
      </w:r>
    </w:p>
    <w:p w:rsidR="00BC47BC" w:rsidRDefault="00BC47BC" w:rsidP="00BC47BC">
      <w:pPr>
        <w:pStyle w:val="Nadpis2"/>
        <w:spacing w:before="199" w:after="120"/>
        <w:textAlignment w:val="baseline"/>
        <w:rPr>
          <w:rFonts w:ascii="inherit" w:hAnsi="inherit"/>
          <w:b w:val="0"/>
          <w:bCs w:val="0"/>
          <w:color w:val="191818"/>
          <w:sz w:val="47"/>
          <w:szCs w:val="47"/>
        </w:rPr>
      </w:pPr>
      <w:r>
        <w:rPr>
          <w:rFonts w:ascii="inherit" w:hAnsi="inherit"/>
          <w:b w:val="0"/>
          <w:bCs w:val="0"/>
          <w:color w:val="191818"/>
          <w:sz w:val="47"/>
          <w:szCs w:val="47"/>
        </w:rPr>
        <w:t>1. Světové ekonomické fórum (WEF)</w:t>
      </w:r>
    </w:p>
    <w:p w:rsidR="00BC47BC" w:rsidRDefault="00BC47BC" w:rsidP="00BC47BC">
      <w:pPr>
        <w:pStyle w:val="Normlnweb"/>
        <w:spacing w:before="0" w:beforeAutospacing="0" w:after="0" w:afterAutospacing="0"/>
        <w:jc w:val="both"/>
        <w:textAlignment w:val="baseline"/>
      </w:pPr>
      <w:r>
        <w:rPr>
          <w:rFonts w:ascii="inherit" w:hAnsi="inherit"/>
          <w:i/>
          <w:iCs/>
          <w:bdr w:val="none" w:sz="0" w:space="0" w:color="auto" w:frame="1"/>
        </w:rPr>
        <w:t>– nevládní organizace registrovaná v Kolíně nad Rýnem (bujné předměstí Ženevy ve Švýcarsku); nikdy nevolená „vlivová“ organizace, která nashromáždila moc a peníze v řádech stovek milionů dolarů jako žádná jiná nevládní organizace na světě. Její zakladatel a věčný předseda </w:t>
      </w:r>
      <w:r>
        <w:rPr>
          <w:rFonts w:ascii="inherit" w:hAnsi="inherit"/>
          <w:b/>
          <w:bCs/>
          <w:i/>
          <w:iCs/>
          <w:bdr w:val="none" w:sz="0" w:space="0" w:color="auto" w:frame="1"/>
        </w:rPr>
        <w:t>Klaus Schwab</w:t>
      </w:r>
      <w:r>
        <w:rPr>
          <w:rFonts w:ascii="inherit" w:hAnsi="inherit"/>
          <w:i/>
          <w:iCs/>
          <w:bdr w:val="none" w:sz="0" w:space="0" w:color="auto" w:frame="1"/>
        </w:rPr>
        <w:t> (84) je inženýr a ekonom, jehož původ je spojen s bývalým nacistickým vedením Třetí říše.</w:t>
      </w:r>
    </w:p>
    <w:p w:rsidR="00BC47BC" w:rsidRDefault="00BC47BC" w:rsidP="00BC47BC">
      <w:pPr>
        <w:pStyle w:val="Normlnweb"/>
        <w:spacing w:before="0" w:beforeAutospacing="0" w:after="0" w:afterAutospacing="0"/>
        <w:jc w:val="both"/>
        <w:textAlignment w:val="baseline"/>
      </w:pPr>
      <w:r>
        <w:t>Mimochodem, WEF pořádá každoroční konferenci v Davosu od 16. do 20. ledna 2023. Patologie tohoto spolku a těch elitářských miliardářů a korporátní honorace, která se jí účastní, se odráží v letošním ještě dystopičtějším programu. Podívejte se na </w:t>
      </w:r>
      <w:hyperlink r:id="rId51" w:tgtFrame="_blank" w:history="1">
        <w:r>
          <w:rPr>
            <w:rStyle w:val="Hypertextovodkaz"/>
            <w:color w:val="9E1C1F"/>
            <w:bdr w:val="none" w:sz="0" w:space="0" w:color="auto" w:frame="1"/>
          </w:rPr>
          <w:t>oficiální program</w:t>
        </w:r>
      </w:hyperlink>
      <w:r>
        <w:t>.</w:t>
      </w:r>
    </w:p>
    <w:p w:rsidR="00BC47BC" w:rsidRDefault="00BC47BC" w:rsidP="00BC47BC">
      <w:pPr>
        <w:pStyle w:val="Normlnweb"/>
        <w:spacing w:before="0" w:beforeAutospacing="0" w:after="300" w:afterAutospacing="0"/>
        <w:jc w:val="both"/>
        <w:textAlignment w:val="baseline"/>
      </w:pPr>
      <w:r>
        <w:t>To je pouze viditelná agenda. Nikdo z nás, obyčejných lidí, neví, co se děje za zavřenými dveřmi na zvláštních tajných zasedáních. Domýšlíme se z úniků informací, a jak globalismus slábne, jsou stále hojnější.</w:t>
      </w:r>
    </w:p>
    <w:p w:rsidR="00BC47BC" w:rsidRDefault="00BC47BC" w:rsidP="00BC47BC">
      <w:pPr>
        <w:pStyle w:val="Nadpis2"/>
        <w:spacing w:before="199" w:after="120"/>
        <w:textAlignment w:val="baseline"/>
        <w:rPr>
          <w:rFonts w:ascii="inherit" w:hAnsi="inherit"/>
          <w:b w:val="0"/>
          <w:bCs w:val="0"/>
          <w:color w:val="191818"/>
          <w:sz w:val="47"/>
          <w:szCs w:val="47"/>
        </w:rPr>
      </w:pPr>
      <w:r>
        <w:rPr>
          <w:rFonts w:ascii="inherit" w:hAnsi="inherit"/>
          <w:b w:val="0"/>
          <w:bCs w:val="0"/>
          <w:color w:val="191818"/>
          <w:sz w:val="47"/>
          <w:szCs w:val="47"/>
        </w:rPr>
        <w:t>2. Světová zdravotnická organizace (WHO)</w:t>
      </w:r>
    </w:p>
    <w:p w:rsidR="00BC47BC" w:rsidRDefault="00BC47BC" w:rsidP="00BC47BC">
      <w:pPr>
        <w:pStyle w:val="Normlnweb"/>
        <w:spacing w:before="0" w:beforeAutospacing="0" w:after="0" w:afterAutospacing="0"/>
        <w:jc w:val="both"/>
        <w:textAlignment w:val="baseline"/>
      </w:pPr>
      <w:r>
        <w:rPr>
          <w:rFonts w:ascii="inherit" w:hAnsi="inherit"/>
          <w:i/>
          <w:iCs/>
          <w:bdr w:val="none" w:sz="0" w:space="0" w:color="auto" w:frame="1"/>
        </w:rPr>
        <w:t>– je považována za specializovanou agenturu OSN – což ve skutečnosti není. Byla založena v roce 1948 Rockefellerem, eugenistou a posedlým globalistou, který usiloval (a stále usiluje) o kontrolu světové populace prostřednictvím zdraví (a smrti) a který je pekelně odhodlán učinit matičku Zemi lepším místem prostřednictvím Jednoho světového řádu. WHO byla poté „koupena“ do systému OSN.</w:t>
      </w:r>
    </w:p>
    <w:p w:rsidR="00BC47BC" w:rsidRDefault="00BC47BC" w:rsidP="00BC47BC">
      <w:pPr>
        <w:pStyle w:val="Normlnweb"/>
        <w:spacing w:before="0" w:beforeAutospacing="0" w:after="300" w:afterAutospacing="0"/>
        <w:jc w:val="both"/>
        <w:textAlignment w:val="baseline"/>
      </w:pPr>
      <w:r>
        <w:t>V té době měl Rockefeller se společností Standard Oil také monopol na benzín. Rozhodl se, že léčiva, až do 50. let 20. století většinou založená na rostlinách a rostlinné chemii, lze vyrábět z petrochemikálií. WHO, podle svých stanov zdravotnická organizace zaměřená na prevenci nemocí, se tak stala z velké části organizací založenou na léčbě a prosazující farmacii.</w:t>
      </w:r>
    </w:p>
    <w:p w:rsidR="00BC47BC" w:rsidRDefault="00BC47BC" w:rsidP="00BC47BC">
      <w:pPr>
        <w:pStyle w:val="Normlnweb"/>
        <w:spacing w:before="0" w:beforeAutospacing="0" w:after="300" w:afterAutospacing="0"/>
        <w:jc w:val="both"/>
        <w:textAlignment w:val="baseline"/>
      </w:pPr>
      <w:r>
        <w:t>Zatímco většina rozpočtu ostatních agentur OSN pochází z příspěvků členských zemí, WHO je nejméně ze dvou třetin nebo více financována soukromým sektorem, většinou farmaceutickým průmyslem, a také Nadací Billa Gatese.</w:t>
      </w:r>
    </w:p>
    <w:p w:rsidR="00BC47BC" w:rsidRDefault="00BC47BC" w:rsidP="00BC47BC">
      <w:pPr>
        <w:pStyle w:val="Normlnweb"/>
        <w:spacing w:before="0" w:beforeAutospacing="0" w:after="300" w:afterAutospacing="0"/>
        <w:jc w:val="both"/>
        <w:textAlignment w:val="baseline"/>
      </w:pPr>
      <w:r>
        <w:t>Střet zájmů je více než zřejmý. WHO by neměla být agenturou OSN. WHO – navzdory lepšímu vědomí svých vědeckých pracovníků – vyhlásila Covid za smrtelnou pandemii, šíří strach, zavádí výluky, obličejové masky, sociální distanci a další lidi ponižující opatření.</w:t>
      </w:r>
    </w:p>
    <w:p w:rsidR="00BC47BC" w:rsidRDefault="00BC47BC" w:rsidP="00BC47BC">
      <w:pPr>
        <w:pStyle w:val="Normlnweb"/>
        <w:spacing w:before="0" w:beforeAutospacing="0" w:after="300" w:afterAutospacing="0"/>
        <w:jc w:val="both"/>
        <w:textAlignment w:val="baseline"/>
      </w:pPr>
      <w:r>
        <w:t>Nakonec WHO pod silným tlakem WEF (a mocností stojících za WEF) nutila vlády, aby „očkovaly“ své obyvatelstvo dosud netestovanými injekcemi s geneticky modifikovanou mRNA, jejíž složení nezná nikdo jiný než produkující farmaceutický průmysl – obsah se ukázal být smrtelně nebezpečný pro desítky milionů lidí a to se opakovaně potvrzuje.</w:t>
      </w:r>
    </w:p>
    <w:p w:rsidR="00BC47BC" w:rsidRDefault="00BC47BC" w:rsidP="00BC47BC">
      <w:pPr>
        <w:pStyle w:val="Normlnweb"/>
        <w:spacing w:before="0" w:beforeAutospacing="0" w:after="300" w:afterAutospacing="0"/>
        <w:jc w:val="both"/>
        <w:textAlignment w:val="baseline"/>
      </w:pPr>
      <w:r>
        <w:t>Do konce roku 2022 se nadměrná úmrtnost v západních zemích pohybovala mezi 15 a 25 %, v některých zemích je ještě vyšší.</w:t>
      </w:r>
    </w:p>
    <w:p w:rsidR="00BC47BC" w:rsidRDefault="00BC47BC" w:rsidP="00BC47BC">
      <w:pPr>
        <w:pStyle w:val="Normlnweb"/>
        <w:spacing w:before="0" w:beforeAutospacing="0" w:after="300" w:afterAutospacing="0"/>
        <w:jc w:val="both"/>
        <w:textAlignment w:val="baseline"/>
      </w:pPr>
      <w:r>
        <w:t>Všechny na Západě používané tzv. vakcíny jsou ve skutečnosti biologické zbraně.</w:t>
      </w:r>
    </w:p>
    <w:p w:rsidR="00BC47BC" w:rsidRDefault="00BC47BC" w:rsidP="00BC47BC">
      <w:pPr>
        <w:pStyle w:val="Normlnweb"/>
        <w:spacing w:before="0" w:beforeAutospacing="0" w:after="300" w:afterAutospacing="0"/>
        <w:jc w:val="both"/>
        <w:textAlignment w:val="baseline"/>
      </w:pPr>
      <w:r>
        <w:t>Tento strašlivý podvod s vakcínami je také mnohamiliardovým, ne-li bilionovým ziskem pro farmaceutické firmy.</w:t>
      </w:r>
    </w:p>
    <w:p w:rsidR="00BC47BC" w:rsidRDefault="00BC47BC" w:rsidP="00BC47BC">
      <w:pPr>
        <w:pStyle w:val="Normlnweb"/>
        <w:spacing w:before="0" w:beforeAutospacing="0" w:after="300" w:afterAutospacing="0"/>
        <w:jc w:val="both"/>
        <w:textAlignment w:val="baseline"/>
      </w:pPr>
      <w:r>
        <w:t>Injekce Covid zřejmě obsahují také sterilizační látky pro muže i ženy, což již nyní vede k drastickému poklesu porodnosti v západních zemích. Pod pojmem „západní země“ se rozumí celá Evropa a celosvětová Anglosasie.</w:t>
      </w:r>
    </w:p>
    <w:p w:rsidR="00BC47BC" w:rsidRDefault="00BC47BC" w:rsidP="00BC47BC">
      <w:pPr>
        <w:pStyle w:val="Normlnweb"/>
        <w:spacing w:before="0" w:beforeAutospacing="0" w:after="300" w:afterAutospacing="0"/>
        <w:jc w:val="both"/>
        <w:textAlignment w:val="baseline"/>
      </w:pPr>
      <w:r>
        <w:t>Zatím vše dobře zapadá do eugenistické agendy Rockefellerů, Gatesů, Sorose a dalších.</w:t>
      </w:r>
    </w:p>
    <w:p w:rsidR="00BC47BC" w:rsidRDefault="00BC47BC" w:rsidP="00BC47BC">
      <w:pPr>
        <w:pStyle w:val="Normlnweb"/>
        <w:spacing w:before="0" w:beforeAutospacing="0" w:after="300" w:afterAutospacing="0"/>
        <w:jc w:val="both"/>
        <w:textAlignment w:val="baseline"/>
      </w:pPr>
      <w:r>
        <w:t>WHO cenzuruje pravdu prostřednictvím sociálních platforem – NewsGuard, organizace „True Journalism“, která sleduje důvěryhodnost zpravodajských a informačních webů a online dezinformací, pravidelně poskytuje WHO seznamy nejdůležitějších „influencerů“ „dezinformací“ v oblasti zdraví, alias konspiračních teoretiků; lidí, kteří nepíší v souladu s oficiálním narativem.</w:t>
      </w:r>
    </w:p>
    <w:p w:rsidR="00BC47BC" w:rsidRDefault="00BC47BC" w:rsidP="00BC47BC">
      <w:pPr>
        <w:pStyle w:val="Normlnweb"/>
        <w:spacing w:before="0" w:beforeAutospacing="0" w:after="0" w:afterAutospacing="0"/>
        <w:jc w:val="both"/>
        <w:textAlignment w:val="baseline"/>
      </w:pPr>
      <w:r>
        <w:t>WHO předává tento seznam různým platformám sociálních médií a žádá je, aby zablokovaly účty „pachatelů“ nebo aby tajně skryly či omezily jejich vstupy do sociálních médií. Tomuto postupu se říká shadow banning „stínový zákaz“. (Píše o tom Nikola Bornová </w:t>
      </w:r>
      <w:hyperlink r:id="rId52" w:tgtFrame="_blank" w:history="1">
        <w:r>
          <w:rPr>
            <w:rStyle w:val="Hypertextovodkaz"/>
            <w:color w:val="9E1C1F"/>
            <w:bdr w:val="none" w:sz="0" w:space="0" w:color="auto" w:frame="1"/>
          </w:rPr>
          <w:t>zde</w:t>
        </w:r>
      </w:hyperlink>
      <w:r>
        <w:t>, </w:t>
      </w:r>
      <w:hyperlink r:id="rId53" w:tgtFrame="_blank" w:history="1">
        <w:r>
          <w:rPr>
            <w:rStyle w:val="Hypertextovodkaz"/>
            <w:color w:val="9E1C1F"/>
            <w:bdr w:val="none" w:sz="0" w:space="0" w:color="auto" w:frame="1"/>
          </w:rPr>
          <w:t>zde</w:t>
        </w:r>
      </w:hyperlink>
      <w:r>
        <w:t>.</w:t>
      </w:r>
    </w:p>
    <w:p w:rsidR="00BC47BC" w:rsidRDefault="00BC47BC" w:rsidP="00BC47BC">
      <w:pPr>
        <w:pStyle w:val="Normlnweb"/>
        <w:spacing w:before="0" w:beforeAutospacing="0" w:after="300" w:afterAutospacing="0"/>
        <w:jc w:val="both"/>
        <w:textAlignment w:val="baseline"/>
      </w:pPr>
      <w:r>
        <w:t>WHO úzce spolupracuje s Mezinárodní sítí pro kontrolu faktů (IFCN) při Poynterově institutu pro mediální studia, neziskové žurnalistické škole a výzkumné organizaci v Petrohradě na Floridě. IFCN má databanku s více než 10 000 „fakty ověřenými nepravdivými informacemi“, z nichž většina se týká diktátů WHO.</w:t>
      </w:r>
    </w:p>
    <w:p w:rsidR="00BC47BC" w:rsidRDefault="00BC47BC" w:rsidP="00BC47BC">
      <w:pPr>
        <w:pStyle w:val="Normlnweb"/>
        <w:spacing w:before="0" w:beforeAutospacing="0" w:after="300" w:afterAutospacing="0"/>
        <w:jc w:val="both"/>
        <w:textAlignment w:val="baseline"/>
      </w:pPr>
      <w:r>
        <w:t>IFCN je financována především Ministerstvem zahraničí USA, National Endowment for Democracy (NED), Nadací Billa a Melindy Gatesových, Sorosovou nadací Open Society Foundation, společností Google a Facebook. Shodou okolností jsou Gatesova nadace a vláda USA také největšími dárci WHO.</w:t>
      </w:r>
    </w:p>
    <w:p w:rsidR="00BC47BC" w:rsidRDefault="00BC47BC" w:rsidP="00BC47BC">
      <w:pPr>
        <w:pStyle w:val="Normlnweb"/>
        <w:spacing w:before="0" w:beforeAutospacing="0" w:after="0" w:afterAutospacing="0"/>
        <w:jc w:val="both"/>
        <w:textAlignment w:val="baseline"/>
      </w:pPr>
      <w:r>
        <w:t>Tyto informace WHO o cenzuře si můžete přečíst v plném znění v němčině v bodě 5 </w:t>
      </w:r>
      <w:hyperlink r:id="rId54" w:anchor="h05" w:tgtFrame="_blank" w:history="1">
        <w:r>
          <w:rPr>
            <w:rStyle w:val="Hypertextovodkaz"/>
            <w:color w:val="9E1C1F"/>
            <w:bdr w:val="none" w:sz="0" w:space="0" w:color="auto" w:frame="1"/>
          </w:rPr>
          <w:t>zde</w:t>
        </w:r>
      </w:hyperlink>
      <w:r>
        <w:t>.</w:t>
      </w:r>
    </w:p>
    <w:p w:rsidR="00BC47BC" w:rsidRDefault="00BC47BC" w:rsidP="00BC47BC">
      <w:pPr>
        <w:pStyle w:val="Normlnweb"/>
        <w:spacing w:before="0" w:beforeAutospacing="0" w:after="300" w:afterAutospacing="0"/>
        <w:jc w:val="both"/>
        <w:textAlignment w:val="baseline"/>
      </w:pPr>
      <w:r>
        <w:t>K tomu všemu WHO v současné době připravuje takzvanou pandemickou smlouvu. Podle této smlouvy, pokud bude schválena, bude mít generální ředitel WHO pravomoc vyhlašovat celosvětové pandemie, jak uzná za vhodné, aby mohl ovládat masy. Povinné očkování by mohlo být vynucováno vojensky. Jednalo by se o pravomoc nadřazenou národní ústavě každé členské země. Zkušební hlasování zatím neuspělo, protože několik bloků zemí, například v Africe, nesouhlasí.</w:t>
      </w:r>
    </w:p>
    <w:p w:rsidR="00BC47BC" w:rsidRDefault="00BC47BC" w:rsidP="00BC47BC">
      <w:pPr>
        <w:pStyle w:val="Normlnweb"/>
        <w:spacing w:before="0" w:beforeAutospacing="0" w:after="300" w:afterAutospacing="0"/>
        <w:jc w:val="both"/>
        <w:textAlignment w:val="baseline"/>
      </w:pPr>
      <w:r>
        <w:t>Ale nátlak a případné uplácení delegátů z jednotlivých zemí pokračuje. Konečné hlasování by mělo proběhnout v průběhu roku 2023. Pokud bude schváleno, měla by nezákonná pravidla Smlouvy o pandemii vstoupit v platnost na začátku roku 2024.</w:t>
      </w:r>
    </w:p>
    <w:p w:rsidR="00BC47BC" w:rsidRDefault="00BC47BC" w:rsidP="00BC47BC">
      <w:pPr>
        <w:pStyle w:val="Normlnweb"/>
        <w:spacing w:before="0" w:beforeAutospacing="0" w:after="300" w:afterAutospacing="0"/>
        <w:jc w:val="both"/>
        <w:textAlignment w:val="baseline"/>
      </w:pPr>
      <w:r>
        <w:t>Pokud ano, je to výzva pro každého člena WHO, aby z WHO odešel.</w:t>
      </w:r>
    </w:p>
    <w:p w:rsidR="00BC47BC" w:rsidRDefault="00BC47BC" w:rsidP="00BC47BC">
      <w:pPr>
        <w:pStyle w:val="Nadpis2"/>
        <w:spacing w:before="199" w:after="120"/>
        <w:textAlignment w:val="baseline"/>
        <w:rPr>
          <w:rFonts w:ascii="inherit" w:hAnsi="inherit"/>
          <w:b w:val="0"/>
          <w:bCs w:val="0"/>
          <w:color w:val="191818"/>
          <w:sz w:val="47"/>
          <w:szCs w:val="47"/>
        </w:rPr>
      </w:pPr>
      <w:r>
        <w:rPr>
          <w:rFonts w:ascii="inherit" w:hAnsi="inherit"/>
          <w:b w:val="0"/>
          <w:bCs w:val="0"/>
          <w:color w:val="191818"/>
          <w:sz w:val="47"/>
          <w:szCs w:val="47"/>
        </w:rPr>
        <w:t>3. Organizace Severoatlantické smlouvy (NATO)</w:t>
      </w:r>
    </w:p>
    <w:p w:rsidR="00BC47BC" w:rsidRDefault="00BC47BC" w:rsidP="00BC47BC">
      <w:pPr>
        <w:pStyle w:val="Normlnweb"/>
        <w:spacing w:before="0" w:beforeAutospacing="0" w:after="0" w:afterAutospacing="0"/>
        <w:jc w:val="both"/>
        <w:textAlignment w:val="baseline"/>
      </w:pPr>
      <w:r>
        <w:rPr>
          <w:rFonts w:ascii="inherit" w:hAnsi="inherit"/>
          <w:i/>
          <w:iCs/>
          <w:bdr w:val="none" w:sz="0" w:space="0" w:color="auto" w:frame="1"/>
        </w:rPr>
        <w:t>– již dávno není obrannou aliancí severoatlantických zemí </w:t>
      </w:r>
      <w:r>
        <w:t>(Nikdy nebyla, poznámka editora). </w:t>
      </w:r>
      <w:r>
        <w:rPr>
          <w:rFonts w:ascii="inherit" w:hAnsi="inherit"/>
          <w:i/>
          <w:iCs/>
          <w:bdr w:val="none" w:sz="0" w:space="0" w:color="auto" w:frame="1"/>
        </w:rPr>
        <w:t>Stala se celosvětovou válečnou mašinérií s možností využití přibližně 850 amerických vojenských základen po celém světě.</w:t>
      </w:r>
    </w:p>
    <w:p w:rsidR="00BC47BC" w:rsidRDefault="00BC47BC" w:rsidP="00BC47BC">
      <w:pPr>
        <w:shd w:val="clear" w:color="auto" w:fill="FFFFFF"/>
        <w:textAlignment w:val="baseline"/>
        <w:rPr>
          <w:rFonts w:ascii="Helvetica" w:hAnsi="Helvetica"/>
          <w:caps/>
          <w:color w:val="A0A0A0"/>
          <w:sz w:val="19"/>
          <w:szCs w:val="19"/>
        </w:rPr>
      </w:pPr>
    </w:p>
    <w:p w:rsidR="00BC47BC" w:rsidRDefault="00BC47BC" w:rsidP="00BC47BC">
      <w:pPr>
        <w:pStyle w:val="Normlnweb"/>
        <w:spacing w:before="0" w:beforeAutospacing="0" w:after="300" w:afterAutospacing="0"/>
        <w:jc w:val="both"/>
        <w:textAlignment w:val="baseline"/>
      </w:pPr>
      <w:r>
        <w:t>NATO je nejen zdrojem mnohamiliardových příjmů převážně pro americký vojensko-průmyslový komplex (MIC), ale je také důležitým motorem amerického HDP, neboť se na něm podílí odhadem 30 %, a to včetně všech průmyslových odvětví a služeb souvisejících s NATO a na něm závislých.</w:t>
      </w:r>
    </w:p>
    <w:p w:rsidR="00BC47BC" w:rsidRDefault="00BC47BC" w:rsidP="00BC47BC">
      <w:pPr>
        <w:pStyle w:val="Normlnweb"/>
        <w:spacing w:before="0" w:beforeAutospacing="0" w:after="300" w:afterAutospacing="0"/>
        <w:jc w:val="both"/>
        <w:textAlignment w:val="baseline"/>
      </w:pPr>
      <w:r>
        <w:t>NATO je provokatérem, sponzorem a hlavním vykonavatelem války mezi Ukrajinou a Ruskem – zástupné války mezi USA a Ruskem. Jeho expanzionismus se stal monstrózní chobotnicí, která svá chapadla všeovládajícím způsobem roztahuje kolem matičky Země.</w:t>
      </w:r>
    </w:p>
    <w:p w:rsidR="00BC47BC" w:rsidRDefault="00BC47BC" w:rsidP="00BC47BC">
      <w:pPr>
        <w:pStyle w:val="Normlnweb"/>
        <w:spacing w:before="0" w:beforeAutospacing="0" w:after="300" w:afterAutospacing="0"/>
        <w:jc w:val="both"/>
        <w:textAlignment w:val="baseline"/>
      </w:pPr>
      <w:r>
        <w:t>Kromě neustálého provokování Ruska plní NATO také roli v eugenistické agendě Velkého resetu / Agendy OSN 2030, protože zabíjení je jedním z jeho hlavních cílů.</w:t>
      </w:r>
    </w:p>
    <w:p w:rsidR="00BC47BC" w:rsidRDefault="00BC47BC" w:rsidP="00BC47BC">
      <w:pPr>
        <w:pStyle w:val="Normlnweb"/>
        <w:spacing w:before="0" w:beforeAutospacing="0" w:after="300" w:afterAutospacing="0"/>
        <w:jc w:val="both"/>
        <w:textAlignment w:val="baseline"/>
      </w:pPr>
      <w:r>
        <w:t>NATO vstupuje na všechna území, kde „konvenční“ mediální stroj na lži a sociální inženýrství selhávají nebo nedokončují své lidem určené cíle dostatečně rychle. Rusko, zdaleka největší a na zdroje nejbohatší země naší planety, bylo v hledáčku amerického hegemona více než sto let. Majdanský převrat z roku 2014, zinscenovaný EU/NATO, byl plánovanou předehrou k válce s Ruskem.</w:t>
      </w:r>
    </w:p>
    <w:p w:rsidR="00BC47BC" w:rsidRDefault="00BC47BC" w:rsidP="00BC47BC">
      <w:pPr>
        <w:pStyle w:val="Normlnweb"/>
        <w:spacing w:before="0" w:beforeAutospacing="0" w:after="300" w:afterAutospacing="0"/>
        <w:jc w:val="both"/>
        <w:textAlignment w:val="baseline"/>
      </w:pPr>
      <w:r>
        <w:t>Válečná mašinérie NATO by se bez skrupulí nevyhnula třetí světové válce, která by se snadno mohla stát jadernou, ničivou a vražednou.</w:t>
      </w:r>
    </w:p>
    <w:p w:rsidR="00BC47BC" w:rsidRDefault="00BC47BC" w:rsidP="00BC47BC">
      <w:pPr>
        <w:pStyle w:val="Normlnweb"/>
        <w:spacing w:before="0" w:beforeAutospacing="0" w:after="300" w:afterAutospacing="0"/>
        <w:jc w:val="both"/>
        <w:textAlignment w:val="baseline"/>
      </w:pPr>
      <w:r>
        <w:t>Zahrává si s ruskou etikou, protože ví, že prezident Putin nemá v úmyslu zničit zemi, která byla donedávna a v minulosti více než 300 let nedílnou součástí ruského impéria, tehdejšího Sovětského svazu. Ukrajina je neodmyslitelně a historicky součástí Ruska, a to i jako spojenec poté, co se v roce 1991 osamostatnila. Ukrajina byla násilně a krutě odtržena od Ruska západní agresí z důvodu chamtivosti a patologického velikášství.</w:t>
      </w:r>
    </w:p>
    <w:p w:rsidR="00BC47BC" w:rsidRDefault="00BC47BC" w:rsidP="00BC47BC">
      <w:pPr>
        <w:pStyle w:val="Normlnweb"/>
        <w:spacing w:before="0" w:beforeAutospacing="0" w:after="300" w:afterAutospacing="0"/>
        <w:jc w:val="both"/>
        <w:textAlignment w:val="baseline"/>
      </w:pPr>
      <w:r>
        <w:t>Nyní se západní agresivita může obrátit proti prezidentu Putinovi, který možná brzy nebude mít jinou možnost než zničit zbytky Ukrajiny, aby konečně zastavil válku – a nesmyslné zabíjení a utrpení nešťastného a trpícího obyvatelstva.</w:t>
      </w:r>
    </w:p>
    <w:p w:rsidR="00BC47BC" w:rsidRDefault="00BC47BC" w:rsidP="00BC47BC">
      <w:pPr>
        <w:pStyle w:val="Normlnweb"/>
        <w:spacing w:before="0" w:beforeAutospacing="0" w:after="300" w:afterAutospacing="0"/>
        <w:jc w:val="both"/>
        <w:textAlignment w:val="baseline"/>
      </w:pPr>
      <w:r>
        <w:t>Uvědomte si, že NATO je připraveno zasáhnout zbraněmi všude tam, kde „lidský konflikt“ nelze vyřešit tyranskými prostředky WEF/WHO.</w:t>
      </w:r>
    </w:p>
    <w:p w:rsidR="00BC47BC" w:rsidRDefault="00BC47BC" w:rsidP="00BC47BC">
      <w:pPr>
        <w:pStyle w:val="Normlnweb"/>
        <w:spacing w:before="0" w:beforeAutospacing="0" w:after="300" w:afterAutospacing="0"/>
        <w:jc w:val="both"/>
        <w:textAlignment w:val="baseline"/>
      </w:pPr>
      <w:r>
        <w:t>* * *</w:t>
      </w:r>
    </w:p>
    <w:p w:rsidR="00BC47BC" w:rsidRDefault="00BC47BC" w:rsidP="00BC47BC">
      <w:pPr>
        <w:pStyle w:val="Normlnweb"/>
        <w:spacing w:before="0" w:beforeAutospacing="0" w:after="300" w:afterAutospacing="0"/>
        <w:jc w:val="both"/>
        <w:textAlignment w:val="baseline"/>
      </w:pPr>
      <w:r>
        <w:t>My, lidé na světě, máme většinou jen malé nebo žádné slovo v tom, jak je náš svět, naše země, dokonce i naše komunity řízeny. A to již několik desetiletí.</w:t>
      </w:r>
    </w:p>
    <w:p w:rsidR="00BC47BC" w:rsidRDefault="00BC47BC" w:rsidP="00BC47BC">
      <w:pPr>
        <w:pStyle w:val="Normlnweb"/>
        <w:spacing w:before="0" w:beforeAutospacing="0" w:after="0" w:afterAutospacing="0"/>
        <w:jc w:val="both"/>
        <w:textAlignment w:val="baseline"/>
      </w:pPr>
      <w:r>
        <w:t>V posledních třech letech dosáhlo vyloučení obyčejných lidí z procesu, který se stále prodává jako demokratický, vrcholu. S nástupem falešné plandemie na počátku roku 2020 – počátku dávno plánované agendy OSN Agenda 2030 – počátku větší Agendy 21 (celého 21. století), o níž bylo oficiálně rozhodnuto na konferenci OSN o životním prostředí v Riu v červnu 1992 – takzvané </w:t>
      </w:r>
      <w:r>
        <w:rPr>
          <w:rFonts w:ascii="inherit" w:hAnsi="inherit"/>
          <w:i/>
          <w:iCs/>
          <w:bdr w:val="none" w:sz="0" w:space="0" w:color="auto" w:frame="1"/>
        </w:rPr>
        <w:t>United Nations Conference on Environment and Development</w:t>
      </w:r>
      <w:r>
        <w:t> (UNCED), známé také jako „Summit Země“.</w:t>
      </w:r>
    </w:p>
    <w:p w:rsidR="00BC47BC" w:rsidRDefault="00BC47BC" w:rsidP="00BC47BC">
      <w:pPr>
        <w:pStyle w:val="Normlnweb"/>
        <w:spacing w:before="0" w:beforeAutospacing="0" w:after="0" w:afterAutospacing="0"/>
        <w:jc w:val="both"/>
        <w:textAlignment w:val="baseline"/>
      </w:pPr>
      <w:r>
        <w:t>Dlouholetým předchůdcem této myšlenky byla kniha Rockefellerem založeného Římského klubu </w:t>
      </w:r>
      <w:r>
        <w:rPr>
          <w:rFonts w:ascii="inherit" w:hAnsi="inherit"/>
          <w:i/>
          <w:iCs/>
          <w:bdr w:val="none" w:sz="0" w:space="0" w:color="auto" w:frame="1"/>
        </w:rPr>
        <w:t>Limits to Growth</w:t>
      </w:r>
      <w:r>
        <w:t> (LTG) „Meze růstu“ z roku 1972. Koncepty a principy této knihy jsou předlohou pro to, co se v současnosti – a pravděpodobně přinejmenším v příštích 10 až 50 letech – realizuje.</w:t>
      </w:r>
    </w:p>
    <w:p w:rsidR="00BC47BC" w:rsidRDefault="00BC47BC" w:rsidP="00BC47BC">
      <w:pPr>
        <w:pStyle w:val="Normlnweb"/>
        <w:spacing w:before="0" w:beforeAutospacing="0" w:after="300" w:afterAutospacing="0"/>
        <w:jc w:val="both"/>
        <w:textAlignment w:val="baseline"/>
      </w:pPr>
      <w:r>
        <w:t>LTG je základem pro Velký reset, 4. průmyslovou revoluci – a Agendu OSN 2030, nazývanou také Dekáda očkování WHO. Níže jsou uvedeny hlavní hrozby, kterým dnes čelíme a které nás ohrožují na životě, přičemž jejich pořadí nemusí být nutně prioritní. Pamatujte, že všechny jsou vzájemně propojené a vzájemně působí.</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Redukce populace</w:t>
      </w:r>
      <w:r>
        <w:t>, masivní genocida, prostřednictvím falešných „vakcín“ Covid, které jsou pečlivě navrženy jako vražedné mRNA injekce modifikující geny.</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Válka mezi Ruskem a Ukrajinou, kterou vyprovokovaly USA, EU a NATO</w:t>
      </w:r>
      <w:r>
        <w:t>; zástupná válka USA a Ruska, do níž byly za necelý rok napumpovány západní zbraně a peníze na „podporu rozpočtu“ v hodnotě asi 155 miliard dolarů – více než celý ukrajinský HDP na rok 2020 (151 miliard dolarů); z toho asi 112 miliard dolarů od USA, zbytek od Evropy a dalších západních zemí.</w:t>
      </w:r>
      <w:r>
        <w:br/>
        <w:t>Většina peněz plyne zpět do západního, převážně amerického vojensko-průmyslového komplexu (MIC) a do kapes zkorumpovaných politiků (viz </w:t>
      </w:r>
      <w:hyperlink r:id="rId55" w:tgtFrame="_blank" w:history="1">
        <w:r>
          <w:rPr>
            <w:rStyle w:val="Hypertextovodkaz"/>
            <w:color w:val="9E1C1F"/>
            <w:bdr w:val="none" w:sz="0" w:space="0" w:color="auto" w:frame="1"/>
          </w:rPr>
          <w:t>rozhovor s plukovníkem Dougem Macgregorem</w:t>
        </w:r>
      </w:hyperlink>
      <w:r>
        <w:t> nebo sledujte video níže).</w:t>
      </w:r>
    </w:p>
    <w:p w:rsidR="00BC47BC" w:rsidRDefault="00BC47BC" w:rsidP="00BC47BC">
      <w:pPr>
        <w:numPr>
          <w:ilvl w:val="0"/>
          <w:numId w:val="1"/>
        </w:numPr>
        <w:spacing w:after="0" w:line="240" w:lineRule="auto"/>
        <w:ind w:left="0"/>
        <w:textAlignment w:val="baseline"/>
      </w:pPr>
      <w:r>
        <w:t>Jde o falešnou „</w:t>
      </w:r>
      <w:r>
        <w:rPr>
          <w:rFonts w:ascii="inherit" w:hAnsi="inherit"/>
          <w:b/>
          <w:bCs/>
          <w:bdr w:val="none" w:sz="0" w:space="0" w:color="auto" w:frame="1"/>
        </w:rPr>
        <w:t>změnu klimatu</w:t>
      </w:r>
      <w:r>
        <w:t>“, falešnou ztrátu biologické rozmanitosti. Podívejte se </w:t>
      </w:r>
      <w:hyperlink r:id="rId56" w:tgtFrame="_blank" w:history="1">
        <w:r>
          <w:rPr>
            <w:rStyle w:val="Hypertextovodkaz"/>
            <w:color w:val="9E1C1F"/>
            <w:bdr w:val="none" w:sz="0" w:space="0" w:color="auto" w:frame="1"/>
          </w:rPr>
          <w:t>zde</w:t>
        </w:r>
      </w:hyperlink>
      <w:r>
        <w:t>.</w:t>
      </w:r>
    </w:p>
    <w:p w:rsidR="00BC47BC" w:rsidRDefault="00BC47BC" w:rsidP="00BC47BC">
      <w:pPr>
        <w:numPr>
          <w:ilvl w:val="0"/>
          <w:numId w:val="1"/>
        </w:numPr>
        <w:spacing w:after="0" w:line="240" w:lineRule="auto"/>
        <w:ind w:left="0"/>
        <w:textAlignment w:val="baseline"/>
      </w:pPr>
      <w:r>
        <w:t>Uměle vytvořený </w:t>
      </w:r>
      <w:r>
        <w:rPr>
          <w:rFonts w:ascii="inherit" w:hAnsi="inherit"/>
          <w:b/>
          <w:bCs/>
          <w:bdr w:val="none" w:sz="0" w:space="0" w:color="auto" w:frame="1"/>
        </w:rPr>
        <w:t>nedostatek energie</w:t>
      </w:r>
      <w:r>
        <w:t>, prokázaná kombinovaná manipulace se „sankcemi“ vůči Rusku a nejhorší teroristický sabotážní čin v novodobé historii, sponzorovaný západními vládami, zničení plynovodů Nord Stream 1 a 2 pod Baltským mořem z Ruska do Německa. Ruské uhlovodíky, převážně plyn, zajišťovaly nejméně 40 % veškeré evropské spotřeby energie.</w:t>
      </w:r>
    </w:p>
    <w:p w:rsidR="00BC47BC" w:rsidRDefault="00BC47BC" w:rsidP="00BC47BC">
      <w:pPr>
        <w:numPr>
          <w:ilvl w:val="0"/>
          <w:numId w:val="1"/>
        </w:numPr>
        <w:spacing w:after="0" w:line="240" w:lineRule="auto"/>
        <w:ind w:left="0"/>
        <w:textAlignment w:val="baseline"/>
      </w:pPr>
      <w:r>
        <w:t>Za „</w:t>
      </w:r>
      <w:r>
        <w:rPr>
          <w:rFonts w:ascii="inherit" w:hAnsi="inherit"/>
          <w:b/>
          <w:bCs/>
          <w:bdr w:val="none" w:sz="0" w:space="0" w:color="auto" w:frame="1"/>
        </w:rPr>
        <w:t>nedostatek potravin</w:t>
      </w:r>
      <w:r>
        <w:t>“ může uměle vytvořený nedostatek potravin, který vede k hladomoru – a nový umělý toxický způsob výroby potravin; geoinženýrsky vytvořené katastrofy počasí, které ničí úrodu; spekulace se základními potravinami; úmyslné poškozování dodavatelského řetězce a další. Svět dokáže vyprodukovat dostatek potravin pro nejméně deset miliard lidí, podívejte se na to; jde jen o to zakázat spekulace a zavést spravedlivý systém distribuce potravin;</w:t>
      </w:r>
    </w:p>
    <w:p w:rsidR="00BC47BC" w:rsidRDefault="00BC47BC" w:rsidP="00BC47BC">
      <w:pPr>
        <w:numPr>
          <w:ilvl w:val="0"/>
          <w:numId w:val="1"/>
        </w:numPr>
        <w:spacing w:after="0" w:line="240" w:lineRule="auto"/>
        <w:ind w:left="0"/>
        <w:textAlignment w:val="baseline"/>
      </w:pPr>
      <w:r>
        <w:t>Zkompromitovaní bankéři vyvolávají </w:t>
      </w:r>
      <w:r>
        <w:rPr>
          <w:rFonts w:ascii="inherit" w:hAnsi="inherit"/>
          <w:b/>
          <w:bCs/>
          <w:bdr w:val="none" w:sz="0" w:space="0" w:color="auto" w:frame="1"/>
        </w:rPr>
        <w:t>hyperinflaci</w:t>
      </w:r>
      <w:r>
        <w:t>, která vede k chudobě; krize za krizí způsobuje rozvrat západní ekonomiky, bankroty, nezaměstnanost, chudobu, nedostupnost potravin a/nebo bydlení, nemoci a smrt – genocidní smrt.</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Celosvětová síť mikrovln 5G</w:t>
      </w:r>
      <w:r>
        <w:t> – a věřili byste, že brzy přijde i vše ovládající, potenciálně smrtící šestá generace (6G), jejímž cílovým datem je pokrytí celé planety do roku 2030.</w:t>
      </w:r>
    </w:p>
    <w:p w:rsidR="00BC47BC" w:rsidRDefault="00BC47BC" w:rsidP="00BC47BC">
      <w:pPr>
        <w:numPr>
          <w:ilvl w:val="0"/>
          <w:numId w:val="1"/>
        </w:numPr>
        <w:spacing w:after="0" w:line="240" w:lineRule="auto"/>
        <w:ind w:left="0"/>
        <w:textAlignment w:val="baseline"/>
      </w:pPr>
      <w:r>
        <w:t>Absolutní kontrola – prostřednictvím silně invazivního </w:t>
      </w:r>
      <w:r>
        <w:rPr>
          <w:rFonts w:ascii="inherit" w:hAnsi="inherit"/>
          <w:b/>
          <w:bCs/>
          <w:bdr w:val="none" w:sz="0" w:space="0" w:color="auto" w:frame="1"/>
        </w:rPr>
        <w:t>QR kódu</w:t>
      </w:r>
      <w:r>
        <w:t>. Podívejte se </w:t>
      </w:r>
      <w:hyperlink r:id="rId57" w:tgtFrame="_blank" w:history="1">
        <w:r>
          <w:rPr>
            <w:rStyle w:val="Hypertextovodkaz"/>
            <w:color w:val="9E1C1F"/>
            <w:bdr w:val="none" w:sz="0" w:space="0" w:color="auto" w:frame="1"/>
          </w:rPr>
          <w:t>zde</w:t>
        </w:r>
      </w:hyperlink>
      <w:r>
        <w:t>.</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Digitalizace všeho</w:t>
      </w:r>
      <w:r>
        <w:t>, cíl čtvrté průmyslové revoluce navržené Klausem Schwabem – viz </w:t>
      </w:r>
      <w:hyperlink r:id="rId58" w:tgtFrame="_blank" w:history="1">
        <w:r>
          <w:rPr>
            <w:rStyle w:val="Hypertextovodkaz"/>
            <w:color w:val="9E1C1F"/>
            <w:bdr w:val="none" w:sz="0" w:space="0" w:color="auto" w:frame="1"/>
          </w:rPr>
          <w:t>tento článek</w:t>
        </w:r>
      </w:hyperlink>
    </w:p>
    <w:p w:rsidR="00BC47BC" w:rsidRDefault="00BC47BC" w:rsidP="00BC47BC">
      <w:pPr>
        <w:numPr>
          <w:ilvl w:val="1"/>
          <w:numId w:val="1"/>
        </w:numPr>
        <w:spacing w:after="0" w:line="240" w:lineRule="auto"/>
        <w:ind w:left="0"/>
        <w:textAlignment w:val="baseline"/>
      </w:pPr>
      <w:r>
        <w:rPr>
          <w:rFonts w:ascii="inherit" w:hAnsi="inherit"/>
          <w:b/>
          <w:bCs/>
          <w:bdr w:val="none" w:sz="0" w:space="0" w:color="auto" w:frame="1"/>
        </w:rPr>
        <w:t>Digitalizace peněz</w:t>
      </w:r>
      <w:r>
        <w:t> – může mít za následek zapnutí, vypnutí peněz, vypršení platnosti peněz, zablokování nebo zrušení peněz za špatné chování, což může mít pro jedince nedozírné následky včetně nemožnosti opatřiti si jídlo, teplo, bydlení. Až po nemoc a smrt.</w:t>
      </w:r>
    </w:p>
    <w:p w:rsidR="00BC47BC" w:rsidRDefault="00BC47BC" w:rsidP="00BC47BC">
      <w:pPr>
        <w:numPr>
          <w:ilvl w:val="1"/>
          <w:numId w:val="1"/>
        </w:numPr>
        <w:spacing w:after="0" w:line="240" w:lineRule="auto"/>
        <w:ind w:left="0"/>
        <w:textAlignment w:val="baseline"/>
      </w:pPr>
      <w:r>
        <w:rPr>
          <w:rFonts w:ascii="inherit" w:hAnsi="inherit"/>
          <w:b/>
          <w:bCs/>
          <w:bdr w:val="none" w:sz="0" w:space="0" w:color="auto" w:frame="1"/>
        </w:rPr>
        <w:t>Digitalizace vašeho mozku</w:t>
      </w:r>
      <w:r>
        <w:t> – transhumanizace, robotizace, sociální inženýrství mas i jednotlivců (viz Daniel Estulin: „T</w:t>
      </w:r>
      <w:hyperlink r:id="rId59" w:tgtFrame="_blank" w:history="1">
        <w:r>
          <w:rPr>
            <w:rStyle w:val="Hypertextovodkaz"/>
            <w:color w:val="9E1C1F"/>
            <w:bdr w:val="none" w:sz="0" w:space="0" w:color="auto" w:frame="1"/>
          </w:rPr>
          <w:t>avistock Institute – Social Engineering of the Masses</w:t>
        </w:r>
      </w:hyperlink>
      <w:r>
        <w:t>“).</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Všeobecný základní příjem</w:t>
      </w:r>
      <w:r>
        <w:t> (UBI) – lze jej vyplácet selektivně a povede k realizaci hesla „Nic nevlastníte, ale jste šťastní“ – slavné završení Velkého resetu Klause Schwaba</w:t>
      </w:r>
    </w:p>
    <w:p w:rsidR="00BC47BC" w:rsidRDefault="00BC47BC" w:rsidP="00BC47BC">
      <w:pPr>
        <w:numPr>
          <w:ilvl w:val="0"/>
          <w:numId w:val="1"/>
        </w:numPr>
        <w:spacing w:after="0" w:line="240" w:lineRule="auto"/>
        <w:ind w:left="0"/>
        <w:textAlignment w:val="baseline"/>
      </w:pPr>
      <w:r>
        <w:rPr>
          <w:rFonts w:ascii="inherit" w:hAnsi="inherit"/>
          <w:b/>
          <w:bCs/>
          <w:bdr w:val="none" w:sz="0" w:space="0" w:color="auto" w:frame="1"/>
        </w:rPr>
        <w:t>Celosvětový tyranský „zdravotní systém“</w:t>
      </w:r>
      <w:r>
        <w:t> (sic) kontrolovaný WHO / farmaceutickými společnostmi prostřednictvím takzvané pandemické smlouvy, která by v případě schválení Světovým zdravotnickým shromážděním byla nad ústavami každé členské země OSN / WHO a generálnímu řediteli WHO by legalizovala pravomoci rozhodovat o otázkách zdraví (a smrti) po celém světě, v každé zemi.</w:t>
      </w:r>
    </w:p>
    <w:p w:rsidR="00BC47BC" w:rsidRDefault="00BC47BC" w:rsidP="00BC47BC">
      <w:pPr>
        <w:pStyle w:val="Normlnweb"/>
        <w:spacing w:before="0" w:beforeAutospacing="0" w:after="300" w:afterAutospacing="0"/>
        <w:jc w:val="both"/>
        <w:textAlignment w:val="baseline"/>
      </w:pPr>
      <w:r>
        <w:t>Mohlo by se jednat o povinné očkování proti čemukoli vynucované armádou, pokud WHO rozhodne, že je nebo může být celosvětovou zdravotní hrozbou. Dokonce i obyčejné chřipce.</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Pokud bude smlouva o pandemii schválena v roce 2023, vstoupí v platnost na začátku roku 2024.</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Jednalo by se o naprosto bezprávnou vládu proti vůli VŠECH LIDÍ SVĚTA.</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Bude-li smlouva o pandemii schválena – a i kdyby schválena nebyla – je to příležitost pro všechny národy světa, aby vystoupily z WHO, která se stala předpojatou eugenistickou teroristickou organizací financovanou farmaceutickými firmami.</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 *</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Svět čelí scénáři multi-katastrof způsobených ultra-bohatými neonacistickými multimiliardářskými elitami v komplotu s datovými / IT odborníky a finančním systémem, který ovládá přibližně 25 až 30 bilionů dolarů světového majetku, možná i více – a může přinutit / využít kteroukoliv zemi této planety, aby plnila jejich příkazy. (Tady se zřejmě autor spletl. Bude to víc. Jen samotná BlackRock disponovala před léty majetkem 9-10 bilionů dolarů. Pozn. editora)</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Jsou to temní páni vražedného kultu, kteří působí ve stínu vládních gigantů, jako jsou USA a Evropská unie, především prostřednictvím svých dobře financovaných výkonných a prováděcích nástrojů – WEF, WHO, NATO.</w:t>
      </w:r>
    </w:p>
    <w:p w:rsidR="00BC47BC" w:rsidRDefault="00BC47BC" w:rsidP="00BC47B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Začalo to podvodem s covidem v roce 2020. Rockefellerova zpráva z roku 2010 nazývá tuto první fázi – The Lockstep Scenario (scénář uzamčení) – viz </w:t>
      </w:r>
      <w:hyperlink r:id="rId60" w:tgtFrame="_blank" w:history="1">
        <w:r>
          <w:rPr>
            <w:rStyle w:val="Hypertextovodkaz"/>
            <w:rFonts w:ascii="Helvetica" w:hAnsi="Helvetica"/>
            <w:color w:val="9E1C1F"/>
            <w:sz w:val="28"/>
            <w:szCs w:val="28"/>
            <w:bdr w:val="none" w:sz="0" w:space="0" w:color="auto" w:frame="1"/>
          </w:rPr>
          <w:t>toto</w:t>
        </w:r>
      </w:hyperlink>
      <w:r>
        <w:rPr>
          <w:rFonts w:ascii="Helvetica" w:hAnsi="Helvetica"/>
          <w:color w:val="333333"/>
          <w:sz w:val="28"/>
          <w:szCs w:val="28"/>
        </w:rPr>
        <w:t>.</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Všech 193 členských zemí OSN (194 členů WHO), jejich zkorumpovaní představitelé a média svorně vysílali stejné poselství, které vyvolávalo strach – uzavření, izolace, povinné masky na obličejích, segregace a ponižování lidi, společenský odstup, práce z domova, následkem čehož ztratíte osobní kontakt se svými přáteli a kolegy.</w:t>
      </w:r>
    </w:p>
    <w:p w:rsidR="00BC47BC" w:rsidRDefault="00BC47BC" w:rsidP="00BC47B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Všechna výše uvedená opatření na omezení růstu jsou dnes zabalena do neustálé a permanentní kampaně strachu, která má lidi demoralizovat a podřídit si je. Kampaň strachu, kterou vedou mainstreamová média, všechna vlastněná 13 mediálními konglomeráty, které vlastní 90 % médií na celém světě. V souladu s tím 24 hodin denně 7 dní v týdnu vnucují obyvatelům světa tato poselství strachu. Viz </w:t>
      </w:r>
      <w:hyperlink r:id="rId61" w:tgtFrame="_blank" w:history="1">
        <w:r>
          <w:rPr>
            <w:rStyle w:val="Hypertextovodkaz"/>
            <w:rFonts w:ascii="Helvetica" w:hAnsi="Helvetica"/>
            <w:color w:val="9E1C1F"/>
            <w:sz w:val="28"/>
            <w:szCs w:val="28"/>
            <w:bdr w:val="none" w:sz="0" w:space="0" w:color="auto" w:frame="1"/>
          </w:rPr>
          <w:t>zde</w:t>
        </w:r>
      </w:hyperlink>
      <w:r>
        <w:rPr>
          <w:rFonts w:ascii="Helvetica" w:hAnsi="Helvetica"/>
          <w:color w:val="333333"/>
          <w:sz w:val="28"/>
          <w:szCs w:val="28"/>
        </w:rPr>
        <w:t>.</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Tito zkorumpovaní mediální magnáti jsou placeni miliardami dolarů, aby plnili požadavky mocenských psychopatů a šířili po světě lži – smrtelné lži. Jsou stranou masových vrahů, protože vědí, co dělají. Jejich vedení musí čelit zákonům spravedlnosti.</w:t>
      </w:r>
    </w:p>
    <w:p w:rsidR="00BC47BC" w:rsidRDefault="00BC47BC" w:rsidP="00BC47B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Jen poznámka v závorce: podívejme se na to, co tyto dolary vygenerované americkým ministerstvem financí skutečně představují: Jsou to bezcenné, ničím nekryté peníze – dolary, které jsou prostým dluhem americké státní pokladny; dluhem, který nikdy nebude splacen. Nebo jak řekl bývalý předseda FEDu Alan Greenspan v roce 2011: „Spojené státy mohou splatit jakýkoli dluh, který mají, protože k tomu můžeme vždy vytisknout peníze“. Viz </w:t>
      </w:r>
      <w:hyperlink r:id="rId62" w:anchor="fpstate=ive&amp;vld=cid:7d32db1c,vid:Ck3FuTzZvhI" w:tgtFrame="_blank" w:history="1">
        <w:r>
          <w:rPr>
            <w:rStyle w:val="Hypertextovodkaz"/>
            <w:rFonts w:ascii="Helvetica" w:hAnsi="Helvetica"/>
            <w:color w:val="9E1C1F"/>
            <w:sz w:val="28"/>
            <w:szCs w:val="28"/>
            <w:bdr w:val="none" w:sz="0" w:space="0" w:color="auto" w:frame="1"/>
          </w:rPr>
          <w:t>zde</w:t>
        </w:r>
      </w:hyperlink>
      <w:r>
        <w:rPr>
          <w:rFonts w:ascii="Helvetica" w:hAnsi="Helvetica"/>
          <w:color w:val="333333"/>
          <w:sz w:val="28"/>
          <w:szCs w:val="28"/>
        </w:rPr>
        <w:t>.</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Proto jsou peníze, kterými USA zasypává zkorumpované organizace, pro „plátce“ – tvůrce peněz – bezcenné, ale pro příjemce nejsou bezcenné, ti si za ně kupují svět.</w:t>
      </w:r>
    </w:p>
    <w:p w:rsidR="00BC47BC" w:rsidRDefault="00BC47BC" w:rsidP="00BC47BC">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Žijeme uprostřed kultu smrti řízeného Kabalou</w:t>
      </w:r>
      <w:r>
        <w:rPr>
          <w:rFonts w:ascii="Helvetica" w:hAnsi="Helvetica"/>
          <w:color w:val="333333"/>
          <w:sz w:val="28"/>
          <w:szCs w:val="28"/>
        </w:rPr>
        <w:t>.</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Většina lidí si toho ještě nevšimla. Ale probuzení už začalo.</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Vzpomeňte na tibetské přísloví o tiše rostoucím lese v záhlaví článku. A jak stromy rostou, spojují se mezi sebou stejně jako se lidé spojují svou duchovností – ne translidé, ale lidé, kterými stále jsme.</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nikdy nedopusťme, aby lidstvo ovládl takový odporný zločinec toužící po moci, jako je Klaus Schwab, který má kořeny ve Třetí říši, a jeho nevládní organizace Světové ekonomické fórum.</w:t>
      </w:r>
    </w:p>
    <w:p w:rsidR="00BC47BC" w:rsidRDefault="00BC47BC" w:rsidP="00BC47BC">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Nechť se les rozroste do kritické masy, která by svou solidaritou, jednotou myšlení a silou vůle dokázala překonat patologické cíle psychopatů toužících po moci a peněžní nadvládě.</w:t>
      </w:r>
    </w:p>
    <w:p w:rsidR="000E6037" w:rsidRDefault="000E6037" w:rsidP="000E6037">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AUTOR: Peter Koenig</w:t>
      </w:r>
    </w:p>
    <w:p w:rsidR="000E6037" w:rsidRDefault="00E439AE" w:rsidP="000E6037">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63" w:history="1">
        <w:r w:rsidR="000E6037">
          <w:rPr>
            <w:rStyle w:val="Hypertextovodkaz"/>
            <w:rFonts w:ascii="Helvetica" w:hAnsi="Helvetica"/>
            <w:color w:val="9E1C1F"/>
            <w:sz w:val="28"/>
            <w:szCs w:val="28"/>
            <w:bdr w:val="none" w:sz="0" w:space="0" w:color="auto" w:frame="1"/>
          </w:rPr>
          <w:t>ZDROJ</w:t>
        </w:r>
      </w:hyperlink>
    </w:p>
    <w:p w:rsidR="00BC47BC" w:rsidRDefault="00BC47BC" w:rsidP="00BC47BC">
      <w:pPr>
        <w:shd w:val="clear" w:color="auto" w:fill="FFFFFF"/>
        <w:textAlignment w:val="baseline"/>
        <w:rPr>
          <w:rFonts w:ascii="Helvetica" w:hAnsi="Helvetica"/>
          <w:caps/>
          <w:color w:val="A0A0A0"/>
          <w:sz w:val="19"/>
          <w:szCs w:val="19"/>
        </w:rPr>
      </w:pPr>
    </w:p>
    <w:p w:rsidR="00247EF9" w:rsidRDefault="00E439AE" w:rsidP="00247EF9">
      <w:pPr>
        <w:pStyle w:val="Nadpis3"/>
        <w:shd w:val="clear" w:color="auto" w:fill="FFFFFF"/>
        <w:spacing w:before="0" w:line="240" w:lineRule="atLeast"/>
        <w:textAlignment w:val="baseline"/>
        <w:rPr>
          <w:rFonts w:ascii="Helvetica" w:hAnsi="Helvetica"/>
          <w:color w:val="212121"/>
          <w:spacing w:val="-5"/>
          <w:sz w:val="38"/>
          <w:szCs w:val="38"/>
        </w:rPr>
      </w:pPr>
      <w:hyperlink r:id="rId64" w:history="1">
        <w:r w:rsidR="00247EF9">
          <w:rPr>
            <w:rStyle w:val="Hypertextovodkaz"/>
            <w:rFonts w:ascii="inherit" w:hAnsi="inherit"/>
            <w:color w:val="9E1C1F"/>
            <w:spacing w:val="-5"/>
            <w:sz w:val="28"/>
            <w:szCs w:val="28"/>
            <w:u w:val="none"/>
            <w:bdr w:val="none" w:sz="0" w:space="0" w:color="auto" w:frame="1"/>
          </w:rPr>
          <w:t>Pepe Escobar: Globálny juh: Meny kryté zlatom, ktoré nahradia americký dolár</w:t>
        </w:r>
      </w:hyperlink>
    </w:p>
    <w:p w:rsidR="00247EF9" w:rsidRDefault="00E439AE" w:rsidP="00247EF9">
      <w:pPr>
        <w:shd w:val="clear" w:color="auto" w:fill="FFFFFF"/>
        <w:textAlignment w:val="baseline"/>
        <w:rPr>
          <w:rFonts w:ascii="Helvetica" w:hAnsi="Helvetica"/>
          <w:caps/>
          <w:color w:val="A0A0A0"/>
          <w:sz w:val="19"/>
          <w:szCs w:val="19"/>
        </w:rPr>
      </w:pPr>
      <w:hyperlink r:id="rId65" w:history="1">
        <w:r w:rsidR="00247EF9">
          <w:rPr>
            <w:rStyle w:val="Hypertextovodkaz"/>
            <w:rFonts w:ascii="inherit" w:hAnsi="inherit"/>
            <w:caps/>
            <w:color w:val="000000"/>
            <w:sz w:val="19"/>
            <w:szCs w:val="19"/>
            <w:u w:val="none"/>
            <w:bdr w:val="none" w:sz="0" w:space="0" w:color="auto" w:frame="1"/>
          </w:rPr>
          <w:t> 21. LEDNA 2023</w:t>
        </w:r>
      </w:hyperlink>
      <w:r w:rsidR="00247EF9">
        <w:rPr>
          <w:rFonts w:ascii="Helvetica" w:hAnsi="Helvetica"/>
          <w:caps/>
          <w:color w:val="A0A0A0"/>
          <w:sz w:val="19"/>
          <w:szCs w:val="19"/>
        </w:rPr>
        <w:tab/>
      </w:r>
      <w:r w:rsidR="00247EF9">
        <w:rPr>
          <w:rFonts w:ascii="Helvetica" w:hAnsi="Helvetica"/>
          <w:caps/>
          <w:color w:val="A0A0A0"/>
          <w:sz w:val="19"/>
          <w:szCs w:val="19"/>
        </w:rPr>
        <w:tab/>
      </w:r>
      <w:hyperlink r:id="rId66" w:history="1">
        <w:r w:rsidR="00247EF9" w:rsidRPr="00AE606E">
          <w:rPr>
            <w:rStyle w:val="Hypertextovodkaz"/>
            <w:rFonts w:ascii="Helvetica" w:hAnsi="Helvetica"/>
            <w:caps/>
            <w:sz w:val="19"/>
            <w:szCs w:val="19"/>
          </w:rPr>
          <w:t>https://cz24.news/pepe-escobar-globalny-juh-meny-kryte-zlatom-ktore-nahradia-americky-dolar/</w:t>
        </w:r>
      </w:hyperlink>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VET: Začnime tromi vzájomne prepojenými faktami, ktoré sa riadia multipolárnymi funkciami.</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Po prvé:</w:t>
      </w:r>
      <w:r>
        <w:rPr>
          <w:rFonts w:ascii="Helvetica" w:hAnsi="Helvetica"/>
          <w:color w:val="333333"/>
          <w:sz w:val="28"/>
          <w:szCs w:val="28"/>
        </w:rPr>
        <w:t> Jedným z kľúčových postrehov z výročného stretnutia Svetového ekonomického fóra v Davose vo Švajčiarsku je, keď </w:t>
      </w:r>
      <w:r>
        <w:rPr>
          <w:rStyle w:val="Siln"/>
          <w:rFonts w:ascii="inherit" w:hAnsi="inherit"/>
          <w:color w:val="333333"/>
          <w:sz w:val="28"/>
          <w:szCs w:val="28"/>
          <w:bdr w:val="none" w:sz="0" w:space="0" w:color="auto" w:frame="1"/>
        </w:rPr>
        <w:t>saudskoarabský minister </w:t>
      </w:r>
      <w:r>
        <w:rPr>
          <w:rFonts w:ascii="Helvetica" w:hAnsi="Helvetica"/>
          <w:color w:val="333333"/>
          <w:sz w:val="28"/>
          <w:szCs w:val="28"/>
        </w:rPr>
        <w:t>financií Mohammed al-Jadaan na paneli o </w:t>
      </w:r>
      <w:hyperlink r:id="rId67" w:history="1">
        <w:r>
          <w:rPr>
            <w:rStyle w:val="Hypertextovodkaz"/>
            <w:rFonts w:ascii="Helvetica" w:hAnsi="Helvetica"/>
            <w:color w:val="9E1C1F"/>
            <w:sz w:val="28"/>
            <w:szCs w:val="28"/>
            <w:bdr w:val="none" w:sz="0" w:space="0" w:color="auto" w:frame="1"/>
          </w:rPr>
          <w:t>„Transformácii Saudskej Arábie“</w:t>
        </w:r>
      </w:hyperlink>
      <w:r>
        <w:rPr>
          <w:rFonts w:ascii="Helvetica" w:hAnsi="Helvetica"/>
          <w:color w:val="333333"/>
          <w:sz w:val="28"/>
          <w:szCs w:val="28"/>
        </w:rPr>
        <w:t>  jasne povedal, že </w:t>
      </w:r>
      <w:r>
        <w:rPr>
          <w:rStyle w:val="Siln"/>
          <w:rFonts w:ascii="inherit" w:hAnsi="inherit"/>
          <w:color w:val="333333"/>
          <w:sz w:val="28"/>
          <w:szCs w:val="28"/>
          <w:bdr w:val="none" w:sz="0" w:space="0" w:color="auto" w:frame="1"/>
        </w:rPr>
        <w:t>Rijád „bude zvažovať obchodovanie s </w:t>
      </w:r>
      <w:hyperlink r:id="rId68" w:history="1">
        <w:r>
          <w:rPr>
            <w:rStyle w:val="Hypertextovodkaz"/>
            <w:rFonts w:ascii="inherit" w:hAnsi="inherit"/>
            <w:b/>
            <w:bCs/>
            <w:color w:val="9E1C1F"/>
            <w:sz w:val="28"/>
            <w:szCs w:val="28"/>
            <w:bdr w:val="none" w:sz="0" w:space="0" w:color="auto" w:frame="1"/>
          </w:rPr>
          <w:t>menami</w:t>
        </w:r>
      </w:hyperlink>
      <w:r>
        <w:rPr>
          <w:rStyle w:val="Siln"/>
          <w:rFonts w:ascii="inherit" w:hAnsi="inherit"/>
          <w:color w:val="333333"/>
          <w:sz w:val="28"/>
          <w:szCs w:val="28"/>
          <w:bdr w:val="none" w:sz="0" w:space="0" w:color="auto" w:frame="1"/>
        </w:rPr>
        <w:t> okrem amerického dolára“.</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 teda petroyuan konečne po ruke? Možno, ale Al-Jadaan sa múdro rozhodol pre starostlivé zaistenie: „Máme veľmi strategický vzťah s Čínou a rovnaký strategický vzťah máme aj s inými národmi vrátane USA a chceme ho rozvíjať s Európou a ďalšími krajinami.“</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Po druhé</w:t>
      </w:r>
      <w:r>
        <w:rPr>
          <w:rFonts w:ascii="Helvetica" w:hAnsi="Helvetica"/>
          <w:color w:val="333333"/>
          <w:sz w:val="28"/>
          <w:szCs w:val="28"/>
        </w:rPr>
        <w:t>: Centrálne banky Iránu a Ruska skúmajú prijatie „stabilnej mince“ na vyrovnanie zahraničného obchodu, ktorá by nahradila americký dolár, rubeľ a rial. Dav kryptomien je už v zbrani a uvažuje o výhodách a nevýhodách digitálnej meny centrálnej banky krytej zlatom (CBDC) pre obchod, ktorý bude v skutočnosti nepriepustný pre americký dolár vybavený zbraňami.</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Digitálna mena krytá zlatom</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Skutočne atraktívnou otázkou je, že táto digitálna mena krytá zlatom by bola obzvlášť účinná v špeciálnej ekonomickej zóne (SEZ) Astrachanu v Kaspickom mori.</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Astrachaň je kľúčovým ruským prístavom, ktorý sa zúčastňuje na medzinárodnom severojužnom dopravnom koridore (INTSC), pričom Rusko spracúva náklad putujúci cez Irán na obchodných lodiach až do západnej Ázie, Afriky, Indického oceánu a južnej Ázie.</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Úspech INSTC – progresívne viazaného na zlatom krytú CBDC – bude do značnej miery závisieť od toho, či veľké množstvo ázijských, západoázijských a afrických krajín odmietne uplatniť sankcie diktované USA voči Rusku aj Iránu.</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súčasnej dobe sa exportuje prevažne energia a poľnohospodárske produkty; Iránske spoločnosti sú tretím najväčším dovozcom ruského obilia. Ďalej to budú turbíny, polyméry, lekárske vybavenie a súčiastky do áut. Len rusko-iránska sekcia INSTC predstavuje biznis v hodnote 25 miliárd dolárov.</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potom je tu rozhodujúci energetický uhol INSTC – ktorého hlavnými hráčmi sú triáda Rusko – Irán – India.</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Indické nákupy ruskej ropy sa z roka na rok zvýšili o ohromný faktor 33. India je tretím najväčším dovozcom ropy na svete; v decembri dostala 1,2 milióna barelov z Ruska, ktoré je už niekoľko mesiacov pred Irakom a Saudskou Arábiou ako hlavný dodávateľ pre Dillí.</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„Spravodlivejší platobný systém“</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 Po tretie</w:t>
      </w:r>
      <w:r>
        <w:rPr>
          <w:rFonts w:ascii="Helvetica" w:hAnsi="Helvetica"/>
          <w:color w:val="333333"/>
          <w:sz w:val="28"/>
          <w:szCs w:val="28"/>
        </w:rPr>
        <w:t>: Juhoafrická republika zastáva tohtoročné rotujúce predsedníctvo BRICS. A tento rok bude začiatkom expanzie BRICS+ s kandidátmi od Alžírska, Iránu a Argentíny po Turecko, Saudskú Arábiu a Spojené arabské emiráty.</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Juhoafrický minister</w:t>
      </w:r>
      <w:r>
        <w:rPr>
          <w:rFonts w:ascii="Helvetica" w:hAnsi="Helvetica"/>
          <w:color w:val="333333"/>
          <w:sz w:val="28"/>
          <w:szCs w:val="28"/>
        </w:rPr>
        <w:t> zahraničných vecí Naledi Pandor práve potvrdil, že</w:t>
      </w:r>
    </w:p>
    <w:p w:rsidR="00247EF9" w:rsidRDefault="00247EF9" w:rsidP="00247EF9">
      <w:pPr>
        <w:pStyle w:val="Normlnweb"/>
        <w:shd w:val="clear" w:color="auto" w:fill="FFFFFF"/>
        <w:spacing w:before="0" w:beforeAutospacing="0" w:after="0" w:afterAutospacing="0" w:line="360" w:lineRule="atLeast"/>
        <w:jc w:val="both"/>
        <w:textAlignment w:val="baseline"/>
        <w:rPr>
          <w:rFonts w:ascii="Helvetica" w:hAnsi="Helvetica"/>
          <w:i/>
          <w:iCs/>
          <w:color w:val="191818"/>
          <w:sz w:val="35"/>
          <w:szCs w:val="35"/>
        </w:rPr>
      </w:pPr>
      <w:r>
        <w:rPr>
          <w:rStyle w:val="Zdraznn"/>
          <w:rFonts w:ascii="inherit" w:hAnsi="inherit"/>
          <w:color w:val="191818"/>
          <w:sz w:val="35"/>
          <w:szCs w:val="35"/>
          <w:bdr w:val="none" w:sz="0" w:space="0" w:color="auto" w:frame="1"/>
        </w:rPr>
        <w:t>BRICS chcú nájsť spôsob, ako obísť americký dolár, a tak vytvoriť „spravodlivejší platobný systém, ktorý nie je orientovaný na bohatšie krajiny</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Yaroslav Lissovolik,</w:t>
      </w:r>
      <w:r>
        <w:rPr>
          <w:rFonts w:ascii="Helvetica" w:hAnsi="Helvetica"/>
          <w:color w:val="333333"/>
          <w:sz w:val="28"/>
          <w:szCs w:val="28"/>
        </w:rPr>
        <w:t> vedúci analytického oddelenia korporátneho a investičného biznisu ruskej Sberbank, je už roky zástancom užšej integrácie BRICS a prijatia </w:t>
      </w:r>
      <w:hyperlink r:id="rId69" w:history="1">
        <w:r>
          <w:rPr>
            <w:rStyle w:val="Hypertextovodkaz"/>
            <w:rFonts w:ascii="Helvetica" w:hAnsi="Helvetica"/>
            <w:color w:val="9E1C1F"/>
            <w:sz w:val="28"/>
            <w:szCs w:val="28"/>
            <w:bdr w:val="none" w:sz="0" w:space="0" w:color="auto" w:frame="1"/>
          </w:rPr>
          <w:t>rezervnej meny BRICS</w:t>
        </w:r>
      </w:hyperlink>
      <w:r>
        <w:rPr>
          <w:rFonts w:ascii="Helvetica" w:hAnsi="Helvetica"/>
          <w:color w:val="333333"/>
          <w:sz w:val="28"/>
          <w:szCs w:val="28"/>
        </w:rPr>
        <w:t> .</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Lissovolik nám pripomína, že prvý návrh „vytvoriť novú rezervnú menu založenú na koši mien krajín BRICS  </w:t>
      </w:r>
      <w:hyperlink r:id="rId70" w:history="1">
        <w:r>
          <w:rPr>
            <w:rStyle w:val="Hypertextovodkaz"/>
            <w:rFonts w:ascii="Helvetica" w:hAnsi="Helvetica"/>
            <w:color w:val="9E1C1F"/>
            <w:sz w:val="28"/>
            <w:szCs w:val="28"/>
            <w:bdr w:val="none" w:sz="0" w:space="0" w:color="auto" w:frame="1"/>
          </w:rPr>
          <w:t>sformuloval</w:t>
        </w:r>
      </w:hyperlink>
      <w:r>
        <w:rPr>
          <w:rFonts w:ascii="Helvetica" w:hAnsi="Helvetica"/>
          <w:color w:val="333333"/>
          <w:sz w:val="28"/>
          <w:szCs w:val="28"/>
        </w:rPr>
        <w:t>  Valdai Club už v roku 2018“.</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Ste pripravení na R5? </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Pôvodná myšlienka sa točila okolo menového koša podobného modelu zvláštnych práv čerpania (SDR) zloženého z národných mien členov BRICS – a potom, ďalej, ďalších mien rozšíreného okruhu BRICS+.</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Lissovolik vysvetľuje, že výber národných mien BRICS mal zmysel, pretože „tieto patrili medzi najlikvidnejšie meny na rozvíjajúcich sa trhoch. Názov novej rezervnej meny — R5 alebo R5+ — bol založený na prvých písmenách mien BRICS, z ktorých všetky začínajú písmenom R (skutočný, rubeľ, rupia, renminbi, rand).</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BRICS teda už má platformu pre svoje hĺbkové úvahy v roku 2023. Ako poznamenáva Lissovolik, „z dlhodobého hľadiska by mena R5 BRICS mohla začať plniť úlohu vyrovnania/platieb, ako aj uchovávania hodnoty/rezerv pre centrálne banky rozvíjajúcich sa trhových ekonomík“.</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 prakticky isté, že čínsky jüan bude prominentný hneď od začiatku a využije svoj „už pokročilý stav rezervy“.</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Medzi potenciálnych kandidátov, ktorí by sa mohli stať súčasťou menového koša R5+, patrí singapurský dolár a dirham SAE.</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Lissovolik celkom diplomaticky tvrdí, že „projekt R5 sa tak môže stať jedným z najdôležitejších príspevkov rozvíjajúcich sa trhov k vybudovaniu bezpečnejšieho medzinárodného finančného systému“.</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Projekt R5 alebo R5+ sa prelína s tým, čo sa navrhuje v </w:t>
      </w:r>
      <w:hyperlink r:id="rId71" w:history="1">
        <w:r>
          <w:rPr>
            <w:rStyle w:val="Hypertextovodkaz"/>
            <w:rFonts w:ascii="Helvetica" w:hAnsi="Helvetica"/>
            <w:color w:val="9E1C1F"/>
            <w:sz w:val="28"/>
            <w:szCs w:val="28"/>
            <w:bdr w:val="none" w:sz="0" w:space="0" w:color="auto" w:frame="1"/>
          </w:rPr>
          <w:t>Eurázijskej hospodárskej únii (EAEU)</w:t>
        </w:r>
      </w:hyperlink>
      <w:r>
        <w:rPr>
          <w:rFonts w:ascii="Helvetica" w:hAnsi="Helvetica"/>
          <w:color w:val="333333"/>
          <w:sz w:val="28"/>
          <w:szCs w:val="28"/>
        </w:rPr>
        <w:t> , ktorú vedie minister makroekonomiky Eurázijskej hospodárskej komisie </w:t>
      </w:r>
      <w:r>
        <w:rPr>
          <w:rStyle w:val="Siln"/>
          <w:rFonts w:ascii="inherit" w:hAnsi="inherit"/>
          <w:color w:val="333333"/>
          <w:sz w:val="28"/>
          <w:szCs w:val="28"/>
          <w:bdr w:val="none" w:sz="0" w:space="0" w:color="auto" w:frame="1"/>
        </w:rPr>
        <w:t>Sergey Glazyev</w:t>
      </w:r>
      <w:r>
        <w:rPr>
          <w:rFonts w:ascii="Helvetica" w:hAnsi="Helvetica"/>
          <w:color w:val="333333"/>
          <w:sz w:val="28"/>
          <w:szCs w:val="28"/>
        </w:rPr>
        <w:t> .</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Nový zlatý štandard</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Vo svojom najnovšom článku </w:t>
      </w:r>
      <w:hyperlink r:id="rId72" w:history="1">
        <w:r>
          <w:rPr>
            <w:rStyle w:val="Hypertextovodkaz"/>
            <w:rFonts w:ascii="Helvetica" w:hAnsi="Helvetica"/>
            <w:color w:val="9E1C1F"/>
            <w:sz w:val="28"/>
            <w:szCs w:val="28"/>
            <w:bdr w:val="none" w:sz="0" w:space="0" w:color="auto" w:frame="1"/>
          </w:rPr>
          <w:t>Zlatý rubeľ 3.0 sa Glazyev priamo odvoláva na dve už notoricky známe správy od stratéga Credit Suisse </w:t>
        </w:r>
      </w:hyperlink>
      <w:r>
        <w:rPr>
          <w:rStyle w:val="Siln"/>
          <w:rFonts w:ascii="inherit" w:hAnsi="inherit"/>
          <w:color w:val="333333"/>
          <w:sz w:val="28"/>
          <w:szCs w:val="28"/>
          <w:bdr w:val="none" w:sz="0" w:space="0" w:color="auto" w:frame="1"/>
        </w:rPr>
        <w:t>Zoltana Pozsara</w:t>
      </w:r>
      <w:r>
        <w:rPr>
          <w:rFonts w:ascii="Helvetica" w:hAnsi="Helvetica"/>
          <w:color w:val="333333"/>
          <w:sz w:val="28"/>
          <w:szCs w:val="28"/>
        </w:rPr>
        <w:t> , predtým z MMF, Ministerstva financií USA a Federálneho rezervného systému v New Yorku:  </w:t>
      </w:r>
      <w:hyperlink r:id="rId73" w:history="1">
        <w:r>
          <w:rPr>
            <w:rStyle w:val="Hypertextovodkaz"/>
            <w:rFonts w:ascii="Helvetica" w:hAnsi="Helvetica"/>
            <w:color w:val="9E1C1F"/>
            <w:sz w:val="28"/>
            <w:szCs w:val="28"/>
            <w:bdr w:val="none" w:sz="0" w:space="0" w:color="auto" w:frame="1"/>
          </w:rPr>
          <w:t>Vojna a zaťaženie komodít</w:t>
        </w:r>
      </w:hyperlink>
      <w:r>
        <w:rPr>
          <w:rFonts w:ascii="Helvetica" w:hAnsi="Helvetica"/>
          <w:color w:val="333333"/>
          <w:sz w:val="28"/>
          <w:szCs w:val="28"/>
        </w:rPr>
        <w:t>  (december 27) a  </w:t>
      </w:r>
      <w:hyperlink r:id="rId74" w:history="1">
        <w:r>
          <w:rPr>
            <w:rStyle w:val="Hypertextovodkaz"/>
            <w:rFonts w:ascii="Helvetica" w:hAnsi="Helvetica"/>
            <w:color w:val="9E1C1F"/>
            <w:sz w:val="28"/>
            <w:szCs w:val="28"/>
            <w:bdr w:val="none" w:sz="0" w:space="0" w:color="auto" w:frame="1"/>
          </w:rPr>
          <w:t>Vojnový a menový štát</w:t>
        </w:r>
      </w:hyperlink>
      <w:r>
        <w:rPr>
          <w:rFonts w:ascii="Helvetica" w:hAnsi="Helvetica"/>
          <w:color w:val="333333"/>
          <w:sz w:val="28"/>
          <w:szCs w:val="28"/>
        </w:rPr>
        <w:t>  (29. decembra).</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Pozsar je neochvejným zástancom Bretton Woods III – myšlienky, ktorá sa u davu skeptických voči Fedu dostáva do popredia.</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 celkom zaujímavé, že americký Pozsar teraz priamo cituje Rusa Glazyeva a naopak, čo naznačuje fascinujúce zbližovanie ich myšlienok.</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Začnime Glazjevovým dôrazom na dôležitosť zlata. Všíma si súčasnú akumuláciu multimiliardových hotovostných zostatkov na účtoch ruských exportérov v „mäkkých“ menách v bankách hlavných zahraničných ekonomických partnerov Ruska: krajín EAEU, Číny, Indie, Iránu, Turecka a SAE.</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Potom vysvetľuje, ako môže byť zlato jedinečným nástrojom na boj proti západným sankciám, ak sa prepočítajú ceny ropy a plynu, potravín a hnojív, kovov a pevných nerastov:</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„Zafixovanie ceny ropy v zlate na úrovni 2 barelov za 1 g spôsobí druhé zvýšenie ceny zlata v dolároch,“ vypočítal stratég Credit Suisse Zoltan Pozsar. Bola by to primeraná odpoveď na „cenové stropy“ zavedené západom – akési „podlahové“ základy, pevný základ. A India a Čína môžu nahradiť svetových obchodníkov s komoditami namiesto Glencore alebo Trafigura.“</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Takže tu vidíme, ako sa Glazyev a Pozsar zbližujú. Pomerne málo veľkých hráčov v New Yorku bude ohromených.</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Glazyev potom stanovuje cestu smerom k zlatému rubľu 3.0. Za prvý zlatý štandard lobovali Rothschildovci v 19.sotorí, čo im „poskytlo príležitosť podriadiť kontinentálnu Európu britskému finančnému systému prostredníctvom zlatých pôžičiek“. Zlatý rubeľ 1.0, píše Glazyev, „poskytol proces kapitalistickej akumulácie“.</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Zlatý rubeľ 2.0, po Bretton Woods, „zabezpečil rýchlu ekonomickú obnovu po vojne“. Potom však „reformátor Chruščov zrušil naviazanie rubľa na zlato, pričom v roku 1961 vykonal menovú reformu so skutočnou devalváciou rubľa 2,5-krát, čo vytvorilo podmienky pre následnú transformáciu krajiny [Ruska] na „surový prívesok“ západného finančného systému“.</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Glazyev teraz navrhuje, aby Rusko zvýšilo ťažbu zlata až na 3 percentá HDP: základ pre rýchly rast celého komoditného sektora (30 percent ruského HDP). Keď sa krajina stane svetovým lídrom v produkcii zlata, získa „silný rubeľ, silný rozpočet a silnú ekonomiku“.</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Všetky vajíčka Globálneho juhu v jednom košíku</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Medzitým, v centre diskusií o EAEU, sa zdá, že </w:t>
      </w:r>
      <w:r>
        <w:rPr>
          <w:rStyle w:val="Siln"/>
          <w:rFonts w:ascii="inherit" w:hAnsi="inherit"/>
          <w:color w:val="333333"/>
          <w:sz w:val="28"/>
          <w:szCs w:val="28"/>
          <w:bdr w:val="none" w:sz="0" w:space="0" w:color="auto" w:frame="1"/>
        </w:rPr>
        <w:t>Glazyev navrhuje novú menu založenú nielen na zlate, ale čiastočne aj na zásobách ropy a zemného plynu zúčastnených krajín.</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Zdá sa, že Pozsar to považuje za potenciálne inflačné: mohlo by to byť, ak by to malo za následok nejaké excesy, pretože nová mena by bola spojená s takou veľkou základňou.</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Bankové zdroje z New Yorku mimo záznam pripúšťajú, že americký dolár by bol „vymazaný, keďže ide o bezcennú fiat menu, ak by Sergej Glazyev spojil novú menu so zlatom. Dôvodom je, že brettonwoodsky systém už nemá zlatý základ a nemá žiadnu vnútornú hodnotu, ako kryptomena FTX. Zdá sa, že víťazný je aj plán Sergeja, ktorý spája menu s ropou a zemným plynom.</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Takže v skutočnosti Glazyev môže vytvárať celú štruktúru meny pre to, čo Pozsar napoly zo žartu nazval „G7 východu“: súčasných 5 BRICS plus ďalšie 2, ktoré budú prvými novými členmi BRICS+.</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Glazyev aj Pozsar vedia lepšie ako ktokoľvek iný, že keď vznikol Bretton Woods, USA vlastnili väčšinu zlata centrálnej banky a kontrolovali polovicu svetového HDP. To bol základ, aby USA prevzali celý globálny finančný systém.</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Teraz obrovské časti nezápadného sveta venujú veľkú pozornosť Glazyevovi a snahe o novú menu, ktorá nie je americkým dolárom, spolu s novým zlatým štandardom, ktorý by časom úplne nahradil americký dolár.</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Pozsar úplne pochopil, ako Glazyev sleduje vzorec s košom mien (ako navrhol Lissovolik). Nakoľko chápal prelomovú jazdu smerom k petroyuanu. Opisuje priemyselné dôsledky takto:</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„Keďže ako sme práve povedali, Rusko, Irán a Venezuela predstavujú asi 40 percent overených svetových zásob ropy a každý z nich v súčasnosti predáva ropu do Číny za renminbi s výraznou zľavou, nachádzame rozhodnutie BASF trvalo zmenšiť svoje zásoby a operácie vo svojom hlavnom závode v Ludwigshafene a namiesto toho presun chemických operácií do Číny bol motivovaný skutočnosťou, že Čína zabezpečuje energiu za zľavy, nie prirážky ako Európa.“</w:t>
      </w:r>
    </w:p>
    <w:p w:rsidR="00247EF9" w:rsidRDefault="00247EF9" w:rsidP="00247EF9">
      <w:pPr>
        <w:pStyle w:val="Nadpis4"/>
        <w:shd w:val="clear" w:color="auto" w:fill="FFFFFF"/>
        <w:spacing w:before="0"/>
        <w:textAlignment w:val="baseline"/>
        <w:rPr>
          <w:rFonts w:ascii="Helvetica" w:hAnsi="Helvetica"/>
          <w:b w:val="0"/>
          <w:bCs w:val="0"/>
          <w:color w:val="191818"/>
          <w:sz w:val="30"/>
          <w:szCs w:val="30"/>
        </w:rPr>
      </w:pPr>
      <w:r>
        <w:rPr>
          <w:rStyle w:val="Siln"/>
          <w:rFonts w:ascii="inherit" w:hAnsi="inherit"/>
          <w:b/>
          <w:bCs/>
          <w:color w:val="191818"/>
          <w:sz w:val="30"/>
          <w:szCs w:val="30"/>
          <w:bdr w:val="none" w:sz="0" w:space="0" w:color="auto" w:frame="1"/>
        </w:rPr>
        <w:t>Preteky o nahradenie dolára</w:t>
      </w:r>
    </w:p>
    <w:p w:rsidR="00247EF9" w:rsidRDefault="00247EF9" w:rsidP="00247EF9">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Jedným z kľúčových poznatkov je, že energeticky náročné veľké priemyselné odvetvia sa budú sťahovať do Číny. Peking sa stal veľkým exportérom ruského skvapalneného zemného plynu (LNG) do Európy, kým India sa stala veľkým exportérom ruskej ropy a rafinovaných produktov, ako je nafta – aj do Európy. Čína aj India – členovia BRICS – nakupujú pod trhovú cenu od Ruska, ktoré je členom BRICS, a predávajú do Európy so značným ziskom. Sankcie? </w:t>
      </w:r>
      <w:r>
        <w:rPr>
          <w:rStyle w:val="Zdraznn"/>
          <w:rFonts w:ascii="inherit" w:hAnsi="inherit"/>
          <w:color w:val="333333"/>
          <w:sz w:val="28"/>
          <w:szCs w:val="28"/>
          <w:bdr w:val="none" w:sz="0" w:space="0" w:color="auto" w:frame="1"/>
        </w:rPr>
        <w:t>Aké sankcie?</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Medzitým prebiehajú preteky o vytvorenie nového menového koša pre novú peňažnú jednotku. Tento dialóg na diaľku medzi Glazyevom a Pozsarom bude ešte viac fascinujúci, pretože Glazyev sa bude snažiť nájsť riešenie toho, čo povedal Pozsar: využívanie prírodných zdrojov na vytvorenie novej meny by mohlo byť inflačné, ak by sa zvýšila aj ponuka peňazí. rýchlo.</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Všetko, čo sa deje, keď sa Ukrajina – obrovská priepasť na kritickom uzle Novej hodvábnej cesty, ktorá blokuje Európu pred Ruskom/Čínou – pomaly, ale isto stráca v čiernej prázdnote. Impérium možno nateraz pohltilo Európu, ale na čom skutočne záleží z geoekonomického hľadiska, je to, ako sa absolútna väčšina globálneho Juhu rozhodla zaviazať k bloku vedenému Ruskom a Čínou.</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Ekonomická dominancia BRICS+ nemusí byť vzdialená viac ako 7 rokov – bez ohľadu na toxicitu, ktorú môže tento veľký, nefunkčný jadrový darebácky štát na druhej strane Atlantiku vymyslieť. Najprv však začnime s novou menou.</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AUTOR: Pepe Escobar</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ZDROJ: thecradle.co/article-view/20532/global-south-gold-backed-currencies-to-replace-the-us-dollar</w:t>
      </w:r>
    </w:p>
    <w:p w:rsidR="00247EF9" w:rsidRDefault="00247EF9" w:rsidP="00247EF9">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Překlad: SKS</w:t>
      </w:r>
    </w:p>
    <w:p w:rsidR="00BD7114" w:rsidRDefault="00E439AE" w:rsidP="00BD7114">
      <w:pPr>
        <w:pStyle w:val="Nadpis3"/>
        <w:shd w:val="clear" w:color="auto" w:fill="FFFFFF"/>
        <w:spacing w:before="0" w:line="240" w:lineRule="atLeast"/>
        <w:textAlignment w:val="baseline"/>
        <w:rPr>
          <w:rFonts w:ascii="Helvetica" w:hAnsi="Helvetica"/>
          <w:color w:val="212121"/>
          <w:spacing w:val="-5"/>
          <w:sz w:val="38"/>
          <w:szCs w:val="38"/>
        </w:rPr>
      </w:pPr>
      <w:hyperlink r:id="rId75" w:history="1">
        <w:r w:rsidR="00BD7114">
          <w:rPr>
            <w:rStyle w:val="Hypertextovodkaz"/>
            <w:rFonts w:ascii="inherit" w:hAnsi="inherit"/>
            <w:color w:val="9E1C1F"/>
            <w:spacing w:val="-5"/>
            <w:sz w:val="28"/>
            <w:szCs w:val="28"/>
            <w:u w:val="none"/>
            <w:bdr w:val="none" w:sz="0" w:space="0" w:color="auto" w:frame="1"/>
          </w:rPr>
          <w:t>Scott Ritter: KAPITULACE KYJEVA A BRUSELU. Zima 2023 bude pro Evropu, jako hlavního lobbistu za válku a dodavatele zbraní Ukronacistům, poslední</w:t>
        </w:r>
      </w:hyperlink>
    </w:p>
    <w:p w:rsidR="00BD7114" w:rsidRDefault="00E439AE" w:rsidP="00BD7114">
      <w:pPr>
        <w:shd w:val="clear" w:color="auto" w:fill="FFFFFF"/>
        <w:textAlignment w:val="baseline"/>
        <w:rPr>
          <w:rFonts w:ascii="Georgia" w:eastAsia="Times New Roman" w:hAnsi="Georgia" w:cs="Times New Roman"/>
          <w:color w:val="BBBBBB"/>
          <w:sz w:val="28"/>
          <w:szCs w:val="28"/>
          <w:lang w:eastAsia="cs-CZ"/>
        </w:rPr>
      </w:pPr>
      <w:hyperlink r:id="rId76" w:history="1">
        <w:r w:rsidR="00BD7114">
          <w:rPr>
            <w:rStyle w:val="Hypertextovodkaz"/>
            <w:rFonts w:ascii="inherit" w:hAnsi="inherit"/>
            <w:caps/>
            <w:color w:val="000000"/>
            <w:sz w:val="19"/>
            <w:szCs w:val="19"/>
            <w:u w:val="none"/>
            <w:bdr w:val="none" w:sz="0" w:space="0" w:color="auto" w:frame="1"/>
          </w:rPr>
          <w:t> 21. LEDNA 2023</w:t>
        </w:r>
      </w:hyperlink>
      <w:r w:rsidR="00BD7114">
        <w:rPr>
          <w:rFonts w:ascii="Helvetica" w:hAnsi="Helvetica"/>
          <w:caps/>
          <w:color w:val="A0A0A0"/>
          <w:sz w:val="19"/>
          <w:szCs w:val="19"/>
        </w:rPr>
        <w:tab/>
      </w:r>
      <w:r w:rsidR="00BD7114">
        <w:rPr>
          <w:rFonts w:ascii="Helvetica" w:hAnsi="Helvetica"/>
          <w:caps/>
          <w:color w:val="A0A0A0"/>
          <w:sz w:val="19"/>
          <w:szCs w:val="19"/>
        </w:rPr>
        <w:tab/>
      </w:r>
      <w:hyperlink r:id="rId77" w:history="1">
        <w:r w:rsidR="00BD7114" w:rsidRPr="00AE606E">
          <w:rPr>
            <w:rStyle w:val="Hypertextovodkaz"/>
            <w:rFonts w:ascii="Georgia" w:eastAsia="Times New Roman" w:hAnsi="Georgia" w:cs="Times New Roman"/>
            <w:sz w:val="28"/>
            <w:szCs w:val="28"/>
            <w:lang w:eastAsia="cs-CZ"/>
          </w:rPr>
          <w:t>https://cz24.news/scott-ritter-kapitulace-kyjeva-a-bruselu-zima-2023-bude-pro-evropu-jako-hlavniho-lobbistu-za-valku-a-dodavatele-zbrani-ukronacistum-posledni/</w:t>
        </w:r>
      </w:hyperlink>
    </w:p>
    <w:p w:rsidR="00BD7114" w:rsidRDefault="00BD7114" w:rsidP="00BD711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EU: Zima 2023 bude pro Evropu jako jednoho z hlavních lobbistů za válku na Ukrajině a dodavatele zbraní pro ozbrojené síly Ukrajiny poslední.</w:t>
      </w:r>
    </w:p>
    <w:p w:rsidR="00BD7114" w:rsidRDefault="00BD7114" w:rsidP="00BD711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Zhruba na konci léta dosáhnou ruské jednotky v rámci speciální vojenské operace nové hranice a zcela osvobodí Donbas a Charkovskou oblast. Na jaře možná Moskva nabídne Kyjevu mírová jednání za svých podmínek, a poté, co Zelenskij a jeho kurátoři odmítnou, zahájí ofenzivu na jihu s osvobozením Oděsy a přístupem do Podněstří. Poté bude Kyjev nucen podepsat kapitulaci nebo mírovou smlouvu s novými hranicemi Ukrajiny – bez jižních a východních regionů.</w:t>
      </w:r>
    </w:p>
    <w:p w:rsidR="00BD7114" w:rsidRDefault="00BD7114" w:rsidP="00BD711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té době již budou západní sponzoři Zelenského připraveni na mírové urovnání za jakýchkoli podmínek. Přinejmenším Evropa už nebude moci podporovat Kyjev, protože ji v zimě 2023 čeká skutečná katastrofa.</w:t>
      </w:r>
    </w:p>
    <w:p w:rsidR="00BD7114" w:rsidRDefault="00BD7114" w:rsidP="00BD711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Takovou předpověď v jednom ze svých posledních rozhovorů vyslovil bývalý zpravodajský důstojník americké námořní pěchoty Scott Ritter a zdůraznil, že právě nyní ruské velení připravuje velkou ofenzívu, v rámci které osvobodí celý Donbas. Přes veškerou podporu Washingtonu nebude mít Kyjev v této kampani čím oponovat a po jejím dokončení bude muset Zelenskij kapitulovat.</w:t>
      </w:r>
    </w:p>
    <w:p w:rsidR="00BD7114" w:rsidRDefault="00BD7114" w:rsidP="00BD711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„Prognóza je jasná – vítězství Ruska. Vítězství bude politické, ekonomické a samozřejmě vojenské. Myslím si, že Rusko zahajuje postupně se rozšiřující útočnou operaci, ve které využívá zavedené zálohy a nejmodernější techniku. Armáda Ruské federace osvobodí Donbas, případně dobyje Charkov a zaujme vhodné pozice pro útok na Oděsu. </w:t>
      </w:r>
    </w:p>
    <w:p w:rsidR="00BD7114" w:rsidRDefault="00BD7114" w:rsidP="00BD711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Předpokládám, že Moskva někdy na konci jara nabídne Kyjevu, aby uzavřel mír a pokud Zelenskij odmítne, ovládne celý jih Ukrajiny. Do konce léta budou ozbrojené síly Ukrajiny zničeny. Na zbytcích Ukrajiny vznikne nová vláda. Konflikt bude plně vyřešen do konce příští zimy, která bude poslední nejen pro kyjevský režim, ale i pro Evropu v její současné podobě. Kapituluje jak Kyjev, tak i Brusel,“</w:t>
      </w:r>
      <w:r>
        <w:rPr>
          <w:rFonts w:ascii="Helvetica" w:hAnsi="Helvetica"/>
          <w:color w:val="333333"/>
          <w:sz w:val="28"/>
          <w:szCs w:val="28"/>
        </w:rPr>
        <w:t> popsal Ritter další vývoj událostí.</w:t>
      </w:r>
    </w:p>
    <w:p w:rsidR="00BD7114" w:rsidRDefault="00BD7114" w:rsidP="00BD711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BD7114" w:rsidRDefault="00E439AE" w:rsidP="00BD7114">
      <w:pPr>
        <w:pStyle w:val="Nadpis3"/>
        <w:shd w:val="clear" w:color="auto" w:fill="FFFFFF"/>
        <w:spacing w:before="0" w:line="240" w:lineRule="atLeast"/>
        <w:textAlignment w:val="baseline"/>
        <w:rPr>
          <w:rFonts w:ascii="Helvetica" w:hAnsi="Helvetica"/>
          <w:color w:val="212121"/>
          <w:spacing w:val="-5"/>
          <w:sz w:val="38"/>
          <w:szCs w:val="38"/>
        </w:rPr>
      </w:pPr>
      <w:hyperlink r:id="rId78" w:history="1">
        <w:r w:rsidR="00BD7114">
          <w:rPr>
            <w:rStyle w:val="Hypertextovodkaz"/>
            <w:rFonts w:ascii="inherit" w:hAnsi="inherit"/>
            <w:color w:val="9E1C1F"/>
            <w:spacing w:val="-5"/>
            <w:sz w:val="28"/>
            <w:szCs w:val="28"/>
            <w:u w:val="none"/>
            <w:bdr w:val="none" w:sz="0" w:space="0" w:color="auto" w:frame="1"/>
          </w:rPr>
          <w:t>Profesor Staněk: Geopolitika, Ekonomická kríza – znárodňovanie BAIL-IN, Davos, NWO, mainstream a dezinformácie, a na čo sa treba pripraviť … 17.1.2023 v Martine (VIDEO SK, 2 hod 32 min)</w:t>
        </w:r>
      </w:hyperlink>
    </w:p>
    <w:p w:rsidR="00BD7114" w:rsidRDefault="00E439AE" w:rsidP="00BD7114">
      <w:pPr>
        <w:shd w:val="clear" w:color="auto" w:fill="FFFFFF"/>
        <w:textAlignment w:val="baseline"/>
        <w:rPr>
          <w:rFonts w:ascii="Helvetica" w:hAnsi="Helvetica"/>
          <w:caps/>
          <w:color w:val="A0A0A0"/>
          <w:sz w:val="19"/>
          <w:szCs w:val="19"/>
        </w:rPr>
      </w:pPr>
      <w:hyperlink r:id="rId79" w:history="1">
        <w:r w:rsidR="00BD7114">
          <w:rPr>
            <w:rStyle w:val="Hypertextovodkaz"/>
            <w:rFonts w:ascii="inherit" w:hAnsi="inherit"/>
            <w:caps/>
            <w:color w:val="000000"/>
            <w:sz w:val="19"/>
            <w:szCs w:val="19"/>
            <w:u w:val="none"/>
            <w:bdr w:val="none" w:sz="0" w:space="0" w:color="auto" w:frame="1"/>
          </w:rPr>
          <w:t> 21. LEDNA 2023</w:t>
        </w:r>
      </w:hyperlink>
      <w:r w:rsidR="00BD7114">
        <w:rPr>
          <w:rFonts w:ascii="Helvetica" w:hAnsi="Helvetica"/>
          <w:caps/>
          <w:color w:val="A0A0A0"/>
          <w:sz w:val="19"/>
          <w:szCs w:val="19"/>
        </w:rPr>
        <w:tab/>
      </w:r>
      <w:r w:rsidR="00BD7114">
        <w:rPr>
          <w:rFonts w:ascii="Helvetica" w:hAnsi="Helvetica"/>
          <w:caps/>
          <w:color w:val="A0A0A0"/>
          <w:sz w:val="19"/>
          <w:szCs w:val="19"/>
        </w:rPr>
        <w:tab/>
      </w:r>
      <w:hyperlink r:id="rId80" w:history="1">
        <w:r w:rsidR="00BD7114" w:rsidRPr="00AE606E">
          <w:rPr>
            <w:rStyle w:val="Hypertextovodkaz"/>
            <w:rFonts w:ascii="Helvetica" w:hAnsi="Helvetica"/>
            <w:caps/>
            <w:sz w:val="19"/>
            <w:szCs w:val="19"/>
          </w:rPr>
          <w:t>https://cz24.news/profesor-stanek-geopolitika-ekonomicka-kriza-znarodnovanie-bail-in-davos-nwo-mainstream-a-dezinformacie-a-na-co-sa-treba-pripravit-17-1-2023-v-martine-video-sk-2-hod-32-min/</w:t>
        </w:r>
      </w:hyperlink>
    </w:p>
    <w:p w:rsidR="00BD7114" w:rsidRDefault="00E439AE" w:rsidP="00BD7114">
      <w:pPr>
        <w:shd w:val="clear" w:color="auto" w:fill="FFFFFF"/>
        <w:textAlignment w:val="baseline"/>
        <w:rPr>
          <w:rFonts w:ascii="Helvetica" w:hAnsi="Helvetica"/>
          <w:caps/>
          <w:color w:val="A0A0A0"/>
          <w:sz w:val="19"/>
          <w:szCs w:val="19"/>
        </w:rPr>
      </w:pPr>
      <w:hyperlink r:id="rId81" w:history="1">
        <w:r w:rsidR="00AD6B74" w:rsidRPr="00AE606E">
          <w:rPr>
            <w:rStyle w:val="Hypertextovodkaz"/>
            <w:rFonts w:ascii="Helvetica" w:hAnsi="Helvetica"/>
            <w:caps/>
            <w:sz w:val="19"/>
            <w:szCs w:val="19"/>
          </w:rPr>
          <w:t>https://youtu.be/U3Mr7loPQt0</w:t>
        </w:r>
      </w:hyperlink>
    </w:p>
    <w:p w:rsidR="00AD6B74" w:rsidRDefault="00E439AE" w:rsidP="00AD6B74">
      <w:pPr>
        <w:pStyle w:val="Nadpis3"/>
        <w:shd w:val="clear" w:color="auto" w:fill="FFFFFF"/>
        <w:spacing w:before="0" w:line="240" w:lineRule="atLeast"/>
        <w:textAlignment w:val="baseline"/>
        <w:rPr>
          <w:rFonts w:ascii="Helvetica" w:hAnsi="Helvetica"/>
          <w:color w:val="212121"/>
          <w:spacing w:val="-5"/>
          <w:sz w:val="38"/>
          <w:szCs w:val="38"/>
        </w:rPr>
      </w:pPr>
      <w:hyperlink r:id="rId82" w:history="1">
        <w:r w:rsidR="00AD6B74">
          <w:rPr>
            <w:rStyle w:val="Hypertextovodkaz"/>
            <w:rFonts w:ascii="inherit" w:hAnsi="inherit"/>
            <w:color w:val="9E1C1F"/>
            <w:spacing w:val="-5"/>
            <w:sz w:val="28"/>
            <w:szCs w:val="28"/>
            <w:u w:val="none"/>
            <w:bdr w:val="none" w:sz="0" w:space="0" w:color="auto" w:frame="1"/>
          </w:rPr>
          <w:t>Rozhodneme o vás bez vás, ať chcete nebo ne! Účastník davoského fóra to řekl naplno: „Cílem je vytvořit nový světový řád“ (VIDEO)</w:t>
        </w:r>
      </w:hyperlink>
    </w:p>
    <w:p w:rsidR="00AD6B74" w:rsidRDefault="00E439AE" w:rsidP="00AD6B74">
      <w:pPr>
        <w:shd w:val="clear" w:color="auto" w:fill="FFFFFF"/>
        <w:textAlignment w:val="baseline"/>
        <w:rPr>
          <w:rFonts w:ascii="Helvetica" w:hAnsi="Helvetica"/>
          <w:caps/>
          <w:color w:val="A0A0A0"/>
          <w:sz w:val="19"/>
          <w:szCs w:val="19"/>
        </w:rPr>
      </w:pPr>
      <w:hyperlink r:id="rId83" w:history="1">
        <w:r w:rsidR="00AD6B74">
          <w:rPr>
            <w:rStyle w:val="Hypertextovodkaz"/>
            <w:rFonts w:ascii="inherit" w:hAnsi="inherit"/>
            <w:caps/>
            <w:color w:val="000000"/>
            <w:sz w:val="19"/>
            <w:szCs w:val="19"/>
            <w:u w:val="none"/>
            <w:bdr w:val="none" w:sz="0" w:space="0" w:color="auto" w:frame="1"/>
          </w:rPr>
          <w:t> 21. LEDNA 2023</w:t>
        </w:r>
      </w:hyperlink>
      <w:r w:rsidR="00AD6B74">
        <w:rPr>
          <w:rFonts w:ascii="Helvetica" w:hAnsi="Helvetica"/>
          <w:caps/>
          <w:color w:val="A0A0A0"/>
          <w:sz w:val="19"/>
          <w:szCs w:val="19"/>
        </w:rPr>
        <w:tab/>
      </w:r>
      <w:r w:rsidR="00AD6B74">
        <w:rPr>
          <w:rFonts w:ascii="Helvetica" w:hAnsi="Helvetica"/>
          <w:caps/>
          <w:color w:val="A0A0A0"/>
          <w:sz w:val="19"/>
          <w:szCs w:val="19"/>
        </w:rPr>
        <w:tab/>
      </w:r>
      <w:hyperlink r:id="rId84" w:history="1">
        <w:r w:rsidR="00AD6B74" w:rsidRPr="00AE606E">
          <w:rPr>
            <w:rStyle w:val="Hypertextovodkaz"/>
            <w:rFonts w:ascii="Helvetica" w:hAnsi="Helvetica"/>
            <w:caps/>
            <w:sz w:val="19"/>
            <w:szCs w:val="19"/>
          </w:rPr>
          <w:t>https://cz24.news/rozhodneme-o-vas-bez-vas-at-chcete-nebo-ne-ucastnik-davoskeho-fora-to-rekl-naplno-cilem-je-vytvorit-novy-svetovy-rad-video/</w:t>
        </w:r>
      </w:hyperlink>
    </w:p>
    <w:p w:rsidR="00AD6B74" w:rsidRDefault="00AD6B74" w:rsidP="00AD6B7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ŠVÝCARSKO: I když už davoské setkání skončilo, stále  se objevují výstupy z diskuzí účastníků globalistického summitu.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Mezi mnoha zajímavými diskuzními příspěvky, ve kterých globalisté či jejich loutky přiznávají nadcházející plány, se objevil i diskuzní příspěvek, v němž bylo zmíněno nastolování nového světového řádu.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O NWO se v minulosti mezi řečí zmínilo již mnoho politiků, přitom mainstream stále odkazuje zmínky o novém světovém řádu do kategorie konspirací. Nicméně ten kdo nepatří do stáda tvrdých spáčů ví, že jde o dlouhodobý plán, který je nyní ve vrcholné fázi realizace.</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I na letošním summitu nejméně jeden z účastníků zmínil, že cílem globalistů je nastolení nového světového řádu.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Řečník na Světovém ekonomickém fóru v Davosu výslovně prohlásil, že cílem organizace je vytvořit „nový světový řád“. Prohlásil to na setkání pákistánský ministr zahraničí Bilawal Bhutto Zardari.</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„Tady na WEF se hodně mluví o tom, jak bude vypadat nový světový řád, jak se posouváme k tomuto novému normativnímu mezinárodnímu řádu, který nám jako civilizovanému světu umožní řešit naše rozdíly,“ řekl Zardari.</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ministra musíme „mezinárodně utvářet a zlepšovat“ náš normativní a mezinárodní institucionální řád. „Jakmile vybudujeme tento nový světový řád, doufám, že tentokrát bude přičten hlas jižní polokoule a rozvojových zemí,“ řekl Zardari.</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Další řečnice si stěžovala na země, které staví svou vlastní suverenitu nad zájmy „světového řádu:“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Mainstreamová média nadále zavrhují „nový světový řád“ jako konspirační teorii. Ale když tento termín použijí globalisté, je to v pořádku.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Jaký bude život za Nového světového řádu?</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Vzpomeňte si například na 5minutová města, chytrá města, zákaz aut, implantované mozkové čipy, digitální databázi pro sledování stavu očkování lidí, nadcházející nadvládu WHO, digitální měnu a ID, sociální kredity, měření uhlíkové stopy, výměnu obyvatel, novou pandemii a cenzuru pod pláštíkem boje proti „dezinformacím.“</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vše a mnohé další je součástí budování NWO, hezky pohromadě to pak najdete v plánech Agendy 2030 či Agendy 21.</w:t>
      </w:r>
    </w:p>
    <w:p w:rsidR="00AD6B74" w:rsidRDefault="00AD6B74" w:rsidP="00AD6B74">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Elon Musk </w:t>
      </w:r>
      <w:hyperlink r:id="rId85" w:tgtFrame="_blank" w:history="1">
        <w:r>
          <w:rPr>
            <w:rStyle w:val="Hypertextovodkaz"/>
            <w:rFonts w:ascii="Helvetica" w:hAnsi="Helvetica"/>
            <w:color w:val="9E1C1F"/>
            <w:sz w:val="28"/>
            <w:szCs w:val="28"/>
            <w:bdr w:val="none" w:sz="0" w:space="0" w:color="auto" w:frame="1"/>
          </w:rPr>
          <w:t>tento týden tweetoval</w:t>
        </w:r>
      </w:hyperlink>
      <w:r>
        <w:rPr>
          <w:rFonts w:ascii="Helvetica" w:hAnsi="Helvetica"/>
          <w:color w:val="333333"/>
          <w:sz w:val="28"/>
          <w:szCs w:val="28"/>
        </w:rPr>
        <w:t>, že WEF se „stále mění v nevolenou světovou vládu, o kterou lidé nikdy nežádali a kterou lidé nechtějí.“ Nicméně je třeba připomenout, že také on sám tyto srazy v minulosti navštívil….</w:t>
      </w:r>
    </w:p>
    <w:p w:rsidR="00AD6B74" w:rsidRDefault="00AD6B74" w:rsidP="00AD6B74">
      <w:pPr>
        <w:shd w:val="clear" w:color="auto" w:fill="FFFFFF"/>
        <w:textAlignment w:val="baseline"/>
        <w:rPr>
          <w:rFonts w:ascii="Helvetica" w:hAnsi="Helvetica"/>
          <w:caps/>
          <w:color w:val="A0A0A0"/>
          <w:sz w:val="19"/>
          <w:szCs w:val="19"/>
        </w:rPr>
      </w:pPr>
    </w:p>
    <w:p w:rsidR="00AD6B74" w:rsidRDefault="00E439AE" w:rsidP="00AD6B74">
      <w:pPr>
        <w:pStyle w:val="Nadpis3"/>
        <w:shd w:val="clear" w:color="auto" w:fill="FFFFFF"/>
        <w:spacing w:before="0" w:line="240" w:lineRule="atLeast"/>
        <w:textAlignment w:val="baseline"/>
        <w:rPr>
          <w:rFonts w:ascii="Helvetica" w:hAnsi="Helvetica"/>
          <w:color w:val="212121"/>
          <w:spacing w:val="-5"/>
          <w:sz w:val="38"/>
          <w:szCs w:val="38"/>
        </w:rPr>
      </w:pPr>
      <w:hyperlink r:id="rId86" w:history="1">
        <w:r w:rsidR="00AD6B74">
          <w:rPr>
            <w:rStyle w:val="Hypertextovodkaz"/>
            <w:rFonts w:ascii="inherit" w:hAnsi="inherit"/>
            <w:color w:val="9E1C1F"/>
            <w:spacing w:val="-5"/>
            <w:sz w:val="28"/>
            <w:szCs w:val="28"/>
            <w:u w:val="none"/>
            <w:bdr w:val="none" w:sz="0" w:space="0" w:color="auto" w:frame="1"/>
          </w:rPr>
          <w:t>H. Kramer, Dziennik Polityczny: Dárek od samotného amerického ďábla: Bojte se přátel, kteří vám lichotí</w:t>
        </w:r>
      </w:hyperlink>
    </w:p>
    <w:p w:rsidR="00AD6B74" w:rsidRDefault="00E439AE" w:rsidP="00AD6B74">
      <w:pPr>
        <w:shd w:val="clear" w:color="auto" w:fill="FFFFFF"/>
        <w:textAlignment w:val="baseline"/>
        <w:rPr>
          <w:rFonts w:ascii="Helvetica" w:hAnsi="Helvetica"/>
          <w:caps/>
          <w:color w:val="A0A0A0"/>
          <w:sz w:val="19"/>
          <w:szCs w:val="19"/>
        </w:rPr>
      </w:pPr>
      <w:hyperlink r:id="rId87" w:history="1">
        <w:r w:rsidR="00AD6B74">
          <w:rPr>
            <w:rStyle w:val="Hypertextovodkaz"/>
            <w:rFonts w:ascii="inherit" w:hAnsi="inherit"/>
            <w:caps/>
            <w:color w:val="000000"/>
            <w:sz w:val="19"/>
            <w:szCs w:val="19"/>
            <w:u w:val="none"/>
            <w:bdr w:val="none" w:sz="0" w:space="0" w:color="auto" w:frame="1"/>
          </w:rPr>
          <w:t> 21. LEDNA 2023</w:t>
        </w:r>
      </w:hyperlink>
      <w:r w:rsidR="00AD6B74">
        <w:rPr>
          <w:rFonts w:ascii="Helvetica" w:hAnsi="Helvetica"/>
          <w:caps/>
          <w:color w:val="A0A0A0"/>
          <w:sz w:val="19"/>
          <w:szCs w:val="19"/>
        </w:rPr>
        <w:tab/>
      </w:r>
      <w:r w:rsidR="00AD6B74">
        <w:rPr>
          <w:rFonts w:ascii="Helvetica" w:hAnsi="Helvetica"/>
          <w:caps/>
          <w:color w:val="A0A0A0"/>
          <w:sz w:val="19"/>
          <w:szCs w:val="19"/>
        </w:rPr>
        <w:tab/>
      </w:r>
      <w:hyperlink r:id="rId88" w:history="1">
        <w:r w:rsidR="00AD6B74" w:rsidRPr="00AE606E">
          <w:rPr>
            <w:rStyle w:val="Hypertextovodkaz"/>
            <w:rFonts w:ascii="Helvetica" w:hAnsi="Helvetica"/>
            <w:caps/>
            <w:sz w:val="19"/>
            <w:szCs w:val="19"/>
          </w:rPr>
          <w:t>https://cz24.news/h-kramer-dziennik-polityczny-darek-od-samotneho-americkeho-dabla-bojte-se-pratel-kteri-vam-lichoti/</w:t>
        </w:r>
      </w:hyperlink>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USA/UKRAJINA: V poslední době je stále více znepokojující, že polská vláda podléhá ukrajinské propagandě o bájném vítězství Kyjeva a že polští politici prosazují názory ukrajinské vlády na mezinárodní scéně. Například v pondělí (16.1.) odcestoval premiér Mateusz Morawiecki do Německa s cílem přesvědčit Berlín, aby daroval Ukrajině tanky Leopard, a v úterý (17.1.) odcestoval prezident Duda na fórum do Davosu, kde předtím prohlásil, že „se snažíme zorganizovat větší podporu Ukrajině“.</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Tajemství spočívá v imperiálních ambicích diktátora Kaczynského, který už léta požaduje, aby Polsko získalo určitou moc v Evropské unii a v naší části starého kontinentu. Varšava bohužel zůstává loutkou Spojených států. Mezitím se na obzoru objevila šance, že naše země se slabou vládou bude stát v čele EU a bude moci sama rozhodovat o evropské politice. Ukrajinská krize by nám v tom měla pomoci.</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Zajímalo by mě, proč našim hloupým politikům nikdo nevysvětlil, že tato politika je neúspěšná. Vždyť Ukrajina už je odepsaná! Možná proto, že Bílý dům má s Polskem jiné plány?</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místo toho, aby naši politici upozorňovali na to, k čemu by „pakt s americkým ďáblem“ mohl vést, pokračují ve stejných chybách jako ukrajinští politici a s radostí přijímají kost hozenou Američany. Pokud se na situaci podíváte z realistického hlediska, pak je budoucnost Polska smutná; získá tzv. východní pohraničí a v případě, že se dohodne s USA, pak ještě několik dalších oblastí. A v tom okamžiku vše příjemné končí!</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Problém je, že se budeme muset vypořádat s nacisty ze západní Ukrajiny. Polským propagandistům bude trvat desítky let, než asimilují myšlení infikované nacismem a přimějí zdejší obyvatele respektovat polskou kulturu a historii! Šance, že polská vláda uspěje, je mizivá.</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Kromě toho získáme chudé regiony na úrovni Třetího světa, a navíc se všemi dluhy ukrajinské vlády. A kyjevští zkorumpovaní politici mají spoustu dluhů. Od února 2022 má Zelenský aktivní dluhy v hodnotě více než 150 miliard dolarů. Vzhledem k tomu, že představitelé Bílého domu tvrdí, že budou Kyjev podporovat až do konce, bude tato částka každý den narůstat stejným tempem jako inflace v zemi. V roce 2022 dosáhla inflace na Ukrajině 26,6 % oproti 9,4 % v roce 2021.</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Analytici odhadují, že celkový veřejný dluh Ukrajiny dosahuje 86,5 miliardy USD. Kromě toho musí země ze čtvrtiny platit úroky za půjčky. Ukrajinci spočítali, že každý občan dnes dluží bankám USA a EU 1633 dolarů. A to v době, kdy průměrný plat Ukrajinců činí 380 dolarů!</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Vzhledem k tomu, že v ukrajinském rozpočtu nejsou peníze a dluhy je třeba splatit, jsou na tento účel požadovány další tranše evropské a americké pomoci. Není tajemstvím, že Zelenského slovům nikdo nevěří, a proto ukrajinský prezident rozprodává zbytky průmyslu a půdy, které již přešly do Washingtonu, Bruselu a Londýna. Kromě toho se hodnota celkové ukrajinské průmyslové výroby od roku 2014 snížila o 55 %. Všechny klíčové výroby se od vyhlášení nezávislosti Ukrajiny soustředily na východní Ukrajině (Luhanská, Doněcká, Záporožská a Chersonská oblast), zatímco západní Ukrajina i samotný Kyjev jsou pouhými vyžírkami. Za zmínku stojí i to, že od 30. září 2022, kdy se tyto bohaté regiony podle referenda staly součástí Ruské federace, přišel ukrajinský rozpočet o více než polovinu svých zisků. Kromě toho se doprava snížila na polovinu a národní měna je nadále podporována „umělým dýcháním“.</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základě výše uvedených skutečností měla Ukrajina zbankrotovat už dávno, ale „američtí šéfové v Bílém domě“ zatím tento proces nezahájili. Přesně na tuto potápějící se loď chtějí naši američtí přátelé tlačit hlupáky ze strany „Právo a spravedlnost“!</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Samozřejmě by se dalo přehnaně věřit, že americká vláda je velmi štědrá, kdyby nebylo poslední skutečnosti… Po rozpadu Ukrajiny bude muset splatit dluhy za poskytnuté půjčky a vybavení. Kyjev už je odepsaný, takže nebude komu předkládat účty, protože stát „Ukrajina“ už brzy nebude existovat. A jak víme, Američané dluhy neodpouštějí, takže Polsko jako nový hostitel bude nuceno vrátit každou korunu americké „pomoci“!</w:t>
      </w:r>
    </w:p>
    <w:p w:rsidR="00AD6B74" w:rsidRDefault="00AD6B74" w:rsidP="00AD6B74">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Lidová moudrost praví: „Neboj se nepřítele, který tě napadá, ale falešného přítele, který ti lichotí.“ V politice, stejně jako v podnikání, neexistují přátelé. Proto by se strana „Právo a spravedlnost“ neměla radovat z velkorysosti USA. Jejich hlavním cílem je vybudovat unipolární svět založený na amerických hodnotách. A všichni, kdo s tím nesouhlasí, budou různými způsoby zničeni, protože pro USA jsou lidé a země pokusnými králíky! Polsko může jen čekat, až přijde čas, kdy polská vláda pozná, co americké přátelství skutečně znamená!</w:t>
      </w:r>
    </w:p>
    <w:p w:rsidR="00577961" w:rsidRDefault="00E439AE" w:rsidP="00577961">
      <w:pPr>
        <w:pStyle w:val="Nadpis3"/>
        <w:shd w:val="clear" w:color="auto" w:fill="FFFFFF"/>
        <w:spacing w:before="0" w:line="240" w:lineRule="atLeast"/>
        <w:textAlignment w:val="baseline"/>
        <w:rPr>
          <w:rFonts w:ascii="Helvetica" w:hAnsi="Helvetica"/>
          <w:color w:val="212121"/>
          <w:spacing w:val="-5"/>
          <w:sz w:val="38"/>
          <w:szCs w:val="38"/>
        </w:rPr>
      </w:pPr>
      <w:hyperlink r:id="rId89" w:history="1">
        <w:r w:rsidR="00577961">
          <w:rPr>
            <w:rStyle w:val="Hypertextovodkaz"/>
            <w:rFonts w:ascii="inherit" w:hAnsi="inherit"/>
            <w:color w:val="9E1C1F"/>
            <w:spacing w:val="-5"/>
            <w:sz w:val="28"/>
            <w:szCs w:val="28"/>
            <w:u w:val="none"/>
            <w:bdr w:val="none" w:sz="0" w:space="0" w:color="auto" w:frame="1"/>
          </w:rPr>
          <w:t>J. Rickards, Daily Reckoning: Je čas podívat se na Ukrajinu reálně</w:t>
        </w:r>
      </w:hyperlink>
    </w:p>
    <w:p w:rsidR="00577961" w:rsidRDefault="00E439AE" w:rsidP="00577961">
      <w:pPr>
        <w:shd w:val="clear" w:color="auto" w:fill="FFFFFF"/>
        <w:textAlignment w:val="baseline"/>
        <w:rPr>
          <w:rFonts w:ascii="Helvetica" w:hAnsi="Helvetica"/>
          <w:caps/>
          <w:color w:val="A0A0A0"/>
          <w:sz w:val="19"/>
          <w:szCs w:val="19"/>
        </w:rPr>
      </w:pPr>
      <w:hyperlink r:id="rId90" w:history="1">
        <w:r w:rsidR="00577961">
          <w:rPr>
            <w:rStyle w:val="Hypertextovodkaz"/>
            <w:rFonts w:ascii="inherit" w:hAnsi="inherit"/>
            <w:caps/>
            <w:color w:val="000000"/>
            <w:sz w:val="19"/>
            <w:szCs w:val="19"/>
            <w:u w:val="none"/>
            <w:bdr w:val="none" w:sz="0" w:space="0" w:color="auto" w:frame="1"/>
          </w:rPr>
          <w:t> 21. LEDNA 2023</w:t>
        </w:r>
      </w:hyperlink>
      <w:r w:rsidR="00577961">
        <w:rPr>
          <w:rFonts w:ascii="Helvetica" w:hAnsi="Helvetica"/>
          <w:caps/>
          <w:color w:val="A0A0A0"/>
          <w:sz w:val="19"/>
          <w:szCs w:val="19"/>
        </w:rPr>
        <w:tab/>
      </w:r>
      <w:r w:rsidR="00577961">
        <w:rPr>
          <w:rFonts w:ascii="Helvetica" w:hAnsi="Helvetica"/>
          <w:caps/>
          <w:color w:val="A0A0A0"/>
          <w:sz w:val="19"/>
          <w:szCs w:val="19"/>
        </w:rPr>
        <w:tab/>
      </w:r>
      <w:hyperlink r:id="rId91" w:history="1">
        <w:r w:rsidR="00577961" w:rsidRPr="00AE606E">
          <w:rPr>
            <w:rStyle w:val="Hypertextovodkaz"/>
            <w:rFonts w:ascii="Helvetica" w:hAnsi="Helvetica"/>
            <w:caps/>
            <w:sz w:val="19"/>
            <w:szCs w:val="19"/>
          </w:rPr>
          <w:t>https://cz24.news/j-rickards-daily-reckoning-je-cas-podivat-se-na-ukrajinu-realne/</w:t>
        </w:r>
      </w:hyperlink>
    </w:p>
    <w:p w:rsidR="00577961" w:rsidRDefault="00577961" w:rsidP="00577961">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Válka na Ukrajině zůstává nejdůležitějším příběhem dnešního světa.</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Nevěřte neustálé propagandě americké vlády a mediální propagandě o Ukrajině. Ukrajina válku nevyhrává; těžce prohrávají.</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počkat, nemluvily zprávy v posledních měsících o ukrajinských úspěších, zatímco Rusko ustupuje a utrpí těžkou porážku? To je mainstreamový, proukrajinský narativ.</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Tady je realita:</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 většině ukrajinských zisků došlo v lehce bráněných pozicích, které Rusové rychle opustili, protože nestálo za to bojovat o jejich obranu.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Tyto ruské jednotky (ve skutečnosti donbaské milice) dostaly rozkaz ustoupit do opevněných ruských linií, zatímco ukrajinské síly spěchající zaplnit vzniklou prázdnotu byly zničeny ruským dělostřeleckým bombardováním.</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Většina lidí si válku představuje jako dobývání území. Pokud ztratíte území, musí to znamenat, že prohráváte válku. Ale není to vždy tak jednoduché.</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Ruská strategie</w:t>
      </w:r>
    </w:p>
    <w:p w:rsidR="00577961" w:rsidRDefault="00577961" w:rsidP="00577961">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Rusové ochotně postoupí území, aby mohli později znovu bojovat za příznivějších okolností. Jednoduše si to vezmou zpět, když jim podmínky vyhovují. Nejde jim primárně o území </w:t>
      </w:r>
      <w:r>
        <w:rPr>
          <w:rStyle w:val="Zdraznn"/>
          <w:rFonts w:ascii="inherit" w:eastAsiaTheme="majorEastAsia" w:hAnsi="inherit"/>
          <w:color w:val="333333"/>
          <w:sz w:val="28"/>
          <w:szCs w:val="28"/>
          <w:bdr w:val="none" w:sz="0" w:space="0" w:color="auto" w:frame="1"/>
        </w:rPr>
        <w:t>jako takové</w:t>
      </w:r>
      <w:r>
        <w:rPr>
          <w:rFonts w:ascii="Helvetica" w:hAnsi="Helvetica"/>
          <w:color w:val="333333"/>
          <w:sz w:val="28"/>
          <w:szCs w:val="28"/>
        </w:rPr>
        <w:t>. Hlavním cílem Ruska je rozdrtit a zničit ukrajinské ozbrojené síly.</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pokud se Ukrajinci chtějí dál vrhat proti ruským pozicím, aby získali zpět zemi a demonstrovali další propagandistický kousek, Rusové jsou v pohodě.  Jednoduše rozdrtí útočící síly těžkou dělostřeleckou palbou (dělostřelectvo zabije ve válce mnohem více lidí než kulky nebo bomby).</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navzdory tvrzením ukrajinské vlády, nejlepší zpravodajské služby tvrdí, že Rusko má v současnosti poměr obětí 8–10:1. Jinými slovy, Rusko způsobuje Ukrajině 8–10 obětí za každou oběť, kterou utrpí.</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takový poměr není pro Ukrajinu udržitelný.</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Rusko se připravuje</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Mezitím Rusko posílilo své pozice o 300 000 nebo více nových vojáků (asi 30 divizí), kteří jsou odpočatí a zásobení. To je navíc k počtu vojáků, kteří už jsou na Ukrajině.</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Důkazy naznačují, že je podporuje nejméně 1 500 tanků, 5 000 bojových obrněných vozidel, 1 000 raketových dělostřeleckých systémů, stovky letadel a vrtulníků, plus tisíce taktických balistických střel, řízených střel a dronů.</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Vše přitom nasvědčuje tomu, že Rusko mění strategii.</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Počátek ruské invaze byl nedomyšlený a probíhal po etapách. Na rozdíl od mainstreamového mínění a všeobecného přesvědčení Putin nikdy neměl v úmyslu dobýt Kyjev a okupovat Ukrajinu. Invazní síla byla příliš malá, aby dosáhla těchto cílů.</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Také v rozporu s názorem hlavního proudu se Putin nezaměřil na civilní obyvatelstvo Ukrajiny. Chtěl se v co největší míře vyhnout civilním obětem. Samozřejmě byly zasaženy některé civilní cíle, ale to se ve válce nevyhnutelně stává.</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Putin místo toho věřil, že „speciální vojenská operace“ ukáže Kyjevu a Washingtonu, že Rusko to myslí vážně s prosazováním svých červených čar na Ukrajině, že je připraveno použít sílu. Myslel si, že demonstrace síly je přivede k jednacímu stolu. Ale přepočítal se. Místo aby Kyjev a Washington zasedly k jednacímu stolu, rozhodly se Ukrajinu agresivně bránit. Nepřipravené ruské síly byly v mnoha případech zatlačeny a poraženy.</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„Tentokrát to Rusko myslí vážně“</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Nyní ale Rusko sundává rukavice. Již zahájilo masivní, trvalé útoky na ukrajinskou infrastrukturu, včetně rozvodné sítě a energetických uzlů. Jeho armáda se také přeskupuje a připravuje se na masivní protiofenzívy.</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Nebude opakovat chyby, jako při loňských únorových neplánovaných útocích. Rusko to tentokrát myslí vážně.</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Už nemá zájem přivést Ukrajinu k jednacímu stolu. Místo toho se zaměřuje na zničení ukrajinských vojenských sil a vynucení urovnání konfliktu podle svých podmínek.</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Brzy začne velká zimní ofenzíva, pravděpodobně až bude země na jihu Ukrajiny zcela zmrzlá. Úspěšná protiofenzíva upevní ruskou kontrolu nad Donbasem (srdce ukrajinského průmyslu a přírodních zdrojů), poskytne Rusku kontrolu nad Záporožím (největší jaderná elektrárna v Evropě) a možná bude zahrnovat dobytí Oděsy, nejdůležitějšího ukrajinského černomořského přístavu.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Náklady na údržbu zbytku Ukrajiny od Kyjeva po Lvov budou strašlivé, včetně téměř úplné degradace její kapacity na výrobu elektřiny, dopravních linek a dodávek potravin. Dodávky zbraní z USA a Spojeného království nebudou příliš důležité, protože jsou příliš malé, přichází příliš pozdě a Ukrajinci jsou stěží vycvičeni k jejich použití.</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tyto vyhlídky nemají vůbec žádný dopad na protiruské válečné jestřáby, jak demokraty, tak republikány, kteří jsou odhodláni prodloužit válku za každou cenu – i kdyby to znamenalo bojovat proti Rusku do posledního Ukrajince.</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Skvělá záležitost pro vojensko-průmyslový komplex</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Zdá se, že zhruba každý týden USA ohlašují nový mnohamiliardový balíček pomoci pro Ukrajinu. Tyto balíčky pomoci spadají do dvou kategorií: Některé jsou jednoduchými finančními převody, které mají oligarchům na Ukrajině poskytnout finanční prostředky na udržení jejich vlády.</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Další se skládají ze zbraní včetně dronů, protiraketových baterií jako Patriot, dělostřelectva a nejnověji bylo oznámeno, že USA by mohly Ukrajině dodat bojová vozidla Bradley nebo BFV.</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Celková výše takovéto pomoci Ukrajině, včetně 1,7 bilionu dolarů, které schválil americký Kongres před dvěma týdny, se nyní blíží 100 miliardám dolarů.</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Pokud jde o zbraně, z hlediska pomoci Ukrajině je toho mnohem méně, než se na první pohled zdá. Zdá se, že Ukrajina získává miliardy dolarů na vybavení, ale ve skutečnosti Ukrajina získává zásoby z amerických skladů.</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co se ve skutečnosti děje, je, že USA vyhazují staré nebo zastaralé systémy na Ukrajinu (původní BFV bylo vyrobeno v roce 1981, před více než čtyřiceti lety) a poté využívají prostředky k objednání nových zbraní pro sebe.</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Mezitím USA pravděpodobně pošlou Ukrajině starší verzi systému protivzdušné obrany Patriot – a k tomu pouze jednu baterii skládající se z osmi odpalovacích zařízení raket. Zdá se, že to není ta změna hry, kterou mnozí mají na mysli. Rusové tento systém jednoduše potlačí a následně deaktivují. Asi dlouho nevydrží.</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Skutečnými vítězi těchto přesunů zbraní budou američtí dodavatelé obrany jako Raytheon, Lockheed Martin a Northrop Grumman, kteří získávají peníze na vybudování nových pokročilých systémů pro USA.</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Skutečnými poraženými bude ukrajinský lid, který bude i nadále zbytečně umírat, pokud nedojde k vyjednanému urovnání, které by uznávalo realitu na místě.</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Kolik západní vojenské pomoci se ve skutečnosti dostává na bojiště?</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Aby byl tento humbuk ještě absurdnější, mnoho zařízení, které se dostane na Ukrajinu, Rusko rychle vyhodí do vzduchu.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Rusko má velmi dobré zpravodajské informace o tom, kde se tyto zbraňové systémy nacházejí, jakmile se na Ukrajinu dostanou. Pomocí globálního satelitního snímkování, laserového navádění a kombinace dronů a řízených střel se Putinovi podařilo zabránit těmto zbraním dostat se na bojiště nebo je zničit, pokud se tam dostanou.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Ale USA už utratily tolik peněz na Ukrajinu a tak silně se zavázaly k úplné porážce Ruska, že by ruské vítězství znamenalo další strategickou porážku pro USA, které se stále ještě nevzpamatovaly z debaklu v Afghánistánu.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 ohrožení je to, co zbývá z důvěryhodnosti USA.</w:t>
      </w:r>
    </w:p>
    <w:p w:rsidR="00577961" w:rsidRDefault="00577961" w:rsidP="00577961">
      <w:pPr>
        <w:pStyle w:val="Nadpis3"/>
        <w:shd w:val="clear" w:color="auto" w:fill="FFFFFF"/>
        <w:spacing w:before="240" w:after="120"/>
        <w:textAlignment w:val="baseline"/>
        <w:rPr>
          <w:rFonts w:ascii="Helvetica" w:hAnsi="Helvetica"/>
          <w:b w:val="0"/>
          <w:bCs w:val="0"/>
          <w:color w:val="191818"/>
          <w:sz w:val="37"/>
          <w:szCs w:val="37"/>
        </w:rPr>
      </w:pPr>
      <w:r>
        <w:rPr>
          <w:rFonts w:ascii="Helvetica" w:hAnsi="Helvetica"/>
          <w:b w:val="0"/>
          <w:bCs w:val="0"/>
          <w:color w:val="191818"/>
          <w:sz w:val="37"/>
          <w:szCs w:val="37"/>
        </w:rPr>
        <w:t>Balancování na hraně války</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Co se stane, když Rusko přivede Ukrajinu na pokraj porážky? Rozhodí Biden a jeho silně protiruská administrativa jednoduše ruce a připustí vítězství Rusku?</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Soudě podle jejich maximalistické rétoriky a oddanosti ukrajinskému vítězství se to zdá nepravděpodobné.</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Biden nejevil žádné známky ústupu a nedávno prohlásil, že bude Ukrajině dodávat zbraně, dokud to bude potřeba.</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 druhou stranu Putin také neustoupí a zdá se, že je odhodlán zabezpečit celé černomořské pobřeží Ukrajiny, včetně klíčového přístavu Oděsa.</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Velké nebezpečí by mohlo nastat, pokud by USA pošetile pokračovaly v eskalaci až do hořkého konce, aby odvrátily ukrajinskou porážku. Nepředpokládám, že se tak stane, ale situace se může vyhrotit a eskalovat natolik, že ze zoufalství dojde k použití taktických jaderných zbraní. Od tohoto okamžiku je k širšímu použití strategických jaderných zbraní jeden krátký krok.</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Znovu opakuji, že nepředpokládám, že se to stane. Ale je to velmi reálná možnost založená na logice eskalace a zdá se, že my jako náměsíční jdeme do jaderné konfrontace, pokud se neprobudíme.</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Probudíme se?</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AUTOR: James Rickards</w:t>
      </w:r>
    </w:p>
    <w:p w:rsidR="00577961" w:rsidRDefault="00577961" w:rsidP="00577961">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ZDROJ:  dailyreckoning.com/time-to-get-real-about-ukraine/</w:t>
      </w:r>
    </w:p>
    <w:p w:rsidR="001D28C2" w:rsidRDefault="00E439AE" w:rsidP="001D28C2">
      <w:pPr>
        <w:pStyle w:val="Nadpis3"/>
        <w:shd w:val="clear" w:color="auto" w:fill="FFFFFF"/>
        <w:spacing w:before="0" w:line="240" w:lineRule="atLeast"/>
        <w:textAlignment w:val="baseline"/>
        <w:rPr>
          <w:rFonts w:ascii="Helvetica" w:hAnsi="Helvetica"/>
          <w:color w:val="212121"/>
          <w:spacing w:val="-5"/>
          <w:sz w:val="38"/>
          <w:szCs w:val="38"/>
        </w:rPr>
      </w:pPr>
      <w:hyperlink r:id="rId92" w:history="1">
        <w:r w:rsidR="001D28C2">
          <w:rPr>
            <w:rStyle w:val="Hypertextovodkaz"/>
            <w:rFonts w:ascii="inherit" w:hAnsi="inherit"/>
            <w:color w:val="9E1C1F"/>
            <w:spacing w:val="-5"/>
            <w:sz w:val="28"/>
            <w:szCs w:val="28"/>
            <w:u w:val="none"/>
            <w:bdr w:val="none" w:sz="0" w:space="0" w:color="auto" w:frame="1"/>
          </w:rPr>
          <w:t>„FAKE NEWS! KOMPLET!“ Naď skritizoval mainstreamové médiá, aj známe nemecké noviny, ktoré písali o Slovensku</w:t>
        </w:r>
      </w:hyperlink>
    </w:p>
    <w:p w:rsidR="001D28C2" w:rsidRDefault="00E439AE" w:rsidP="001D28C2">
      <w:pPr>
        <w:shd w:val="clear" w:color="auto" w:fill="FFFFFF"/>
        <w:textAlignment w:val="baseline"/>
        <w:rPr>
          <w:rFonts w:ascii="Helvetica" w:hAnsi="Helvetica"/>
          <w:caps/>
          <w:color w:val="A0A0A0"/>
          <w:sz w:val="19"/>
          <w:szCs w:val="19"/>
        </w:rPr>
      </w:pPr>
      <w:hyperlink r:id="rId93" w:history="1">
        <w:r w:rsidR="001D28C2">
          <w:rPr>
            <w:rStyle w:val="Hypertextovodkaz"/>
            <w:rFonts w:ascii="inherit" w:hAnsi="inherit"/>
            <w:caps/>
            <w:color w:val="000000"/>
            <w:sz w:val="19"/>
            <w:szCs w:val="19"/>
            <w:u w:val="none"/>
            <w:bdr w:val="none" w:sz="0" w:space="0" w:color="auto" w:frame="1"/>
          </w:rPr>
          <w:t> 21. LEDNA 2023</w:t>
        </w:r>
      </w:hyperlink>
      <w:r w:rsidR="001D28C2">
        <w:rPr>
          <w:rFonts w:ascii="Helvetica" w:hAnsi="Helvetica"/>
          <w:caps/>
          <w:color w:val="A0A0A0"/>
          <w:sz w:val="19"/>
          <w:szCs w:val="19"/>
        </w:rPr>
        <w:tab/>
      </w:r>
      <w:r w:rsidR="001D28C2">
        <w:rPr>
          <w:rFonts w:ascii="Helvetica" w:hAnsi="Helvetica"/>
          <w:caps/>
          <w:color w:val="A0A0A0"/>
          <w:sz w:val="19"/>
          <w:szCs w:val="19"/>
        </w:rPr>
        <w:tab/>
      </w:r>
      <w:hyperlink r:id="rId94" w:history="1">
        <w:r w:rsidR="001D28C2" w:rsidRPr="00AE606E">
          <w:rPr>
            <w:rStyle w:val="Hypertextovodkaz"/>
            <w:rFonts w:ascii="Helvetica" w:hAnsi="Helvetica"/>
            <w:caps/>
            <w:sz w:val="19"/>
            <w:szCs w:val="19"/>
          </w:rPr>
          <w:t>https://cz24.news/fake-news-komplet-nad-skritizoval-mainstreamove-media-aj-zname-nemecke-noviny-ktore-pisali-o-slovensku/</w:t>
        </w:r>
      </w:hyperlink>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SLOVENSKO: „FAKE NEWS! KOMPLET!“ Napísal Jaroslav Naď na sociálnej sieti a ohradil sa voči informáciám v nemeckých médiách, že by Slovensko bolo ochotné vzdať sa v prospech Ukrajiny tankov Leopard 2, ktoré má dostať z Nemecka. Takže….dočasne poverený minister verzus bez vánka sa ani lístok nepohne?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„Žiadne rokovanie o tom neprebehlo, nikto nás o to nepožiadal, žiadne Abramsy mám neboli ani sľúbené ani ponúknuté. Nič z toho nie je pravda.“</w:t>
      </w:r>
      <w:r>
        <w:rPr>
          <w:rFonts w:ascii="Helvetica" w:hAnsi="Helvetica"/>
          <w:color w:val="333333"/>
          <w:sz w:val="28"/>
          <w:szCs w:val="28"/>
        </w:rPr>
        <w:t> Tvrdí dočasne poverený a ľuďmi neobľúbený minister Jaroslav Naď a dodal, že už aj známe nemecké médium Frankfurter Allgemeine Zeitung ho sklamalo. </w:t>
      </w:r>
      <w:r>
        <w:rPr>
          <w:rStyle w:val="Siln"/>
          <w:rFonts w:ascii="inherit" w:hAnsi="inherit"/>
          <w:color w:val="333333"/>
          <w:sz w:val="28"/>
          <w:szCs w:val="28"/>
          <w:bdr w:val="none" w:sz="0" w:space="0" w:color="auto" w:frame="1"/>
        </w:rPr>
        <w:t>„Považoval som nemecký FAZ za dôveryhodné médium, ale zjavne sa veci menia… Mohli sa nás aspoň opýtať…,“ </w:t>
      </w:r>
      <w:r>
        <w:rPr>
          <w:rFonts w:ascii="Helvetica" w:hAnsi="Helvetica"/>
          <w:color w:val="333333"/>
          <w:sz w:val="28"/>
          <w:szCs w:val="28"/>
        </w:rPr>
        <w:t>doplnil.</w:t>
      </w:r>
    </w:p>
    <w:p w:rsidR="001D28C2" w:rsidRDefault="001D28C2" w:rsidP="001D28C2">
      <w:pPr>
        <w:pStyle w:val="Nadpis6"/>
        <w:shd w:val="clear" w:color="auto" w:fill="FFFFFF"/>
        <w:spacing w:before="384" w:after="240"/>
        <w:textAlignment w:val="baseline"/>
        <w:rPr>
          <w:rFonts w:ascii="Helvetica" w:hAnsi="Helvetica"/>
          <w:color w:val="191818"/>
          <w:sz w:val="20"/>
          <w:szCs w:val="20"/>
        </w:rPr>
      </w:pPr>
      <w:r>
        <w:rPr>
          <w:rFonts w:ascii="Helvetica" w:hAnsi="Helvetica"/>
          <w:b/>
          <w:bCs/>
          <w:color w:val="191818"/>
          <w:sz w:val="20"/>
          <w:szCs w:val="20"/>
        </w:rPr>
        <w:t>Vyjadril sa aj rezort obrany</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Stanovisko</w:t>
      </w:r>
      <w:r>
        <w:rPr>
          <w:rFonts w:ascii="Helvetica" w:hAnsi="Helvetica"/>
          <w:color w:val="333333"/>
          <w:sz w:val="28"/>
          <w:szCs w:val="28"/>
        </w:rPr>
        <w:t> TASR poskytla aj hovorkyňa ministerstva obrany Martina Kovaľ Kakaščíková. </w:t>
      </w:r>
      <w:r>
        <w:rPr>
          <w:rStyle w:val="Siln"/>
          <w:rFonts w:ascii="inherit" w:hAnsi="inherit"/>
          <w:color w:val="333333"/>
          <w:sz w:val="28"/>
          <w:szCs w:val="28"/>
          <w:bdr w:val="none" w:sz="0" w:space="0" w:color="auto" w:frame="1"/>
        </w:rPr>
        <w:t>Informácia sa podľa slov rezortu nezakladá na pravde a od Slovenska to nepožadujú ani spojenci.</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„Ani počas piatkových rokovaní v Ramsteine nezaznela oficiálna požiadavka zo strany Nemecka, aby sme tanky Leopard, takpovediac, posunuli Ukrajine,“</w:t>
      </w:r>
      <w:r>
        <w:rPr>
          <w:rFonts w:ascii="Helvetica" w:hAnsi="Helvetica"/>
          <w:color w:val="333333"/>
          <w:sz w:val="28"/>
          <w:szCs w:val="28"/>
        </w:rPr>
        <w:t> uviedol po rokovaní štátny tajomník MO SR Marian Majer. Dementoval aj informáciu, že sme dostali prísľub od USA o poskytnutí náhrady vo forme starších amerických tankov Abrams.</w:t>
      </w:r>
    </w:p>
    <w:p w:rsidR="001D28C2" w:rsidRDefault="001D28C2" w:rsidP="001D28C2">
      <w:pPr>
        <w:shd w:val="clear" w:color="auto" w:fill="FFFFFF"/>
        <w:textAlignment w:val="baseline"/>
        <w:rPr>
          <w:rFonts w:ascii="Helvetica" w:hAnsi="Helvetica"/>
          <w:caps/>
          <w:color w:val="A0A0A0"/>
          <w:sz w:val="19"/>
          <w:szCs w:val="19"/>
        </w:rPr>
      </w:pPr>
      <w:r>
        <w:rPr>
          <w:rFonts w:ascii="Helvetica" w:hAnsi="Helvetica"/>
          <w:caps/>
          <w:color w:val="A0A0A0"/>
          <w:sz w:val="19"/>
          <w:szCs w:val="19"/>
        </w:rPr>
        <w:t>,,</w:t>
      </w:r>
    </w:p>
    <w:p w:rsidR="001D28C2" w:rsidRDefault="00E439AE" w:rsidP="001D28C2">
      <w:pPr>
        <w:pStyle w:val="Nadpis3"/>
        <w:shd w:val="clear" w:color="auto" w:fill="FFFFFF"/>
        <w:spacing w:before="0" w:line="240" w:lineRule="atLeast"/>
        <w:textAlignment w:val="baseline"/>
        <w:rPr>
          <w:rFonts w:ascii="Helvetica" w:hAnsi="Helvetica"/>
          <w:color w:val="212121"/>
          <w:spacing w:val="-5"/>
          <w:sz w:val="38"/>
          <w:szCs w:val="38"/>
        </w:rPr>
      </w:pPr>
      <w:hyperlink r:id="rId95" w:history="1">
        <w:r w:rsidR="001D28C2" w:rsidRPr="001D28C2">
          <w:rPr>
            <w:rStyle w:val="Hypertextovodkaz"/>
            <w:rFonts w:ascii="inherit" w:hAnsi="inherit"/>
            <w:color w:val="212121"/>
            <w:spacing w:val="-5"/>
            <w:sz w:val="28"/>
            <w:szCs w:val="28"/>
            <w:highlight w:val="yellow"/>
            <w:u w:val="none"/>
            <w:bdr w:val="none" w:sz="0" w:space="0" w:color="auto" w:frame="1"/>
          </w:rPr>
          <w:t>J. Kaufman: Sabbateáni, Zionismus a Nový světový řád – NWO</w:t>
        </w:r>
      </w:hyperlink>
    </w:p>
    <w:p w:rsidR="001D28C2" w:rsidRDefault="00E439AE" w:rsidP="001D28C2">
      <w:pPr>
        <w:shd w:val="clear" w:color="auto" w:fill="FFFFFF"/>
        <w:textAlignment w:val="baseline"/>
        <w:rPr>
          <w:rFonts w:ascii="Helvetica" w:hAnsi="Helvetica"/>
          <w:caps/>
          <w:color w:val="A0A0A0"/>
          <w:sz w:val="19"/>
          <w:szCs w:val="19"/>
        </w:rPr>
      </w:pPr>
      <w:hyperlink r:id="rId96" w:history="1">
        <w:r w:rsidR="001D28C2">
          <w:rPr>
            <w:rStyle w:val="Hypertextovodkaz"/>
            <w:rFonts w:ascii="inherit" w:hAnsi="inherit"/>
            <w:caps/>
            <w:color w:val="000000"/>
            <w:sz w:val="19"/>
            <w:szCs w:val="19"/>
            <w:u w:val="none"/>
            <w:bdr w:val="none" w:sz="0" w:space="0" w:color="auto" w:frame="1"/>
          </w:rPr>
          <w:t> 21. LEDNA 2023</w:t>
        </w:r>
      </w:hyperlink>
      <w:r w:rsidR="001D28C2">
        <w:rPr>
          <w:rFonts w:ascii="Helvetica" w:hAnsi="Helvetica"/>
          <w:caps/>
          <w:color w:val="A0A0A0"/>
          <w:sz w:val="19"/>
          <w:szCs w:val="19"/>
        </w:rPr>
        <w:tab/>
      </w:r>
      <w:r w:rsidR="001D28C2">
        <w:rPr>
          <w:rFonts w:ascii="Helvetica" w:hAnsi="Helvetica"/>
          <w:caps/>
          <w:color w:val="A0A0A0"/>
          <w:sz w:val="19"/>
          <w:szCs w:val="19"/>
        </w:rPr>
        <w:tab/>
      </w:r>
      <w:hyperlink r:id="rId97" w:history="1">
        <w:r w:rsidR="001D28C2" w:rsidRPr="00AE606E">
          <w:rPr>
            <w:rStyle w:val="Hypertextovodkaz"/>
            <w:rFonts w:ascii="Helvetica" w:hAnsi="Helvetica"/>
            <w:caps/>
            <w:sz w:val="19"/>
            <w:szCs w:val="19"/>
          </w:rPr>
          <w:t>https://cz24.news/j-kaufman-sabbateani-zionismus-a-novy-svetovy-rad-nwo/</w:t>
        </w:r>
      </w:hyperlink>
    </w:p>
    <w:p w:rsidR="001D28C2" w:rsidRDefault="00E439AE"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98" w:history="1">
        <w:r w:rsidR="001D28C2">
          <w:rPr>
            <w:rStyle w:val="Hypertextovodkaz"/>
            <w:rFonts w:ascii="Helvetica" w:hAnsi="Helvetica"/>
            <w:color w:val="9E1C1F"/>
            <w:sz w:val="28"/>
            <w:szCs w:val="28"/>
            <w:bdr w:val="none" w:sz="0" w:space="0" w:color="auto" w:frame="1"/>
          </w:rPr>
          <w:t>Nový světový řád</w:t>
        </w:r>
      </w:hyperlink>
      <w:r w:rsidR="001D28C2">
        <w:rPr>
          <w:rFonts w:ascii="Helvetica" w:hAnsi="Helvetica"/>
          <w:color w:val="333333"/>
          <w:sz w:val="28"/>
          <w:szCs w:val="28"/>
        </w:rPr>
        <w:t>, neboli NWO, či také Great Reset má ještě jiné kořeny a sice z roku 1666. Jedná se o tak zvané Sabateánské hnutí, které v té době vzniklo. Člověk židovského původu jménem Sabbatai Zevi, také Šabetaj Sebi, nebo Šabsai Cvi (1626-1676) se tehdy prohlásil za mesiáše a dobrá polovina veškeré tehdejší židovské populace v něho uvěřila.</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Zevi se narodil v r. 1626 v Turecku jako sefardický Žid a stal se židovským rabínem ve Smyrně (dnes Izmir) v Turecku. Jeho učení bylo založeno na Talmudu a na Kabbale. Byl to zvláštní náboženský kazatel, protože hlásal spásu skrze hřích. Dny půstu změnil na dny slavností, dny pohlavních zvrhlostí a orgií. Jeho stoupenci si půjčovali manželky, znásilňovali své děti a pořádali nábožensky podložené orgie. Zevi učil, že k tomu, aby byli lidé spaseni, musí být každý zákon porušen, čím víc, tím líp.</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Kabbala, kterou učil byla Lurianická Kabbala (napsal ji Izák Luria), která propagovala okultní, hlubší podstatu židovského mysticismu a byla založena na babylonském okultismu a numerologii. (Každý druh Kabbaly je napůl čarodějnictví.)</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Na základě Kabbaly tvrdil, že existuje magický, nadpřirozený vztah mezi tím, co se děje a časem, což vyjadřoval písmeny a číslicemi. Také numerologické hodnoty kalendářních dnů byly vyzdvihovány spolu s tvrzením, že židovský mesiáš se objeví 18. den (6+6+6), šestého měsíce v roce 1666. Protože číslo 666 je znamení Satana, tak můžeme usuzovat, že zmíněný židovský mesiáš je Satan sám. Tento měl podle víry mnohých přijít na svět, aby všecky Židy uvedl zpátky do jejich domoviny.</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Sabbatai Zevi měl na své stoupence zvláštní vliv. Jeho současníci ho popisují jako člověka velice hezkého, s krásným hlasem, který působil přímo magicky. Mnohým se prý dokonce zjevil ve snu a tito pak přestoupili na jeho víru.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 dnešního hlediska se jeho chování jeví jako chování člověka, který trpí manicko-depresivními stavy. To znamená, že jeden moment dokáže být nesmírně nadšený a plný energie, že strhne všecky kolem sebe, což je později vyváženo stavy hluboké deprese.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Další názor je, že Zevi ve skutečnosti praktikoval sufijský mysticismus, což je mystická forma Islámu, která hledá spojení s Bohem skrze rituální odříkávání určitých frází, anebo skrze tanec. Dervišové, kteří se točí stále dokola, jsou toho ukázka. Zevi mnohé z těchto rituálů skutečně používal a i jeho hrob, který se nachází v Albánii, je dodnes považován za sufijské posvátné místo.</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Vládě státu se to nelíbilo</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Kvůli svému nemorálnímu učení byl Zevi někdy v r. 1650 ze Smyrny vypovězen. Potuloval se pak po Řecku, Thrácku, byl i v Egyptě a v Syrii. V r. 1665 se v Palestině setkal s rabínem Nathanem z Gazy, který ho přesvědčil, že je opravdu onen židovský mesiáš, který má zavést nový světový věk. Poradil mu, aby se v r. 1666 veřejně prohlásil za mesiáše, který přišel, aby naplnil všecka proroctví.</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Jako mesiáš, Zevi okamžitě získal podporu mnoha Židů tím, že jim sliboval návrat do jejich domoviny a znovu vybudování templu v Jerusalémě. Přes jeho značnou popularitu ho ale hlavní jerusalémští rabínové zavrhli a přikázali mu opustit město.</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Zevi se proto vrátil do Turecka, kde mu tehdejší Sultán dal naprostou volnost, což vyústilo v neuvěřitelné množství jeho stoupenců. Židé z celého tehdejšího světa, od Anglie až po Persii, od Německa po Maroko, z Polska až po Jemen se hrnuli do Turecka, aby se osobně setkali se svým mesiášem.</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Takové hnutí vyvolalo v Sultánovi obavy z povstání, takže se uchýlil k tomu, že navrhl Zevimu aby přestoupil na Islám. A jako podnět k něčemu takovému dodal, že jinak mu dá useknout hlavu. Zevi – kupodivu – poslechl bez reptání a přijal nové jméno: Aziz Mehmed Effendi, což je v překladu „Mohamedova moc.“ Tím pádem rovněž vstoupil do Sultánových služeb ve funkci „Hlídače brány,“ což mu vynášelo stálý příjem.</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Stal se ovšem muslimem pouze na venek. Jinak dál pokračoval ve své původní činnosti židovského mesiáše. Mnoho Židů jeho přestoupení na jinou víru ohromilo, ale bylo ještě víc těch, kteří to považovali za znamení a také přestoupili na Islám, i když dál udržovali své židovské zvyky a praktikovali kabbalistické sabbateánské rituály.</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Rabi Yakov Leib Hakohain, který vede současnou Sabbateánskou organizaci v Kalifornii, omlouvá Zeviho přestoupení na Islám tím, že to nebyl ani v nejmenším zbabělý čin, anebo odpadlictví a že Zevi ani v nejmenším nezradil židovský lid. Jeho přestoupení byl mystický čin, „Ma’asin Zarim,“ jeden z těch podivných činů, potřebných k sestoupení na samé dno všeho špatného, který jako mesiáš měl – podle Kabbaly – přikázáno vykonat.</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Sestoupit až na dno propasti</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Podle Zeviho učení věřili Sabbateáni, že napřed musí všichni sestoupit až na samé dno nepravostí, aby pochopili tu nejdrsnější skutečnost, čímž získají zpět jiskru „božského světla“ a s její pomocí budou schopni napravit svět.</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Tato teorie se až příliš podobá tomu, co hlásají současní zastánci Nového světového zřízení, jako je Klaus Schwab z WEF (World Economic Forum), nebo americký President Joe Biden. Říkají tomu „Build Back Better“ (Zpátky vybudovat lepší) a v podstatě se jedná o zničení všeho, co zde na světě je a znovu vybudování. Zednáři zase mají svého magického ptáka Fénixe, který shořel na prach a z toho prachu se opět zrodil nový a krásný a vzlétl do oblak.</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Takže nesmysly, na které tito (bohužel) velmi vlivní lidé věří je úměrné tomu, že když na auto vrakovišti vybuchneme bombu, tak až prach sedne, budou tam stát samé nové a nablýskané Porsche, Lamborghini, Rolls Royce, Jaguáry, BMW a podobná vozidla.</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Podle Luriánské Kabbaly, přestupování zákonů, zrady, faleš, degenerace a všecky ostatní zločiny a zvrácenosti jsou naprosto nutné k tomu, aby se naplnilo staré židovské proroctví o příchodu jejich mesiáše. Na podkladě těchto podlostí pak budou Židé schopni nastolit boží království na zemi tím, že proniknou do každé jiné víry a do každého jiného pozemského království, které postupně zkazí a nakonec zničí.</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Zionismus a Nový světový řád</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Ten úkol není zničit zlo, ale „vrátit ho k jeho zdroji,“ což představuje vložit to, co je vlevo napravo a vyzdvihnout to, co padlo dolů, nahoru. Na podkladě těchto pokroucených filosofií bylo postupně vyvinuto i opodstatnění pro současný Zionismus. Zionismus má za úkol vytvořit židovský stát, který rozvrátí všecky ostatní státy na světě a nahradí je.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Takže Nový světový řád, neboli Great reset je židovský světový řád.</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Cíl Nového světového zřízení není pouze zbavit se nadvlády nežidů, ale zde se jedná o základní přeměnu celého Stvoření a to jak po materiální, tak i po spirituální stránce. Něco takového (podle Geršoma Šolema, židovského filosofa a historika) údajně povede ke schválení prehistorického katastrofy zničení nádob (Ševirat Hakelim), což je to stejné jako napravení světa. Neboli: vybudovat znovu a lepší; Build Back Better!</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Proto musí – podle Zeviho – stoupenci Boha dokonale poznat svět hříchu, kde pouze tam může být </w:t>
      </w:r>
      <w:r>
        <w:rPr>
          <w:rFonts w:ascii="inherit" w:hAnsi="inherit"/>
          <w:i/>
          <w:iCs/>
          <w:color w:val="333333"/>
          <w:sz w:val="28"/>
          <w:szCs w:val="28"/>
          <w:bdr w:val="none" w:sz="0" w:space="0" w:color="auto" w:frame="1"/>
        </w:rPr>
        <w:t>„pochybná podstata zla odhalena a její jiskry vráceny do svého zdroje.“</w:t>
      </w:r>
      <w:r>
        <w:rPr>
          <w:rFonts w:ascii="Helvetica" w:hAnsi="Helvetica"/>
          <w:color w:val="333333"/>
          <w:sz w:val="28"/>
          <w:szCs w:val="28"/>
          <w:bdr w:val="none" w:sz="0" w:space="0" w:color="auto" w:frame="1"/>
        </w:rPr>
        <w:t> Od r. 1666 se tím pádem stalo Zionistickým cílem prostoupit, převrátit, pokazit, zničit a postupně nahradit každé jiné náboženství a každé království na zemi. Vlády všech států, které jsou takto nahradí, pak musí být převedeny na Nový světový řád.</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Rabín Nathan z Gazy byl toho názoru, že jen tímto způsobem může být Nový světový řád nastolen a ten odstraní veškeré tradice a veškeré náboženské zákazy a ustanoví dřívější dny půstu jako dny oslav. Nato se Zevi veřejně modlil: </w:t>
      </w:r>
      <w:r>
        <w:rPr>
          <w:rFonts w:ascii="inherit" w:hAnsi="inherit"/>
          <w:i/>
          <w:iCs/>
          <w:color w:val="333333"/>
          <w:sz w:val="28"/>
          <w:szCs w:val="28"/>
          <w:bdr w:val="none" w:sz="0" w:space="0" w:color="auto" w:frame="1"/>
        </w:rPr>
        <w:t>„Buď požehnán Pán, náš Bůh, Král Vesmíru, který povoluje všecko zakázané.“</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Naprosto převrácená logika</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Zevi sám považoval za svoji povinnost sestoupit skrze bránu nečistoty až na samé dno (Kelipot) a tam osvobodit „božské jiskry,“ které jsou tam uvězněny. Něco takového vyžadovalo ty nejhorší činy, jako odpadlictví, krádež, uctívání falešných bohů, nevěru, zradu, podvod, závist a všecky ostatní zápornosti, jaké existují. Tento člověk věřil, že jen tehdy, když přestoupí každý současný Boží zákon, může naplnit své poslání mesiáše.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 to filosofie naprosto zvrácená. Je založena na principu, že cokoliv je skutečně takové, jak se navenek zdá, tak je falešné. Pravá víra je automaticky víra falešná, protože pravou víru není možno veřejně prohlašovat, ta musí být vždy skryta. Stoupenci Sabbateanismu měli povinnost svoji pravou víru veřejně popřít, protože něco takového je podle nich semínko, zasazené přímo do duše, které nemůže růst, pokud není zakryto.</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Jejich „víra“ se tím pádem stala vírou tajnůstkářství, zastírání, lhaní a předstírání. To, co bylo vyjeveno veřejně, nemohlo být nikdy pravda. Je to samozřejmě naprosté převrácení hodnot, kdy to, co bylo svaté se stalo obyčejným, světským, bezbožným.</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Oslavy svátků</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Významný svátek Sabbateánů byl „Festival ovcí,“ kterému se věnovali 22. dne židovského měsíce Adar (březen) v řecké Salonice (Thessalonica). Tehdy se všichni zpili až do němoty, zhasli světla a věnovali se pohlavnímu zneužívání každého, na koho dosáhli.</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Někteří dnešní učenci jsou toho názoru, že Zevi měl snad spojení se sofijskou Bektaši odnoží Islámu. Tito provozovali stejné neřesti, kdy překračovali všecky zákony, provozovali ritualistické pohlavní orgie, vyměňovali si manželky a přitom nadšeně zpívali, nebo donekonečna odříkávali nějaké fráze, používali Kabbalu a věřili v tajný okultní význam židovské Tory a islámského Koránu.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Sabbateánský základ zednářství a Marxismu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Podle toho, co říká Geršom Šolem, Sabbateanismus je základem každého hnutí, nebo spolku, který vznikl v 18. až 19. století. To zahrnuje Hasidismus, Reformovaný judaismus, zednářství a marxistický revoluční komunismus. Všichni tito lidé se považují za propagátory Nového světového zřízení, které bude nastoleno tím, že budou všecky kladné hodnoty jiných náboženství a světových království převráceny dočista naruby. Propagují „svatost skrze hřích“ a ponoukají lidstvo k nejrůznějším nepravostem.</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Další falešný prorok</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Jakub Frank (1726-1791) byl další falešný prorok Sabateánismu. Narodil se v Polsku, padesát let po smrti Zeviho a byl přesvědčen, že byl jeho inkarnace, neboli převtělení, jak píše autor Jerry Rabov v knize „The Untold Story of 50 Jewish Messiahs“ (Dosud nepopsaný příběh o 50 židovských mesiáších).</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Frank pokračoval v tom, co Zevi začal. Ten jediný způsob, jak očistit duši byl podle něho skrze nemorálnost a orgie. Všecko, co bylo zakázáno, bylo povoleno a dokonce vynucováno. Zhýralost byla podle něho léčivou terapií.</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Frank hlásal, že Bůh, jak je popisován v Bibli je zlý a proto musí Židé zavrhnout všechny jeho zákony a předpisy. Znásilnění, pohlavní styk s dětmi, obětování dětí, pití lidské krve, to byly podle něho naprosto správné a potřebné náboženské rituály. Vykoupení prý může přijít pouze skrze podvod. A ten jediný způsob, jak může být Nové světové zřízení nastoleno je naprostým zničením křesťanské civilizace.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Jeho přívrženci byli učeni, že tato neobvyklá forma Judaismu může přetrvat pouze když navenek všichni přestoupí na křesťanství. Frank sám později přestoupil jak na Islám, tak na Katolickou víru. Jeho „Festivaly ovcí“ přibraly používání drog, krvavé lidské oběti, výměnu manželek a dcer a cokoliv jiného, zvrhlého. Prý je nutno překročit veškeré zábrany, porušit všecky zákazy, aby bylo docíleno promíchání toho, co je svaté, s bezbožným.</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Jeho dcera, Eva Frank (1754-1816) se stala „svatou matrónou,“ neboli ženským mesiášem Sabateánského hnutí. Byla to hlavní postava pohlavních orgií. Ale polskému židovskému vedení se činnost a zaměření Sabbateánů, později Frankistů nezamlouvalo a tak Franka a jeho stoupence z židovské víry vyloučili.</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Frank sám měl asi 50 000 přívrženců. I když to je mnohem menší množství, než co získal Sabbatai Zevi, Frankovi následovníci byli mnohem vlivnější a naverbovali některé velice významné evropské vládní osobnosti, šlechtu a ty nejbohatší bankéře světa.</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Jak píše Geršom Šolem, Frankovy názory byly názory naprosto zkoruptovaného a zdegenerovaného člověka. Frank věřil, že se člověk musí osvobodit ode všech zákonů, konvencí a náboženství a obrátit se přímo proti tomu všemu jak v myšlení, tak v činech. Jedině zničení každé jiné víry (než té jeho) byla ta správná cesta. K tomu, aby člověk mohl vystoupit nahoru, musí prý napřed sestoupit úplně dolů. Proto vyžadoval od členů svého kultu dobrovolné ponížení a naprostou nestydatost. Tito lidé byli povinni spáchat jakýkoliv hřích či zločin, aniž by trpěli výčitkami svědomí, pocity zahanbení, nebo viny.</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Výsledek byl Nihilismus</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Frankovo vysvětlení Kabbaly vedlo ke vzniku Nihilismu, kdy výhra byla možná pouze skrze podvod. Tvrdil, že k vyhnanství Židů došlo ne kvůli jejich přečinům, ale byla to součást plánu na zničení všech ostatních nežidů po celém světě. Celý světový řád, obzvláště pak křesťanská Evropa musí být proto zničen. Teprve pak bude možno založit v Palestině židovský stát. (Samozřejmě, jako každý jiný parazit, zkoušel zahubit svého živitele.)</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Mocná podpora</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V knize rabína Marvina Antelmana, nazvané „To Eliminate the Opiate“ (Odstranit opiát), kterou je možno stáhnout </w:t>
      </w:r>
      <w:hyperlink r:id="rId99" w:history="1">
        <w:r>
          <w:rPr>
            <w:rStyle w:val="Hypertextovodkaz"/>
            <w:rFonts w:ascii="Helvetica" w:hAnsi="Helvetica"/>
            <w:color w:val="9E1C1F"/>
            <w:sz w:val="28"/>
            <w:szCs w:val="28"/>
            <w:bdr w:val="none" w:sz="0" w:space="0" w:color="auto" w:frame="1"/>
          </w:rPr>
          <w:t>ZDE</w:t>
        </w:r>
      </w:hyperlink>
      <w:r>
        <w:rPr>
          <w:rFonts w:ascii="Helvetica" w:hAnsi="Helvetica"/>
          <w:color w:val="333333"/>
          <w:sz w:val="28"/>
          <w:szCs w:val="28"/>
          <w:bdr w:val="none" w:sz="0" w:space="0" w:color="auto" w:frame="1"/>
        </w:rPr>
        <w:t> a </w:t>
      </w:r>
      <w:hyperlink r:id="rId100" w:history="1">
        <w:r>
          <w:rPr>
            <w:rStyle w:val="Hypertextovodkaz"/>
            <w:rFonts w:ascii="Helvetica" w:hAnsi="Helvetica"/>
            <w:color w:val="9E1C1F"/>
            <w:sz w:val="28"/>
            <w:szCs w:val="28"/>
            <w:bdr w:val="none" w:sz="0" w:space="0" w:color="auto" w:frame="1"/>
          </w:rPr>
          <w:t>ZDE</w:t>
        </w:r>
      </w:hyperlink>
      <w:r>
        <w:rPr>
          <w:rFonts w:ascii="Helvetica" w:hAnsi="Helvetica"/>
          <w:color w:val="333333"/>
          <w:sz w:val="28"/>
          <w:szCs w:val="28"/>
          <w:bdr w:val="none" w:sz="0" w:space="0" w:color="auto" w:frame="1"/>
        </w:rPr>
        <w:t>, autor přiznává, že Frank byl financován přímo Rothschildy z Frankfurtu a jeho vliv byl rozšířen do celého světa skrze spojení Rothschilda s Adamem Weishauptem, zakladatelem Iluminátů.</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V době, kdy Frank přicestoval do Frankfurtu, byl již Rothschild s Weishauptem ve spojení. Bylo to podivné spojení mezi neuvěřitelně bohatým bankéřem a synem židovského, kabalistického rabína. Weishaupt byl vyškolen Jesuity, stal se římsko-katolickým farářem a poté se spojil s Rothschildem, aby společně zničili svět.</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Weishaupt se rozhodl začít nový věk Iluminátů 1. května 1776. Nejen že je 1. květen významný satanský svátek, kromě svátku práce, neboli svátku, oslavujícího naše otroctví. Kabbala rovněž považuje tento den za významný, protože květen je 5. měsíc v roce, což přidáno k číslu 1 (1. května) dává 6. A rok 1776 byl vybrán proto, že jeho čtyři čísla dávají dohromady číslo 21. Takže „svaté“ číslo 6 plus 21 dává 27, což je další významné číslo v okultní kabbale. To proto, že je zformováno násobením čísla 9 trojkou.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Jak již víme, revoluční cíle Iluminátů – zednářů jsou:</w:t>
      </w:r>
    </w:p>
    <w:p w:rsidR="001D28C2" w:rsidRDefault="001D28C2" w:rsidP="001D28C2">
      <w:pPr>
        <w:numPr>
          <w:ilvl w:val="0"/>
          <w:numId w:val="2"/>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2"/>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Zrušení všech monarchií a národních vlád;</w:t>
      </w:r>
    </w:p>
    <w:p w:rsidR="001D28C2" w:rsidRDefault="001D28C2" w:rsidP="001D28C2">
      <w:pPr>
        <w:numPr>
          <w:ilvl w:val="0"/>
          <w:numId w:val="3"/>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3"/>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Zrušení soukromého majetku a dědictví;</w:t>
      </w:r>
    </w:p>
    <w:p w:rsidR="001D28C2" w:rsidRDefault="001D28C2" w:rsidP="001D28C2">
      <w:pPr>
        <w:numPr>
          <w:ilvl w:val="0"/>
          <w:numId w:val="4"/>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4"/>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Zničení vlastenectví a národovosti;</w:t>
      </w:r>
    </w:p>
    <w:p w:rsidR="001D28C2" w:rsidRDefault="001D28C2" w:rsidP="001D28C2">
      <w:pPr>
        <w:numPr>
          <w:ilvl w:val="0"/>
          <w:numId w:val="5"/>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5"/>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Zrušení všech náboženství;</w:t>
      </w:r>
    </w:p>
    <w:p w:rsidR="001D28C2" w:rsidRDefault="001D28C2" w:rsidP="001D28C2">
      <w:pPr>
        <w:numPr>
          <w:ilvl w:val="0"/>
          <w:numId w:val="6"/>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6"/>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Zrušení rodiny a manželského svazku;</w:t>
      </w:r>
    </w:p>
    <w:p w:rsidR="001D28C2" w:rsidRDefault="001D28C2" w:rsidP="001D28C2">
      <w:pPr>
        <w:numPr>
          <w:ilvl w:val="0"/>
          <w:numId w:val="7"/>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numPr>
          <w:ilvl w:val="1"/>
          <w:numId w:val="7"/>
        </w:numPr>
        <w:shd w:val="clear" w:color="auto" w:fill="FFFFFF"/>
        <w:spacing w:after="120" w:line="240" w:lineRule="auto"/>
        <w:ind w:left="0"/>
        <w:textAlignment w:val="baseline"/>
        <w:rPr>
          <w:rFonts w:ascii="Helvetica" w:hAnsi="Helvetica"/>
          <w:color w:val="333333"/>
          <w:sz w:val="28"/>
          <w:szCs w:val="28"/>
        </w:rPr>
      </w:pP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Zavedení povinného společného vzdělávání pro všechny děti.</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Na seznamu chybí, že všechny děti budou náležet státu.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Každý, kdo četl „Komunistické manifesto“ Karla Marxe, tak ihned pozná že komunismus má ty stejné cíle. A stejně tak WEF Klause Schwaba, spolu s Evropskou unii. EU je ještě víc krvelačná; její cíl – podle Kalergiho – je nás buď vyhubit, anebo zkonvertovat na míšence s černochy.</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inherit" w:hAnsi="inherit"/>
          <w:b/>
          <w:bCs/>
          <w:color w:val="333333"/>
          <w:sz w:val="28"/>
          <w:szCs w:val="28"/>
          <w:bdr w:val="none" w:sz="0" w:space="0" w:color="auto" w:frame="1"/>
        </w:rPr>
        <w:t>Dnešní doba a umělý chaos</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Všecky tyto Sabbateánské praktiky se dnes promítají do našich životů. Současný chaos vytváří nejen Kult Covidiánů, ale také spása pomocí Očkování, karanténová bláznivost, schovávání se za rouškami, BLM, smíchání mužského a ženského pohlaví a více než 100 dalších rodů, degenerace v Hollywoodu, mytí mozků školskou výukou, lži veřejných sdělovacích prostředků a lži politiků, hromadná zaujatost vůči Ježíši Kristovi, zaujatost proti Rusku a slepota, spojená s tupostí spolků jako jsou OSN a EU vůči tomu všemu.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Jakoby v tom všem nikdo neviděl ty zjevné, sabbateánské kořeny Nového světové řádu, nebo spíš Neřádu.</w:t>
      </w:r>
    </w:p>
    <w:p w:rsidR="001D28C2" w:rsidRDefault="001D28C2" w:rsidP="001D28C2">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bdr w:val="none" w:sz="0" w:space="0" w:color="auto" w:frame="1"/>
        </w:rPr>
        <w:t>I ověřovatelé faktů, kterými se dnes internetové stránky jen hemží, se objevili teprve tehdy, když začala pravda vylézat ven.</w:t>
      </w:r>
    </w:p>
    <w:p w:rsidR="001D28C2" w:rsidRDefault="001D28C2" w:rsidP="001D28C2">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AUTOR: Jane Kaufman</w:t>
      </w:r>
    </w:p>
    <w:p w:rsidR="004C7A9C" w:rsidRDefault="00E439AE" w:rsidP="004C7A9C">
      <w:pPr>
        <w:pStyle w:val="Nadpis3"/>
        <w:shd w:val="clear" w:color="auto" w:fill="FFFFFF"/>
        <w:spacing w:before="0" w:line="240" w:lineRule="atLeast"/>
        <w:textAlignment w:val="baseline"/>
        <w:rPr>
          <w:rFonts w:ascii="Helvetica" w:hAnsi="Helvetica"/>
          <w:color w:val="212121"/>
          <w:spacing w:val="-5"/>
          <w:sz w:val="38"/>
          <w:szCs w:val="38"/>
        </w:rPr>
      </w:pPr>
      <w:hyperlink r:id="rId101" w:history="1">
        <w:r w:rsidR="004C7A9C">
          <w:rPr>
            <w:rStyle w:val="Hypertextovodkaz"/>
            <w:rFonts w:ascii="inherit" w:hAnsi="inherit"/>
            <w:color w:val="9E1C1F"/>
            <w:spacing w:val="-5"/>
            <w:sz w:val="28"/>
            <w:szCs w:val="28"/>
            <w:u w:val="none"/>
            <w:bdr w:val="none" w:sz="0" w:space="0" w:color="auto" w:frame="1"/>
          </w:rPr>
          <w:t>Fond Sorose odchází z Kazachstánu – Tokajev není sebevrah a ví, kdo byl objednatelem státního převratu</w:t>
        </w:r>
      </w:hyperlink>
    </w:p>
    <w:p w:rsidR="004C7A9C" w:rsidRDefault="00E439AE" w:rsidP="004C7A9C">
      <w:pPr>
        <w:shd w:val="clear" w:color="auto" w:fill="FFFFFF"/>
        <w:textAlignment w:val="baseline"/>
        <w:rPr>
          <w:rFonts w:ascii="Helvetica" w:hAnsi="Helvetica"/>
          <w:caps/>
          <w:color w:val="A0A0A0"/>
          <w:sz w:val="19"/>
          <w:szCs w:val="19"/>
        </w:rPr>
      </w:pPr>
      <w:hyperlink r:id="rId102" w:history="1">
        <w:r w:rsidR="004C7A9C">
          <w:rPr>
            <w:rStyle w:val="Hypertextovodkaz"/>
            <w:rFonts w:ascii="inherit" w:hAnsi="inherit"/>
            <w:caps/>
            <w:color w:val="000000"/>
            <w:sz w:val="19"/>
            <w:szCs w:val="19"/>
            <w:u w:val="none"/>
            <w:bdr w:val="none" w:sz="0" w:space="0" w:color="auto" w:frame="1"/>
          </w:rPr>
          <w:t> 21. LEDNA 2023</w:t>
        </w:r>
      </w:hyperlink>
      <w:r w:rsidR="004C7A9C">
        <w:rPr>
          <w:rFonts w:ascii="Helvetica" w:hAnsi="Helvetica"/>
          <w:caps/>
          <w:color w:val="A0A0A0"/>
          <w:sz w:val="19"/>
          <w:szCs w:val="19"/>
        </w:rPr>
        <w:tab/>
      </w:r>
      <w:r w:rsidR="004C7A9C">
        <w:rPr>
          <w:rFonts w:ascii="Helvetica" w:hAnsi="Helvetica"/>
          <w:caps/>
          <w:color w:val="A0A0A0"/>
          <w:sz w:val="19"/>
          <w:szCs w:val="19"/>
        </w:rPr>
        <w:tab/>
      </w:r>
      <w:hyperlink r:id="rId103" w:history="1">
        <w:r w:rsidR="004C7A9C" w:rsidRPr="00AE606E">
          <w:rPr>
            <w:rStyle w:val="Hypertextovodkaz"/>
            <w:rFonts w:ascii="Helvetica" w:hAnsi="Helvetica"/>
            <w:caps/>
            <w:sz w:val="19"/>
            <w:szCs w:val="19"/>
          </w:rPr>
          <w:t>https://cz24.news/fond-sorose-odchazi-z-kazachstanu-tokajev-neni-sebevrah-a-vi-kdo-byl-objednatelem-statniho-prevratu/</w:t>
        </w:r>
      </w:hyperlink>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KAZACHSTAN: Prezident Kazachstánu Kasym-Žomart Tokajev disponuje kompletními informacemi o tom, kdo byl objednatelem státního převratu začátkem ledna minulého roku. A pokud není sebevrah, tak musí podnikat kroky pro lokalizování a potlačení hrozby.</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Jak píše Telegram-kanal Segodňa.kz s odkazem na své zdroje, fond “Soros-Kazachstán” snižuje financování programů v republice. Je to jasné i bez informátorů :pokud zajdeme na server fondu, tak je vidět, že se neobnovoval přesně rok.</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Segodňa.kz připomíná, že fond Sorose zahájil svou činnost v Kazachstánu v roce 1997. Během té doby funkcionáři organizace prováděli plánovitou práci pro ideologické přeprofilování mládeže, její výchovu v protiruském a prozápadním směru. Současně fond v těsné spolupráci s velvyslanectvím USA ovlivňoval celé spektrum politického života Kazachstánu, a lobboval za přijetí pro Washington potřebných rozhodnutí.</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“Přitom pracovníci fondu nepromeškávají žádnou protestní akci, a mnozí z nich je sami iniciují s pomocí jím kontrolovaných společenských sdružení typu “Ojan, Kazachstán”, uvádějí autoři.</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ptají se: “Čím je vyvoláno toto snížení? Jednodušeji řečeno, v čem je podraz?”.</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Tokajev ví, kdo byl objednatelem státního převratu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Je možné, že prezident Kasym-Žomart Tokajev se přece jenom zorientoval v tom, kdo se pokoušel zničit zemi a přijal opatření (pokud to, samozřejmě, je tak). Vždyť, prezident Běloruska Alexandr Lukašenko udělal totéž, omezil zásadním způsobem přítomnost v zemi zahraničních nevládních organizací po událostech v srpnu roku 2020. Dříve to však provedli v Rusku, a nedávno i v Tádžikistánu.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Veřejně úřady v Kazachstánu nevysvětlují, kdo stál za pokusem o státní převrat. Soud nad “viníkem” – exnáčelníkem Výboru národní bezpečnosti Karimem Masimovem probíhá s vyloučením veřejnosti. Ale někteří kazašští politologové přímo ukazují na objednatele krvavých událostí, kteří vystavili nebezpečí státnost Kazachstánu.</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Anglosasové “objednali” Tokajeva</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Danijar Ašimbajev v článku pro Turanpress uvádí, že “Masimov byl úzce spojen s velkým angloamerickým byznysem a politickým establishmentem, který má velký zájem na tom, aby Kazachstán přešel z “euroasijského tábora” do “nacionálně-liberálního”.</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slov politologa synchronizace a organizovanost v lednu zahájených “protestních akcí” jasně ukazují existenci přesného plánu a velké přípravné práce. Informace o situaci v regionu byla v centru dostatečně dobře známa a použita jak podnět pro spuštění celého scénáře státního převratu.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“Aktivní informační doprovod “mírových protestů” byl prováděn americkými a evropskými médii, a také předem připravenou místní informační (přesněji – dezinformační) sítí”, píše Ašimbajev.</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Podle jeho názoru zachránily Kazachstán kroky Tokajeva, který zajistil přesun mírotvorného kontingentu OSKB, především Ruska (7. ledna).</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“Situace proběhla mnohdy na hraně. Pokud se hlavní město podařilo udržet pod kontrolou a rozehnat útočící kolonu, tak Alma-Ata s řadou jiných měst prakticky přešla pod kontrolu bojůvek”,  zdůrazňuje.</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Ašimbajev jasně formuluje příčiny a následky pokusu Západu změnit moc v zemi a, možná, ji vtáhnout do války s Ruskem.</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“Vpředvečer již nevyhnutelné války na Ukrajině, “najednou” dochází k lednovým událostem v Kazachstánu, které by mohly destabilizovat celou Střední Asii, i tak zachvácenou sítí konfliktů, a zároveň vyprovokovat růst napjatosti v Ujgurské autonomní oblasti Sin-ťiang ČLR”,  poukázal kazašský politolog.</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Siln"/>
          <w:rFonts w:ascii="inherit" w:hAnsi="inherit"/>
          <w:color w:val="333333"/>
          <w:sz w:val="28"/>
          <w:szCs w:val="28"/>
          <w:bdr w:val="none" w:sz="0" w:space="0" w:color="auto" w:frame="1"/>
        </w:rPr>
        <w:t>Tokajev pracuje mlčky</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Utajení procesu s Masimovem vysvětluje Ašimbajev tím, že “odhalení hned vtáhnou zemi do globálního konfliktu”.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Pravděpodobně se má na mysli skutečnost, že Kazachstán je hospodářsky silně závislý na západních společnostech (Chevron), které mu zabezpečují těžbu a export ropy na nalezišti Tengiz, a závislost rozpočtu na těchto příjmech je nesrovnatelně větší, než u RF.</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Samozřejmě že Tokajev disponuje úplnými informacemi a, pokud není sebevrah, musí odstraňovat síť západních nevládních a nekomerčních organizací, která může být kdykoliv přeformátována v otevřenou opozici podle běloruského nebo venezuelského příkladu.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 pokud se blíže seznámíme se situací, uvidíme, že prezident Kazachstánu činí i další pozitivní kroky.</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Například, zmizely snahy Astany najít obtokovou trasu vůči Kaspickému potrubnímu konsorciu pro exportní dodávky ropy z Kazachstánu. Nyní je zajišťuje ruská  společnost Transnefť přes Novorossijsk.</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Tokajev rovněž “najednou” souhlasil s návrhem Ruska na vytvoření “plynového svazu” s Uzbekistánem. A na summitu SNS prohlásil, že “úloha ruského jazyka se nesmí vystavovat jakýmkoliv pochybnostem”, a oznámil, že Kazachstán vystupuje s iniciativou na vytvoření mezinárodní organizace pro podporu ruského jazyka pod záštitou SNS.</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To je to, co leží na povrchu, ale když se podíváme na častá setkání s prezidentem RF Vladimírem Putinem, lze pochopit, že Tokajev vybral hlavní vektor rozvoje Kazachstánu, ale nestaví to na odiv.</w:t>
      </w:r>
    </w:p>
    <w:p w:rsidR="005D7ADE" w:rsidRDefault="00E439AE" w:rsidP="005D7ADE">
      <w:pPr>
        <w:pStyle w:val="Nadpis3"/>
        <w:shd w:val="clear" w:color="auto" w:fill="FFFFFF"/>
        <w:spacing w:before="0" w:line="240" w:lineRule="atLeast"/>
        <w:textAlignment w:val="baseline"/>
        <w:rPr>
          <w:rFonts w:ascii="Helvetica" w:hAnsi="Helvetica"/>
          <w:color w:val="212121"/>
          <w:spacing w:val="-5"/>
          <w:sz w:val="38"/>
          <w:szCs w:val="38"/>
        </w:rPr>
      </w:pPr>
      <w:hyperlink r:id="rId104" w:history="1">
        <w:r w:rsidR="005D7ADE">
          <w:rPr>
            <w:rStyle w:val="Hypertextovodkaz"/>
            <w:rFonts w:ascii="inherit" w:hAnsi="inherit"/>
            <w:color w:val="9E1C1F"/>
            <w:spacing w:val="-5"/>
            <w:sz w:val="28"/>
            <w:szCs w:val="28"/>
            <w:u w:val="none"/>
            <w:bdr w:val="none" w:sz="0" w:space="0" w:color="auto" w:frame="1"/>
          </w:rPr>
          <w:t>Zprávy z WEF, v Davosu: Hrůzostrašné krize, rizika a osud, které na nás sion-globalisté nachystali. Živí budou závidět mrtvým</w:t>
        </w:r>
      </w:hyperlink>
    </w:p>
    <w:p w:rsidR="005D7ADE" w:rsidRDefault="00E439AE" w:rsidP="005D7ADE">
      <w:pPr>
        <w:shd w:val="clear" w:color="auto" w:fill="FFFFFF"/>
        <w:textAlignment w:val="baseline"/>
        <w:rPr>
          <w:rFonts w:ascii="Helvetica" w:hAnsi="Helvetica"/>
          <w:caps/>
          <w:color w:val="A0A0A0"/>
          <w:sz w:val="19"/>
          <w:szCs w:val="19"/>
        </w:rPr>
      </w:pPr>
      <w:hyperlink r:id="rId105" w:history="1">
        <w:r w:rsidR="005D7ADE">
          <w:rPr>
            <w:rStyle w:val="Hypertextovodkaz"/>
            <w:rFonts w:ascii="inherit" w:hAnsi="inherit"/>
            <w:caps/>
            <w:color w:val="000000"/>
            <w:sz w:val="19"/>
            <w:szCs w:val="19"/>
            <w:u w:val="none"/>
            <w:bdr w:val="none" w:sz="0" w:space="0" w:color="auto" w:frame="1"/>
          </w:rPr>
          <w:t> 21. LEDNA 2023</w:t>
        </w:r>
      </w:hyperlink>
      <w:r w:rsidR="005D7ADE">
        <w:rPr>
          <w:rFonts w:ascii="Helvetica" w:hAnsi="Helvetica"/>
          <w:caps/>
          <w:color w:val="A0A0A0"/>
          <w:sz w:val="19"/>
          <w:szCs w:val="19"/>
        </w:rPr>
        <w:tab/>
      </w:r>
      <w:r w:rsidR="005D7ADE">
        <w:rPr>
          <w:rFonts w:ascii="Helvetica" w:hAnsi="Helvetica"/>
          <w:caps/>
          <w:color w:val="A0A0A0"/>
          <w:sz w:val="19"/>
          <w:szCs w:val="19"/>
        </w:rPr>
        <w:tab/>
      </w:r>
      <w:hyperlink r:id="rId106" w:history="1">
        <w:r w:rsidR="005D7ADE" w:rsidRPr="00AE606E">
          <w:rPr>
            <w:rStyle w:val="Hypertextovodkaz"/>
            <w:rFonts w:ascii="Helvetica" w:hAnsi="Helvetica"/>
            <w:caps/>
            <w:sz w:val="19"/>
            <w:szCs w:val="19"/>
          </w:rPr>
          <w:t>https://cz24.news/zpravy-z-wef-v-davosu-hruzostrasne-krize-rizika-a-osud-ktere-na-nas-sion-globaliste-nachystali-zivi-budou-zavidet-mrtvym/</w:t>
        </w:r>
      </w:hyperlink>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DMITRIJ SVĚTIN hledí s obavami na zprávu globalistů o tom, jaká rizika nás čekají v příštích dvou letech pod nemilosrdným diktátem západních oligarchů a despotickou vládou jejich politických nohsledů</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Další „setkání“ globalistů na Světovém ekonomickém fóru v Davosu (WEF) bylo naplánováno na 16. až 20. ledna. Zpráva o globálních rizicích pro rok 2023, která zahrnuje rizikové trendy až do roku 2030, však byla zveřejněna již 11. ledna.</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w:t>
      </w:r>
      <w:r>
        <w:rPr>
          <w:rStyle w:val="Zdraznn"/>
          <w:rFonts w:ascii="inherit" w:hAnsi="inherit"/>
          <w:color w:val="333333"/>
          <w:sz w:val="28"/>
          <w:szCs w:val="28"/>
          <w:bdr w:val="none" w:sz="0" w:space="0" w:color="auto" w:frame="1"/>
        </w:rPr>
        <w:t>V krátkodobých rizicích převažují energie, potraviny, dluhy a přírodní katastrofy. Již nyní trpí ti, kdo jsou nejzranitelnější, a tváří v tvář četným krizím se počet těch, jež lze označit za zranitelné, rychle zvyšuje, a to jak v bohatých, tak v chudých zemích. Klima a lidský rozvoj musejí být v centru zájmu světových lídrů, i když se potýkají se současnými krizemi. Jedinou cestou vpřed je spolupráce,</w:t>
      </w:r>
      <w:r>
        <w:rPr>
          <w:rFonts w:ascii="Helvetica" w:hAnsi="Helvetica"/>
          <w:color w:val="333333"/>
          <w:sz w:val="28"/>
          <w:szCs w:val="28"/>
        </w:rPr>
        <w:t>“ uvedla Saadia Zahidi, generální ředitelka WEF.</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Ze zprávy je zřejmé, že globalisté chtějí dovést svět do éry „polykrize“, která by měla sjednotit světové lídry pod hesly „Čtvrtá průmyslová revoluce“ a „Velké vynulování“: „</w:t>
      </w:r>
      <w:r>
        <w:rPr>
          <w:rStyle w:val="Zdraznn"/>
          <w:rFonts w:ascii="inherit" w:hAnsi="inherit"/>
          <w:color w:val="333333"/>
          <w:sz w:val="28"/>
          <w:szCs w:val="28"/>
          <w:bdr w:val="none" w:sz="0" w:space="0" w:color="auto" w:frame="1"/>
        </w:rPr>
        <w:t>Svět se dnes nachází v kritickém bodě zlomu. Množství probíhajících krizí vyžaduje odvážnou kolektivní reakci.</w:t>
      </w:r>
      <w:r>
        <w:rPr>
          <w:rFonts w:ascii="Helvetica" w:hAnsi="Helvetica"/>
          <w:color w:val="333333"/>
          <w:sz w:val="28"/>
          <w:szCs w:val="28"/>
        </w:rPr>
        <w:t>“</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Zde je jejich stručný plán pro rok 2023: „</w:t>
      </w:r>
      <w:r>
        <w:rPr>
          <w:rStyle w:val="Zdraznn"/>
          <w:rFonts w:ascii="inherit" w:hAnsi="inherit"/>
          <w:color w:val="333333"/>
          <w:sz w:val="28"/>
          <w:szCs w:val="28"/>
          <w:bdr w:val="none" w:sz="0" w:space="0" w:color="auto" w:frame="1"/>
        </w:rPr>
        <w:t>Současné otřesy, hluboce propojená rizika a podkopávání odolnosti vytvářejí polykrize, kdy se různé krize vzájemně ovlivňují takovým způsobem, že jejich celkový dopad daleko přesahuje součet jednotlivých částí</w:t>
      </w:r>
      <w:r>
        <w:rPr>
          <w:rFonts w:ascii="Helvetica" w:hAnsi="Helvetica"/>
          <w:color w:val="333333"/>
          <w:sz w:val="28"/>
          <w:szCs w:val="28"/>
        </w:rPr>
        <w:t>.“</w:t>
      </w:r>
    </w:p>
    <w:p w:rsidR="005D7ADE" w:rsidRDefault="005D7ADE" w:rsidP="005D7ADE">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Faktory vydupané ze Země</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Globálními riziky WEF rozumí možnost výskytu událostí v důsledku faktorů, které, pokud nastanou, budou mít negativní dopad na významnou část celosvětového HDP, celosvětové populace nebo přírodních zdrojů. Analytici fóra tvrdí, že „</w:t>
      </w:r>
      <w:r>
        <w:rPr>
          <w:rStyle w:val="Zdraznn"/>
          <w:rFonts w:ascii="inherit" w:hAnsi="inherit"/>
          <w:color w:val="333333"/>
          <w:sz w:val="28"/>
          <w:szCs w:val="28"/>
          <w:bdr w:val="none" w:sz="0" w:space="0" w:color="auto" w:frame="1"/>
        </w:rPr>
        <w:t>globální rizikové prostředí je zcela nové a zároveň děsivě známé</w:t>
      </w:r>
      <w:r>
        <w:rPr>
          <w:rFonts w:ascii="Helvetica" w:hAnsi="Helvetica"/>
          <w:color w:val="333333"/>
          <w:sz w:val="28"/>
          <w:szCs w:val="28"/>
        </w:rPr>
        <w:t>“. Tvrdí, že se vracejí „stará“ rizika, s nimiž se setkalo jen málo dnešních manažerů byznysu a vůdců zemí. K novým rizikům patří bezprecedentní míra zadlužení veřejných financí a podnikového sektoru, rostoucí tempo technologického rozvoje a jeho bezprecedentní provázanost s kritickým fungováním společnosti a rostoucí tlak údajných klimatických změn.</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Samotná rizika dělí globalisté do pěti hlavních skupin: ekonomická (E), přírodní (N), geopolitická (G), sociální (S) a technologická (T). Zpráva hodnotí rizika na cestě mezi roky 2023 až 2025, a to jak pro státy, tak pro nadnárodní společnosti. Skutečným cílem globalistů, kteří se sešli v Davosu, však není podnítit potřebná opatření pro nápravu, nýbrž využít uměle vyvolaných krizí k likvidaci stávajícího světového řádu.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Projděme si hlavní myšlenky analytiků WEF, které jsou pro globalisty vodítkem:</w:t>
      </w:r>
    </w:p>
    <w:p w:rsidR="005D7ADE" w:rsidRDefault="005D7ADE" w:rsidP="005D7ADE">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Krize životních nákladů</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w:t>
      </w:r>
      <w:r>
        <w:rPr>
          <w:rStyle w:val="Zdraznn"/>
          <w:rFonts w:ascii="inherit" w:hAnsi="inherit"/>
          <w:color w:val="333333"/>
          <w:sz w:val="28"/>
          <w:szCs w:val="28"/>
          <w:bdr w:val="none" w:sz="0" w:space="0" w:color="auto" w:frame="1"/>
        </w:rPr>
        <w:t>Krize životních nákladů je považována za nejzávažnější globální riziko pro příští dva roky. Už v podstatě začala a inflační tlaky neúměrně zasáhnou ty, kteří si to mohou nejméně dovolit. Ještě před pandemií COVID-19 rostly ceny předmětů základní potřeby – zboží trvalé spotřeby, jako jsou potraviny a domácí potřeby. V roce 2022 se tyto náklady ještě zvýšily, zejména v důsledku pokračujícího přerušení dodávek energií a potravin z Ruska a Ukrajiny.</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Style w:val="Zdraznn"/>
          <w:rFonts w:ascii="inherit" w:hAnsi="inherit"/>
          <w:color w:val="333333"/>
          <w:sz w:val="28"/>
          <w:szCs w:val="28"/>
          <w:bdr w:val="none" w:sz="0" w:space="0" w:color="auto" w:frame="1"/>
        </w:rPr>
        <w:t>Za účelem fixace domácích cen, zavedlo v loňském roce přibližně třicet zemí omezení týkající se zákazu vývozu potravin a energie, což dále zvýšilo globální inflaci. To vedlo k výraznému zvýšení cen zboží základní potřeby. Ceny energií zůstanou v roce 2023 o 46 % vyšší, než je průměr ve srovnání s prognózami z ledna 2022. Uvolnění čínské politiky týkající se COVID-19 by mohlo ještě více zvýšit ceny energií a surovin – a prověřit odolnost globálních dodavatelských řetězců, pokud změny politiky zůstanou nepředvídatelné v závislosti na růstu počtu nakažených.</w:t>
      </w:r>
      <w:r>
        <w:rPr>
          <w:rFonts w:ascii="Helvetica" w:hAnsi="Helvetica"/>
          <w:color w:val="333333"/>
          <w:sz w:val="28"/>
          <w:szCs w:val="28"/>
        </w:rPr>
        <w:t>“</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Zpráva se nezabývá situací lidí, jimž na základní potřeby nezbydou vůbec žádné prostředky. Nicméně rostoucí maloobchodní ceny se dotknou každého, a státní aparáty to vystavuje reálnému nebezpečí destabilizace sociálně-politické situace a zvýšeného rizika rozmáhajícího se násilí a nucené migrace. Zpráva uvádí, že tento trend bude „</w:t>
      </w:r>
      <w:r>
        <w:rPr>
          <w:rStyle w:val="Zdraznn"/>
          <w:rFonts w:ascii="inherit" w:hAnsi="inherit"/>
          <w:color w:val="333333"/>
          <w:sz w:val="28"/>
          <w:szCs w:val="28"/>
          <w:bdr w:val="none" w:sz="0" w:space="0" w:color="auto" w:frame="1"/>
        </w:rPr>
        <w:t>nejostřeji pociťován v již tak nestabilních státech – včetně Somálska, Súdánu, Jižního Súdánu a Syrské arabské republiky – ale může také zhoršit nestabilitu v zemích, které čelí současně potravinové a dluhové krizi, jako je Tunisko, Ghana, Pákistán, Egypt a Libanon.</w:t>
      </w:r>
      <w:r>
        <w:rPr>
          <w:rFonts w:ascii="Helvetica" w:hAnsi="Helvetica"/>
          <w:color w:val="333333"/>
          <w:sz w:val="28"/>
          <w:szCs w:val="28"/>
        </w:rPr>
        <w:t>“ Tyto země jsou v hledáčku globalistů až do roku 2025 včetně.</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Ale to není všechno: „</w:t>
      </w:r>
      <w:r>
        <w:rPr>
          <w:rStyle w:val="Zdraznn"/>
          <w:rFonts w:ascii="inherit" w:hAnsi="inherit"/>
          <w:color w:val="333333"/>
          <w:sz w:val="28"/>
          <w:szCs w:val="28"/>
          <w:bdr w:val="none" w:sz="0" w:space="0" w:color="auto" w:frame="1"/>
        </w:rPr>
        <w:t>Kombinace extrémních povětrnostních jevů (</w:t>
      </w:r>
      <w:r>
        <w:rPr>
          <w:rFonts w:ascii="Helvetica" w:hAnsi="Helvetica"/>
          <w:color w:val="333333"/>
          <w:sz w:val="28"/>
          <w:szCs w:val="28"/>
        </w:rPr>
        <w:t>čti použití klimatických zbraní</w:t>
      </w:r>
      <w:r>
        <w:rPr>
          <w:rStyle w:val="Zdraznn"/>
          <w:rFonts w:ascii="inherit" w:hAnsi="inherit"/>
          <w:color w:val="333333"/>
          <w:sz w:val="28"/>
          <w:szCs w:val="28"/>
          <w:bdr w:val="none" w:sz="0" w:space="0" w:color="auto" w:frame="1"/>
        </w:rPr>
        <w:t>) a omezených dodávek by mohla změnit současnou krizi životních nákladů v katastrofický scénář hladu a chudoby pro miliony lidí v zemích závislých na dovozu, nebo změnit energetickou krizi v humanitární krizi v nejchudších rozvojových zemích.</w:t>
      </w:r>
      <w:r>
        <w:rPr>
          <w:rFonts w:ascii="Helvetica" w:hAnsi="Helvetica"/>
          <w:color w:val="333333"/>
          <w:sz w:val="28"/>
          <w:szCs w:val="28"/>
        </w:rPr>
        <w:t>“</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Do konce roku 2023 globalisté předpovídají nedostatek elektřiny v důsledku odpojení dodavatelů, nebo přirozeného, náhodného či úmyslného poškození potrubí a rozvodných sítí, dále pak globální potravinovou krizi jakožto opožděný dopad prudce rostoucích cen hnojiv a nepředpověditelných povětrnostních podmínek na produkci potravin v klíčových regionech. Do těchto rizik jsou zahrnuty i „vyspělé“ západní země. Zde se očekávají nepředvídatelné otřesy v produkci nebo dopravě, včetně nedostatku vody v Nizozemsku, nebo sucha a rozsáhlého úhynu hmyzu v USA a Brazílii. Navíc preventivní opatření zavedená těmito zeměmi by mohla destabilizovat celosvětovou potravinovou bezpečnost. Všechno to velmi připomíná použití genetických biologických zbraní.</w:t>
      </w:r>
    </w:p>
    <w:p w:rsidR="005D7ADE" w:rsidRDefault="005D7ADE" w:rsidP="005D7ADE">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Ekonomická a geopolitická krize</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w:t>
      </w:r>
      <w:r>
        <w:rPr>
          <w:rStyle w:val="Zdraznn"/>
          <w:rFonts w:ascii="inherit" w:hAnsi="inherit"/>
          <w:color w:val="333333"/>
          <w:sz w:val="28"/>
          <w:szCs w:val="28"/>
          <w:bdr w:val="none" w:sz="0" w:space="0" w:color="auto" w:frame="1"/>
        </w:rPr>
        <w:t>Očekává se, že světová ekonomika bude klesat. Vlády a centrální banky v čele s vyspělými trhy, zejména USA, EU a Velkou Británií, dnes balancují mezi zvládáním inflace, aniž by způsobily hlubokou nebo dlouhodobou recesi, a ochranou občanů před náklady a životní krizí, a zároveň obsluhou historicky vysokého dluhového zatížení.“</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Mezi deseti největšími riziky pro příští dva roky jsou dluhová krize, neschopnost stabilizovat vývoj cen a „vleklá ekonomická recese“. Všeobecný problém je inflace: Jako jedno z pěti hlavních rizik v příštích dvou letech byla v 89 zemích označena „rychlá a/nebo přetrvávající inflace“. Jako hlavní hrozba byla uznána v řadě zemí G20, včetně Brazílie, Jižní Koreje a Mexika, ačkoli inflační tlaky zasáhly jak rozvinuté, tak rozvojové ekonomiky. Jako nejproblematičtější jsou z tohoto pohledu jmenovány Argentina, Turecko, Zimbabwe, Venezuela, Libanon, Sýrie a Súdán.</w:t>
      </w:r>
    </w:p>
    <w:p w:rsidR="005D7ADE" w:rsidRDefault="005D7AD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r>
        <w:rPr>
          <w:rFonts w:ascii="Helvetica" w:hAnsi="Helvetica"/>
          <w:color w:val="333333"/>
          <w:sz w:val="28"/>
          <w:szCs w:val="28"/>
        </w:rPr>
        <w:t>„</w:t>
      </w:r>
      <w:r>
        <w:rPr>
          <w:rStyle w:val="Zdraznn"/>
          <w:rFonts w:ascii="inherit" w:hAnsi="inherit"/>
          <w:color w:val="333333"/>
          <w:sz w:val="28"/>
          <w:szCs w:val="28"/>
          <w:bdr w:val="none" w:sz="0" w:space="0" w:color="auto" w:frame="1"/>
        </w:rPr>
        <w:t>Konfrontace mezi zeměmi bude mít v krátkodobém horizontu především ekonomický charakter. Geoekonomická konfrontace, včetně sankcí, obchodních válek a kontroly investičních zdrojů, představuje hlavní ekonomickou hrozbu mezi 42 zeměmi a velké riziko v mnoha zemích východní a jihovýchodní Asie. Tím jsou nastíněna témata budoucího dopadu na rozvíjející se ekonomiky.“</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Geoekonomickou konfrontaci považují analytici WEF pro příští dva toky za třetí nejvážnější riziko.</w:t>
      </w:r>
    </w:p>
    <w:p w:rsidR="005D7ADE" w:rsidRDefault="005D7ADE" w:rsidP="005D7ADE">
      <w:pPr>
        <w:pStyle w:val="Nadpis2"/>
        <w:shd w:val="clear" w:color="auto" w:fill="FFFFFF"/>
        <w:spacing w:before="199" w:after="120"/>
        <w:textAlignment w:val="baseline"/>
        <w:rPr>
          <w:rFonts w:ascii="Helvetica" w:hAnsi="Helvetica"/>
          <w:b w:val="0"/>
          <w:bCs w:val="0"/>
          <w:color w:val="191818"/>
          <w:sz w:val="47"/>
          <w:szCs w:val="47"/>
        </w:rPr>
      </w:pPr>
      <w:r>
        <w:rPr>
          <w:rFonts w:ascii="Helvetica" w:hAnsi="Helvetica"/>
          <w:b w:val="0"/>
          <w:bCs w:val="0"/>
          <w:color w:val="191818"/>
          <w:sz w:val="47"/>
          <w:szCs w:val="47"/>
        </w:rPr>
        <w:t>Státy versus korporace</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Zpráva hodnotí rizika na cestě od roku 2023 do roku 2025 jak pro státy, tak pro nadnárodní společnosti. Ti první jsou objekty a ti druzí subjekty dopadů globálního vynulování. Ačkoli jsou v obou případech uvedená rizika téměř stejná, pořadí jejich důležitosti je vzhledem k jejich rolím ve vztahu k „objektu“ a „subjektu“ odlišné, s výjimkou prvních dvou:</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Rizika pro státy:</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Krize životních nákladů</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Přírodní katastrofy a povětrnostní jevy</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Neschopnost zmírnit dopady změny klimatu</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Geoekonomické výzvy</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Dluhová krize</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Selhání sociální soudržnosti a sociální polarizace</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Neschopnost stabilizovat cenové trajektorie</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Všudypřítomné narušování kybernetické bezpečnosti</w:t>
      </w:r>
    </w:p>
    <w:p w:rsidR="005D7ADE" w:rsidRDefault="005D7ADE" w:rsidP="005D7ADE">
      <w:pPr>
        <w:numPr>
          <w:ilvl w:val="0"/>
          <w:numId w:val="8"/>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Vleklý hospodářský pokles</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Rizika pro nadnárodních společností:</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Krize životních nákladů</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Přírodní katastrofy a povětrnostní jevy</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Geoekonomické výzvy</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Rozšířené narušování kybernetické bezpečnosti</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Incidenty s rozsáhlými škodami na životním prostředí</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Narušení sociální soudržnosti a sociální polarizace</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Neschopnost zmírnit dopady změnu klimatu</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Krize přírodních zdrojů</w:t>
      </w:r>
    </w:p>
    <w:p w:rsidR="005D7ADE" w:rsidRDefault="005D7ADE" w:rsidP="005D7ADE">
      <w:pPr>
        <w:numPr>
          <w:ilvl w:val="0"/>
          <w:numId w:val="9"/>
        </w:numPr>
        <w:shd w:val="clear" w:color="auto" w:fill="FFFFFF"/>
        <w:spacing w:after="120" w:line="240" w:lineRule="auto"/>
        <w:ind w:left="0"/>
        <w:textAlignment w:val="baseline"/>
        <w:rPr>
          <w:rFonts w:ascii="Helvetica" w:hAnsi="Helvetica"/>
          <w:color w:val="333333"/>
          <w:sz w:val="28"/>
          <w:szCs w:val="28"/>
        </w:rPr>
      </w:pPr>
      <w:r>
        <w:rPr>
          <w:rFonts w:ascii="Helvetica" w:hAnsi="Helvetica"/>
          <w:color w:val="333333"/>
          <w:sz w:val="28"/>
          <w:szCs w:val="28"/>
        </w:rPr>
        <w:t>Dluhová krize</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Tyto žebříčky naznačují, jakou konkrétní budoucnost planety pro nás globalisté nachystali pro léta 2023 až 2025. Nastane umělé zbídačování „střední třídy“, používání takzvané klimatické změny jako zbraně, posilování sankčních režimů ve prospěch nadnárodních korporací, rozvoj umělé inteligence a její vojenské využití, řada sabotáží za účelem získání konkurenční výhody (včetně útoků na jaderná zařízení), ničení „starých“ hodnot a tradic a v neposlední řadě totální atomizace společnosti.</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Kdo dostal varování, ten je ozbrojen. Otázka ale zní:</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Jsme vůbec ochotni se bránit?</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 </w:t>
      </w:r>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AUTOR:  Dmitrij Světin</w:t>
      </w:r>
    </w:p>
    <w:p w:rsidR="005D7ADE" w:rsidRDefault="00E439AE" w:rsidP="005D7ADE">
      <w:pPr>
        <w:pStyle w:val="Normlnweb"/>
        <w:shd w:val="clear" w:color="auto" w:fill="FFFFFF"/>
        <w:spacing w:before="0" w:beforeAutospacing="0" w:after="0" w:afterAutospacing="0"/>
        <w:jc w:val="both"/>
        <w:textAlignment w:val="baseline"/>
        <w:rPr>
          <w:rFonts w:ascii="Helvetica" w:hAnsi="Helvetica"/>
          <w:color w:val="333333"/>
          <w:sz w:val="28"/>
          <w:szCs w:val="28"/>
        </w:rPr>
      </w:pPr>
      <w:hyperlink r:id="rId107" w:history="1">
        <w:r w:rsidR="005D7ADE">
          <w:rPr>
            <w:rStyle w:val="Hypertextovodkaz"/>
            <w:rFonts w:ascii="Helvetica" w:eastAsiaTheme="majorEastAsia" w:hAnsi="Helvetica"/>
            <w:color w:val="9E1C1F"/>
            <w:sz w:val="28"/>
            <w:szCs w:val="28"/>
            <w:bdr w:val="none" w:sz="0" w:space="0" w:color="auto" w:frame="1"/>
          </w:rPr>
          <w:t>ZDROJ</w:t>
        </w:r>
      </w:hyperlink>
    </w:p>
    <w:p w:rsidR="005D7ADE" w:rsidRDefault="005D7ADE" w:rsidP="005D7ADE">
      <w:pPr>
        <w:pStyle w:val="Normlnweb"/>
        <w:shd w:val="clear" w:color="auto" w:fill="FFFFFF"/>
        <w:spacing w:before="0" w:beforeAutospacing="0" w:after="300" w:afterAutospacing="0"/>
        <w:jc w:val="both"/>
        <w:textAlignment w:val="baseline"/>
        <w:rPr>
          <w:rFonts w:ascii="Helvetica" w:hAnsi="Helvetica"/>
          <w:color w:val="333333"/>
          <w:sz w:val="28"/>
          <w:szCs w:val="28"/>
        </w:rPr>
      </w:pPr>
      <w:r>
        <w:rPr>
          <w:rFonts w:ascii="Helvetica" w:hAnsi="Helvetica"/>
          <w:color w:val="333333"/>
          <w:sz w:val="28"/>
          <w:szCs w:val="28"/>
        </w:rPr>
        <w:t>PŘEKLAD: protiproud</w:t>
      </w:r>
    </w:p>
    <w:p w:rsidR="005D7ADE" w:rsidRDefault="005D7ADE" w:rsidP="005D7ADE">
      <w:pPr>
        <w:shd w:val="clear" w:color="auto" w:fill="FFFFFF"/>
        <w:textAlignment w:val="baseline"/>
        <w:rPr>
          <w:rFonts w:ascii="Helvetica" w:hAnsi="Helvetica"/>
          <w:caps/>
          <w:color w:val="A0A0A0"/>
          <w:sz w:val="19"/>
          <w:szCs w:val="19"/>
        </w:rPr>
      </w:pPr>
    </w:p>
    <w:p w:rsidR="004C7A9C" w:rsidRDefault="004C7A9C" w:rsidP="004C7A9C">
      <w:pPr>
        <w:shd w:val="clear" w:color="auto" w:fill="FFFFFF"/>
        <w:textAlignment w:val="baseline"/>
        <w:rPr>
          <w:rFonts w:ascii="Helvetica" w:hAnsi="Helvetica"/>
          <w:caps/>
          <w:color w:val="A0A0A0"/>
          <w:sz w:val="19"/>
          <w:szCs w:val="19"/>
        </w:rPr>
      </w:pPr>
    </w:p>
    <w:p w:rsidR="001D28C2" w:rsidRDefault="001D28C2" w:rsidP="001D28C2">
      <w:pPr>
        <w:shd w:val="clear" w:color="auto" w:fill="FFFFFF"/>
        <w:textAlignment w:val="baseline"/>
        <w:rPr>
          <w:rFonts w:ascii="Helvetica" w:hAnsi="Helvetica"/>
          <w:caps/>
          <w:color w:val="A0A0A0"/>
          <w:sz w:val="19"/>
          <w:szCs w:val="19"/>
        </w:rPr>
      </w:pPr>
    </w:p>
    <w:p w:rsidR="001D28C2" w:rsidRDefault="001D28C2" w:rsidP="001D28C2">
      <w:pPr>
        <w:shd w:val="clear" w:color="auto" w:fill="FFFFFF"/>
        <w:textAlignment w:val="baseline"/>
        <w:rPr>
          <w:rFonts w:ascii="Helvetica" w:hAnsi="Helvetica"/>
          <w:caps/>
          <w:color w:val="A0A0A0"/>
          <w:sz w:val="19"/>
          <w:szCs w:val="19"/>
        </w:rPr>
      </w:pPr>
    </w:p>
    <w:p w:rsidR="00577961" w:rsidRDefault="00577961" w:rsidP="00577961">
      <w:pPr>
        <w:shd w:val="clear" w:color="auto" w:fill="FFFFFF"/>
        <w:textAlignment w:val="baseline"/>
        <w:rPr>
          <w:rFonts w:ascii="Helvetica" w:hAnsi="Helvetica"/>
          <w:caps/>
          <w:color w:val="A0A0A0"/>
          <w:sz w:val="19"/>
          <w:szCs w:val="19"/>
        </w:rPr>
      </w:pPr>
    </w:p>
    <w:p w:rsidR="00AD6B74" w:rsidRDefault="00AD6B74" w:rsidP="00AD6B74">
      <w:pPr>
        <w:shd w:val="clear" w:color="auto" w:fill="FFFFFF"/>
        <w:textAlignment w:val="baseline"/>
        <w:rPr>
          <w:rFonts w:ascii="Helvetica" w:hAnsi="Helvetica"/>
          <w:caps/>
          <w:color w:val="A0A0A0"/>
          <w:sz w:val="19"/>
          <w:szCs w:val="19"/>
        </w:rPr>
      </w:pPr>
    </w:p>
    <w:p w:rsidR="00AD6B74" w:rsidRDefault="00AD6B74" w:rsidP="00BD7114">
      <w:pPr>
        <w:shd w:val="clear" w:color="auto" w:fill="FFFFFF"/>
        <w:textAlignment w:val="baseline"/>
        <w:rPr>
          <w:rFonts w:ascii="Helvetica" w:hAnsi="Helvetica"/>
          <w:caps/>
          <w:color w:val="A0A0A0"/>
          <w:sz w:val="19"/>
          <w:szCs w:val="19"/>
        </w:rPr>
      </w:pPr>
    </w:p>
    <w:p w:rsidR="00BD7114" w:rsidRPr="00BD7114" w:rsidRDefault="00BD7114" w:rsidP="00BD7114">
      <w:pPr>
        <w:shd w:val="clear" w:color="auto" w:fill="FFFFFF"/>
        <w:textAlignment w:val="baseline"/>
        <w:rPr>
          <w:rFonts w:ascii="Helvetica" w:hAnsi="Helvetica"/>
          <w:caps/>
          <w:color w:val="A0A0A0"/>
          <w:sz w:val="19"/>
          <w:szCs w:val="19"/>
        </w:rPr>
      </w:pPr>
    </w:p>
    <w:p w:rsidR="00837055" w:rsidRDefault="00837055"/>
    <w:sectPr w:rsidR="00837055" w:rsidSect="003E3422">
      <w:headerReference w:type="even" r:id="rId108"/>
      <w:headerReference w:type="default" r:id="rId109"/>
      <w:footerReference w:type="even" r:id="rId110"/>
      <w:footerReference w:type="default" r:id="rId111"/>
      <w:headerReference w:type="first" r:id="rId112"/>
      <w:footerReference w:type="first" r:id="rId1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9AE" w:rsidRDefault="00E439AE" w:rsidP="00E439AE">
      <w:pPr>
        <w:spacing w:after="0" w:line="240" w:lineRule="auto"/>
      </w:pPr>
      <w:r>
        <w:separator/>
      </w:r>
    </w:p>
  </w:endnote>
  <w:endnote w:type="continuationSeparator" w:id="0">
    <w:p w:rsidR="00E439AE" w:rsidRDefault="00E439AE" w:rsidP="00E43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Roboto Slab">
    <w:altName w:val="Times New Roman"/>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9AE" w:rsidRDefault="00E439AE" w:rsidP="00E439AE">
      <w:pPr>
        <w:spacing w:after="0" w:line="240" w:lineRule="auto"/>
      </w:pPr>
      <w:r>
        <w:separator/>
      </w:r>
    </w:p>
  </w:footnote>
  <w:footnote w:type="continuationSeparator" w:id="0">
    <w:p w:rsidR="00E439AE" w:rsidRDefault="00E439AE" w:rsidP="00E43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9AE" w:rsidRDefault="00E439A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E229D"/>
    <w:multiLevelType w:val="multilevel"/>
    <w:tmpl w:val="182A6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B1435"/>
    <w:multiLevelType w:val="multilevel"/>
    <w:tmpl w:val="E83C05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D0C16"/>
    <w:multiLevelType w:val="multilevel"/>
    <w:tmpl w:val="A73049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87924"/>
    <w:multiLevelType w:val="multilevel"/>
    <w:tmpl w:val="74345C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B43AAC"/>
    <w:multiLevelType w:val="multilevel"/>
    <w:tmpl w:val="3670AF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508BE"/>
    <w:multiLevelType w:val="multilevel"/>
    <w:tmpl w:val="CA360E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8500BA"/>
    <w:multiLevelType w:val="multilevel"/>
    <w:tmpl w:val="3DB0D3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6E776E"/>
    <w:multiLevelType w:val="multilevel"/>
    <w:tmpl w:val="FD2C04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FD624B"/>
    <w:multiLevelType w:val="multilevel"/>
    <w:tmpl w:val="50122F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6"/>
  </w:num>
  <w:num w:numId="4">
    <w:abstractNumId w:val="7"/>
  </w:num>
  <w:num w:numId="5">
    <w:abstractNumId w:val="8"/>
  </w:num>
  <w:num w:numId="6">
    <w:abstractNumId w:val="3"/>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ALwxrzVZET42ZJBxY2tYAgmdpmydE8YI4Z9GvO227jVW5k1E4Lfp7g0HkPK5s8LxHn22bhGimxoT7mf4ykK5g==" w:salt="yppdtwQAh23bp5Of8Z6VHQ=="/>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7055"/>
    <w:rsid w:val="000168DD"/>
    <w:rsid w:val="000E6037"/>
    <w:rsid w:val="00196793"/>
    <w:rsid w:val="001D28C2"/>
    <w:rsid w:val="00247EF9"/>
    <w:rsid w:val="002745D5"/>
    <w:rsid w:val="003244FF"/>
    <w:rsid w:val="003E3422"/>
    <w:rsid w:val="004246B8"/>
    <w:rsid w:val="004C7A9C"/>
    <w:rsid w:val="00577961"/>
    <w:rsid w:val="005D7ADE"/>
    <w:rsid w:val="00681468"/>
    <w:rsid w:val="00784368"/>
    <w:rsid w:val="00837055"/>
    <w:rsid w:val="00845E0C"/>
    <w:rsid w:val="008D56F8"/>
    <w:rsid w:val="009B64DA"/>
    <w:rsid w:val="00A077C1"/>
    <w:rsid w:val="00AD6B74"/>
    <w:rsid w:val="00B25EB0"/>
    <w:rsid w:val="00B80D0B"/>
    <w:rsid w:val="00BC47BC"/>
    <w:rsid w:val="00BD7114"/>
    <w:rsid w:val="00C45609"/>
    <w:rsid w:val="00CB2A57"/>
    <w:rsid w:val="00D05995"/>
    <w:rsid w:val="00D12973"/>
    <w:rsid w:val="00E439AE"/>
    <w:rsid w:val="00EB1503"/>
    <w:rsid w:val="00F81D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8370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0168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8D56F8"/>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247EF9"/>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6">
    <w:name w:val="heading 6"/>
    <w:basedOn w:val="Normln"/>
    <w:next w:val="Normln"/>
    <w:link w:val="Nadpis6Char"/>
    <w:uiPriority w:val="9"/>
    <w:semiHidden/>
    <w:unhideWhenUsed/>
    <w:qFormat/>
    <w:rsid w:val="001D28C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37055"/>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unhideWhenUsed/>
    <w:rsid w:val="00837055"/>
    <w:rPr>
      <w:color w:val="0000FF"/>
      <w:u w:val="single"/>
    </w:rPr>
  </w:style>
  <w:style w:type="character" w:customStyle="1" w:styleId="oddelovac">
    <w:name w:val="oddelovac"/>
    <w:basedOn w:val="Standardnpsmoodstavce"/>
    <w:rsid w:val="00837055"/>
  </w:style>
  <w:style w:type="character" w:customStyle="1" w:styleId="Nadpis2Char">
    <w:name w:val="Nadpis 2 Char"/>
    <w:basedOn w:val="Standardnpsmoodstavce"/>
    <w:link w:val="Nadpis2"/>
    <w:uiPriority w:val="9"/>
    <w:semiHidden/>
    <w:rsid w:val="000168DD"/>
    <w:rPr>
      <w:rFonts w:asciiTheme="majorHAnsi" w:eastAsiaTheme="majorEastAsia" w:hAnsiTheme="majorHAnsi" w:cstheme="majorBidi"/>
      <w:b/>
      <w:bCs/>
      <w:color w:val="4F81BD" w:themeColor="accent1"/>
      <w:sz w:val="26"/>
      <w:szCs w:val="26"/>
    </w:rPr>
  </w:style>
  <w:style w:type="paragraph" w:customStyle="1" w:styleId="western">
    <w:name w:val="western"/>
    <w:basedOn w:val="Normln"/>
    <w:rsid w:val="000168D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fn">
    <w:name w:val="fn"/>
    <w:basedOn w:val="Standardnpsmoodstavce"/>
    <w:rsid w:val="003244FF"/>
  </w:style>
  <w:style w:type="character" w:customStyle="1" w:styleId="commentdate">
    <w:name w:val="comment_date"/>
    <w:basedOn w:val="Standardnpsmoodstavce"/>
    <w:rsid w:val="003244FF"/>
  </w:style>
  <w:style w:type="paragraph" w:styleId="Normlnweb">
    <w:name w:val="Normal (Web)"/>
    <w:basedOn w:val="Normln"/>
    <w:uiPriority w:val="99"/>
    <w:semiHidden/>
    <w:unhideWhenUsed/>
    <w:rsid w:val="003244F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semiHidden/>
    <w:rsid w:val="008D56F8"/>
    <w:rPr>
      <w:rFonts w:asciiTheme="majorHAnsi" w:eastAsiaTheme="majorEastAsia" w:hAnsiTheme="majorHAnsi" w:cstheme="majorBidi"/>
      <w:b/>
      <w:bCs/>
      <w:color w:val="4F81BD" w:themeColor="accent1"/>
    </w:rPr>
  </w:style>
  <w:style w:type="character" w:styleId="Siln">
    <w:name w:val="Strong"/>
    <w:basedOn w:val="Standardnpsmoodstavce"/>
    <w:uiPriority w:val="22"/>
    <w:qFormat/>
    <w:rsid w:val="008D56F8"/>
    <w:rPr>
      <w:b/>
      <w:bCs/>
    </w:rPr>
  </w:style>
  <w:style w:type="paragraph" w:styleId="Textbubliny">
    <w:name w:val="Balloon Text"/>
    <w:basedOn w:val="Normln"/>
    <w:link w:val="TextbublinyChar"/>
    <w:uiPriority w:val="99"/>
    <w:semiHidden/>
    <w:unhideWhenUsed/>
    <w:rsid w:val="00F81D3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81D3F"/>
    <w:rPr>
      <w:rFonts w:ascii="Tahoma" w:hAnsi="Tahoma" w:cs="Tahoma"/>
      <w:sz w:val="16"/>
      <w:szCs w:val="16"/>
    </w:rPr>
  </w:style>
  <w:style w:type="character" w:customStyle="1" w:styleId="Nadpis4Char">
    <w:name w:val="Nadpis 4 Char"/>
    <w:basedOn w:val="Standardnpsmoodstavce"/>
    <w:link w:val="Nadpis4"/>
    <w:uiPriority w:val="9"/>
    <w:semiHidden/>
    <w:rsid w:val="00247EF9"/>
    <w:rPr>
      <w:rFonts w:asciiTheme="majorHAnsi" w:eastAsiaTheme="majorEastAsia" w:hAnsiTheme="majorHAnsi" w:cstheme="majorBidi"/>
      <w:b/>
      <w:bCs/>
      <w:i/>
      <w:iCs/>
      <w:color w:val="4F81BD" w:themeColor="accent1"/>
    </w:rPr>
  </w:style>
  <w:style w:type="character" w:styleId="Zdraznn">
    <w:name w:val="Emphasis"/>
    <w:basedOn w:val="Standardnpsmoodstavce"/>
    <w:uiPriority w:val="20"/>
    <w:qFormat/>
    <w:rsid w:val="00247EF9"/>
    <w:rPr>
      <w:i/>
      <w:iCs/>
    </w:rPr>
  </w:style>
  <w:style w:type="character" w:customStyle="1" w:styleId="Nadpis6Char">
    <w:name w:val="Nadpis 6 Char"/>
    <w:basedOn w:val="Standardnpsmoodstavce"/>
    <w:link w:val="Nadpis6"/>
    <w:uiPriority w:val="9"/>
    <w:semiHidden/>
    <w:rsid w:val="001D28C2"/>
    <w:rPr>
      <w:rFonts w:asciiTheme="majorHAnsi" w:eastAsiaTheme="majorEastAsia" w:hAnsiTheme="majorHAnsi" w:cstheme="majorBidi"/>
      <w:i/>
      <w:iCs/>
      <w:color w:val="243F60" w:themeColor="accent1" w:themeShade="7F"/>
    </w:rPr>
  </w:style>
  <w:style w:type="paragraph" w:styleId="Zhlav">
    <w:name w:val="header"/>
    <w:basedOn w:val="Normln"/>
    <w:link w:val="ZhlavChar"/>
    <w:uiPriority w:val="99"/>
    <w:unhideWhenUsed/>
    <w:rsid w:val="00E439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39AE"/>
  </w:style>
  <w:style w:type="paragraph" w:styleId="Zpat">
    <w:name w:val="footer"/>
    <w:basedOn w:val="Normln"/>
    <w:link w:val="ZpatChar"/>
    <w:uiPriority w:val="99"/>
    <w:unhideWhenUsed/>
    <w:rsid w:val="00E439AE"/>
    <w:pPr>
      <w:tabs>
        <w:tab w:val="center" w:pos="4536"/>
        <w:tab w:val="right" w:pos="9072"/>
      </w:tabs>
      <w:spacing w:after="0" w:line="240" w:lineRule="auto"/>
    </w:pPr>
  </w:style>
  <w:style w:type="character" w:customStyle="1" w:styleId="ZpatChar">
    <w:name w:val="Zápatí Char"/>
    <w:basedOn w:val="Standardnpsmoodstavce"/>
    <w:link w:val="Zpat"/>
    <w:uiPriority w:val="99"/>
    <w:rsid w:val="00E4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7440">
      <w:bodyDiv w:val="1"/>
      <w:marLeft w:val="0"/>
      <w:marRight w:val="0"/>
      <w:marTop w:val="0"/>
      <w:marBottom w:val="0"/>
      <w:divBdr>
        <w:top w:val="none" w:sz="0" w:space="0" w:color="auto"/>
        <w:left w:val="none" w:sz="0" w:space="0" w:color="auto"/>
        <w:bottom w:val="none" w:sz="0" w:space="0" w:color="auto"/>
        <w:right w:val="none" w:sz="0" w:space="0" w:color="auto"/>
      </w:divBdr>
      <w:divsChild>
        <w:div w:id="657540072">
          <w:marLeft w:val="0"/>
          <w:marRight w:val="0"/>
          <w:marTop w:val="0"/>
          <w:marBottom w:val="139"/>
          <w:divBdr>
            <w:top w:val="none" w:sz="0" w:space="0" w:color="auto"/>
            <w:left w:val="none" w:sz="0" w:space="0" w:color="auto"/>
            <w:bottom w:val="none" w:sz="0" w:space="0" w:color="auto"/>
            <w:right w:val="none" w:sz="0" w:space="0" w:color="auto"/>
          </w:divBdr>
        </w:div>
        <w:div w:id="1212888658">
          <w:marLeft w:val="0"/>
          <w:marRight w:val="0"/>
          <w:marTop w:val="0"/>
          <w:marBottom w:val="0"/>
          <w:divBdr>
            <w:top w:val="none" w:sz="0" w:space="0" w:color="auto"/>
            <w:left w:val="none" w:sz="0" w:space="0" w:color="auto"/>
            <w:bottom w:val="none" w:sz="0" w:space="0" w:color="auto"/>
            <w:right w:val="none" w:sz="0" w:space="0" w:color="auto"/>
          </w:divBdr>
        </w:div>
      </w:divsChild>
    </w:div>
    <w:div w:id="58283294">
      <w:bodyDiv w:val="1"/>
      <w:marLeft w:val="0"/>
      <w:marRight w:val="0"/>
      <w:marTop w:val="0"/>
      <w:marBottom w:val="0"/>
      <w:divBdr>
        <w:top w:val="none" w:sz="0" w:space="0" w:color="auto"/>
        <w:left w:val="none" w:sz="0" w:space="0" w:color="auto"/>
        <w:bottom w:val="none" w:sz="0" w:space="0" w:color="auto"/>
        <w:right w:val="none" w:sz="0" w:space="0" w:color="auto"/>
      </w:divBdr>
      <w:divsChild>
        <w:div w:id="965962980">
          <w:marLeft w:val="0"/>
          <w:marRight w:val="0"/>
          <w:marTop w:val="0"/>
          <w:marBottom w:val="0"/>
          <w:divBdr>
            <w:top w:val="none" w:sz="0" w:space="0" w:color="auto"/>
            <w:left w:val="none" w:sz="0" w:space="0" w:color="auto"/>
            <w:bottom w:val="none" w:sz="0" w:space="0" w:color="auto"/>
            <w:right w:val="none" w:sz="0" w:space="0" w:color="auto"/>
          </w:divBdr>
          <w:divsChild>
            <w:div w:id="6842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1170">
      <w:bodyDiv w:val="1"/>
      <w:marLeft w:val="0"/>
      <w:marRight w:val="0"/>
      <w:marTop w:val="0"/>
      <w:marBottom w:val="0"/>
      <w:divBdr>
        <w:top w:val="none" w:sz="0" w:space="0" w:color="auto"/>
        <w:left w:val="none" w:sz="0" w:space="0" w:color="auto"/>
        <w:bottom w:val="none" w:sz="0" w:space="0" w:color="auto"/>
        <w:right w:val="none" w:sz="0" w:space="0" w:color="auto"/>
      </w:divBdr>
      <w:divsChild>
        <w:div w:id="963583921">
          <w:marLeft w:val="0"/>
          <w:marRight w:val="0"/>
          <w:marTop w:val="0"/>
          <w:marBottom w:val="139"/>
          <w:divBdr>
            <w:top w:val="none" w:sz="0" w:space="0" w:color="auto"/>
            <w:left w:val="none" w:sz="0" w:space="0" w:color="auto"/>
            <w:bottom w:val="none" w:sz="0" w:space="0" w:color="auto"/>
            <w:right w:val="none" w:sz="0" w:space="0" w:color="auto"/>
          </w:divBdr>
        </w:div>
        <w:div w:id="1569224265">
          <w:marLeft w:val="0"/>
          <w:marRight w:val="0"/>
          <w:marTop w:val="0"/>
          <w:marBottom w:val="0"/>
          <w:divBdr>
            <w:top w:val="none" w:sz="0" w:space="0" w:color="auto"/>
            <w:left w:val="none" w:sz="0" w:space="0" w:color="auto"/>
            <w:bottom w:val="none" w:sz="0" w:space="0" w:color="auto"/>
            <w:right w:val="none" w:sz="0" w:space="0" w:color="auto"/>
          </w:divBdr>
        </w:div>
      </w:divsChild>
    </w:div>
    <w:div w:id="147984810">
      <w:bodyDiv w:val="1"/>
      <w:marLeft w:val="0"/>
      <w:marRight w:val="0"/>
      <w:marTop w:val="0"/>
      <w:marBottom w:val="0"/>
      <w:divBdr>
        <w:top w:val="none" w:sz="0" w:space="0" w:color="auto"/>
        <w:left w:val="none" w:sz="0" w:space="0" w:color="auto"/>
        <w:bottom w:val="none" w:sz="0" w:space="0" w:color="auto"/>
        <w:right w:val="none" w:sz="0" w:space="0" w:color="auto"/>
      </w:divBdr>
      <w:divsChild>
        <w:div w:id="99222138">
          <w:marLeft w:val="0"/>
          <w:marRight w:val="0"/>
          <w:marTop w:val="0"/>
          <w:marBottom w:val="0"/>
          <w:divBdr>
            <w:top w:val="none" w:sz="0" w:space="0" w:color="auto"/>
            <w:left w:val="none" w:sz="0" w:space="0" w:color="auto"/>
            <w:bottom w:val="none" w:sz="0" w:space="0" w:color="auto"/>
            <w:right w:val="none" w:sz="0" w:space="0" w:color="auto"/>
          </w:divBdr>
          <w:divsChild>
            <w:div w:id="150146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3672">
      <w:bodyDiv w:val="1"/>
      <w:marLeft w:val="0"/>
      <w:marRight w:val="0"/>
      <w:marTop w:val="0"/>
      <w:marBottom w:val="0"/>
      <w:divBdr>
        <w:top w:val="none" w:sz="0" w:space="0" w:color="auto"/>
        <w:left w:val="none" w:sz="0" w:space="0" w:color="auto"/>
        <w:bottom w:val="none" w:sz="0" w:space="0" w:color="auto"/>
        <w:right w:val="none" w:sz="0" w:space="0" w:color="auto"/>
      </w:divBdr>
      <w:divsChild>
        <w:div w:id="1279068102">
          <w:marLeft w:val="0"/>
          <w:marRight w:val="0"/>
          <w:marTop w:val="0"/>
          <w:marBottom w:val="139"/>
          <w:divBdr>
            <w:top w:val="none" w:sz="0" w:space="0" w:color="auto"/>
            <w:left w:val="none" w:sz="0" w:space="0" w:color="auto"/>
            <w:bottom w:val="none" w:sz="0" w:space="0" w:color="auto"/>
            <w:right w:val="none" w:sz="0" w:space="0" w:color="auto"/>
          </w:divBdr>
        </w:div>
        <w:div w:id="1188064420">
          <w:marLeft w:val="0"/>
          <w:marRight w:val="0"/>
          <w:marTop w:val="0"/>
          <w:marBottom w:val="0"/>
          <w:divBdr>
            <w:top w:val="none" w:sz="0" w:space="0" w:color="auto"/>
            <w:left w:val="none" w:sz="0" w:space="0" w:color="auto"/>
            <w:bottom w:val="none" w:sz="0" w:space="0" w:color="auto"/>
            <w:right w:val="none" w:sz="0" w:space="0" w:color="auto"/>
          </w:divBdr>
        </w:div>
      </w:divsChild>
    </w:div>
    <w:div w:id="206645795">
      <w:bodyDiv w:val="1"/>
      <w:marLeft w:val="0"/>
      <w:marRight w:val="0"/>
      <w:marTop w:val="0"/>
      <w:marBottom w:val="0"/>
      <w:divBdr>
        <w:top w:val="none" w:sz="0" w:space="0" w:color="auto"/>
        <w:left w:val="none" w:sz="0" w:space="0" w:color="auto"/>
        <w:bottom w:val="none" w:sz="0" w:space="0" w:color="auto"/>
        <w:right w:val="none" w:sz="0" w:space="0" w:color="auto"/>
      </w:divBdr>
      <w:divsChild>
        <w:div w:id="1204947610">
          <w:marLeft w:val="0"/>
          <w:marRight w:val="0"/>
          <w:marTop w:val="0"/>
          <w:marBottom w:val="139"/>
          <w:divBdr>
            <w:top w:val="none" w:sz="0" w:space="0" w:color="auto"/>
            <w:left w:val="none" w:sz="0" w:space="0" w:color="auto"/>
            <w:bottom w:val="none" w:sz="0" w:space="0" w:color="auto"/>
            <w:right w:val="none" w:sz="0" w:space="0" w:color="auto"/>
          </w:divBdr>
        </w:div>
        <w:div w:id="1097754181">
          <w:marLeft w:val="0"/>
          <w:marRight w:val="0"/>
          <w:marTop w:val="0"/>
          <w:marBottom w:val="0"/>
          <w:divBdr>
            <w:top w:val="none" w:sz="0" w:space="0" w:color="auto"/>
            <w:left w:val="none" w:sz="0" w:space="0" w:color="auto"/>
            <w:bottom w:val="none" w:sz="0" w:space="0" w:color="auto"/>
            <w:right w:val="none" w:sz="0" w:space="0" w:color="auto"/>
          </w:divBdr>
        </w:div>
      </w:divsChild>
    </w:div>
    <w:div w:id="229198738">
      <w:bodyDiv w:val="1"/>
      <w:marLeft w:val="0"/>
      <w:marRight w:val="0"/>
      <w:marTop w:val="0"/>
      <w:marBottom w:val="0"/>
      <w:divBdr>
        <w:top w:val="none" w:sz="0" w:space="0" w:color="auto"/>
        <w:left w:val="none" w:sz="0" w:space="0" w:color="auto"/>
        <w:bottom w:val="none" w:sz="0" w:space="0" w:color="auto"/>
        <w:right w:val="none" w:sz="0" w:space="0" w:color="auto"/>
      </w:divBdr>
      <w:divsChild>
        <w:div w:id="1756121942">
          <w:marLeft w:val="0"/>
          <w:marRight w:val="0"/>
          <w:marTop w:val="0"/>
          <w:marBottom w:val="139"/>
          <w:divBdr>
            <w:top w:val="none" w:sz="0" w:space="0" w:color="auto"/>
            <w:left w:val="none" w:sz="0" w:space="0" w:color="auto"/>
            <w:bottom w:val="none" w:sz="0" w:space="0" w:color="auto"/>
            <w:right w:val="none" w:sz="0" w:space="0" w:color="auto"/>
          </w:divBdr>
        </w:div>
        <w:div w:id="844783900">
          <w:marLeft w:val="0"/>
          <w:marRight w:val="0"/>
          <w:marTop w:val="0"/>
          <w:marBottom w:val="0"/>
          <w:divBdr>
            <w:top w:val="none" w:sz="0" w:space="0" w:color="auto"/>
            <w:left w:val="none" w:sz="0" w:space="0" w:color="auto"/>
            <w:bottom w:val="none" w:sz="0" w:space="0" w:color="auto"/>
            <w:right w:val="none" w:sz="0" w:space="0" w:color="auto"/>
          </w:divBdr>
        </w:div>
      </w:divsChild>
    </w:div>
    <w:div w:id="229580620">
      <w:bodyDiv w:val="1"/>
      <w:marLeft w:val="0"/>
      <w:marRight w:val="0"/>
      <w:marTop w:val="0"/>
      <w:marBottom w:val="0"/>
      <w:divBdr>
        <w:top w:val="none" w:sz="0" w:space="0" w:color="auto"/>
        <w:left w:val="none" w:sz="0" w:space="0" w:color="auto"/>
        <w:bottom w:val="none" w:sz="0" w:space="0" w:color="auto"/>
        <w:right w:val="none" w:sz="0" w:space="0" w:color="auto"/>
      </w:divBdr>
      <w:divsChild>
        <w:div w:id="1944653229">
          <w:marLeft w:val="0"/>
          <w:marRight w:val="0"/>
          <w:marTop w:val="0"/>
          <w:marBottom w:val="139"/>
          <w:divBdr>
            <w:top w:val="none" w:sz="0" w:space="0" w:color="auto"/>
            <w:left w:val="none" w:sz="0" w:space="0" w:color="auto"/>
            <w:bottom w:val="none" w:sz="0" w:space="0" w:color="auto"/>
            <w:right w:val="none" w:sz="0" w:space="0" w:color="auto"/>
          </w:divBdr>
        </w:div>
        <w:div w:id="981735973">
          <w:marLeft w:val="0"/>
          <w:marRight w:val="0"/>
          <w:marTop w:val="0"/>
          <w:marBottom w:val="0"/>
          <w:divBdr>
            <w:top w:val="none" w:sz="0" w:space="0" w:color="auto"/>
            <w:left w:val="none" w:sz="0" w:space="0" w:color="auto"/>
            <w:bottom w:val="none" w:sz="0" w:space="0" w:color="auto"/>
            <w:right w:val="none" w:sz="0" w:space="0" w:color="auto"/>
          </w:divBdr>
        </w:div>
      </w:divsChild>
    </w:div>
    <w:div w:id="267742352">
      <w:bodyDiv w:val="1"/>
      <w:marLeft w:val="0"/>
      <w:marRight w:val="0"/>
      <w:marTop w:val="0"/>
      <w:marBottom w:val="0"/>
      <w:divBdr>
        <w:top w:val="none" w:sz="0" w:space="0" w:color="auto"/>
        <w:left w:val="none" w:sz="0" w:space="0" w:color="auto"/>
        <w:bottom w:val="none" w:sz="0" w:space="0" w:color="auto"/>
        <w:right w:val="none" w:sz="0" w:space="0" w:color="auto"/>
      </w:divBdr>
      <w:divsChild>
        <w:div w:id="1683359273">
          <w:marLeft w:val="0"/>
          <w:marRight w:val="0"/>
          <w:marTop w:val="0"/>
          <w:marBottom w:val="139"/>
          <w:divBdr>
            <w:top w:val="none" w:sz="0" w:space="0" w:color="auto"/>
            <w:left w:val="none" w:sz="0" w:space="0" w:color="auto"/>
            <w:bottom w:val="none" w:sz="0" w:space="0" w:color="auto"/>
            <w:right w:val="none" w:sz="0" w:space="0" w:color="auto"/>
          </w:divBdr>
        </w:div>
        <w:div w:id="1364557523">
          <w:marLeft w:val="0"/>
          <w:marRight w:val="0"/>
          <w:marTop w:val="0"/>
          <w:marBottom w:val="0"/>
          <w:divBdr>
            <w:top w:val="none" w:sz="0" w:space="0" w:color="auto"/>
            <w:left w:val="none" w:sz="0" w:space="0" w:color="auto"/>
            <w:bottom w:val="none" w:sz="0" w:space="0" w:color="auto"/>
            <w:right w:val="none" w:sz="0" w:space="0" w:color="auto"/>
          </w:divBdr>
        </w:div>
      </w:divsChild>
    </w:div>
    <w:div w:id="269971375">
      <w:bodyDiv w:val="1"/>
      <w:marLeft w:val="0"/>
      <w:marRight w:val="0"/>
      <w:marTop w:val="0"/>
      <w:marBottom w:val="0"/>
      <w:divBdr>
        <w:top w:val="none" w:sz="0" w:space="0" w:color="auto"/>
        <w:left w:val="none" w:sz="0" w:space="0" w:color="auto"/>
        <w:bottom w:val="none" w:sz="0" w:space="0" w:color="auto"/>
        <w:right w:val="none" w:sz="0" w:space="0" w:color="auto"/>
      </w:divBdr>
    </w:div>
    <w:div w:id="285433536">
      <w:bodyDiv w:val="1"/>
      <w:marLeft w:val="0"/>
      <w:marRight w:val="0"/>
      <w:marTop w:val="0"/>
      <w:marBottom w:val="0"/>
      <w:divBdr>
        <w:top w:val="none" w:sz="0" w:space="0" w:color="auto"/>
        <w:left w:val="none" w:sz="0" w:space="0" w:color="auto"/>
        <w:bottom w:val="none" w:sz="0" w:space="0" w:color="auto"/>
        <w:right w:val="none" w:sz="0" w:space="0" w:color="auto"/>
      </w:divBdr>
    </w:div>
    <w:div w:id="290865354">
      <w:bodyDiv w:val="1"/>
      <w:marLeft w:val="0"/>
      <w:marRight w:val="0"/>
      <w:marTop w:val="0"/>
      <w:marBottom w:val="0"/>
      <w:divBdr>
        <w:top w:val="none" w:sz="0" w:space="0" w:color="auto"/>
        <w:left w:val="none" w:sz="0" w:space="0" w:color="auto"/>
        <w:bottom w:val="none" w:sz="0" w:space="0" w:color="auto"/>
        <w:right w:val="none" w:sz="0" w:space="0" w:color="auto"/>
      </w:divBdr>
      <w:divsChild>
        <w:div w:id="583145607">
          <w:marLeft w:val="0"/>
          <w:marRight w:val="0"/>
          <w:marTop w:val="0"/>
          <w:marBottom w:val="0"/>
          <w:divBdr>
            <w:top w:val="none" w:sz="0" w:space="0" w:color="auto"/>
            <w:left w:val="none" w:sz="0" w:space="0" w:color="auto"/>
            <w:bottom w:val="none" w:sz="0" w:space="0" w:color="auto"/>
            <w:right w:val="none" w:sz="0" w:space="0" w:color="auto"/>
          </w:divBdr>
          <w:divsChild>
            <w:div w:id="188043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44746">
      <w:bodyDiv w:val="1"/>
      <w:marLeft w:val="0"/>
      <w:marRight w:val="0"/>
      <w:marTop w:val="0"/>
      <w:marBottom w:val="0"/>
      <w:divBdr>
        <w:top w:val="none" w:sz="0" w:space="0" w:color="auto"/>
        <w:left w:val="none" w:sz="0" w:space="0" w:color="auto"/>
        <w:bottom w:val="none" w:sz="0" w:space="0" w:color="auto"/>
        <w:right w:val="none" w:sz="0" w:space="0" w:color="auto"/>
      </w:divBdr>
      <w:divsChild>
        <w:div w:id="2028485308">
          <w:marLeft w:val="0"/>
          <w:marRight w:val="0"/>
          <w:marTop w:val="0"/>
          <w:marBottom w:val="139"/>
          <w:divBdr>
            <w:top w:val="none" w:sz="0" w:space="0" w:color="auto"/>
            <w:left w:val="none" w:sz="0" w:space="0" w:color="auto"/>
            <w:bottom w:val="none" w:sz="0" w:space="0" w:color="auto"/>
            <w:right w:val="none" w:sz="0" w:space="0" w:color="auto"/>
          </w:divBdr>
        </w:div>
        <w:div w:id="1793865015">
          <w:marLeft w:val="0"/>
          <w:marRight w:val="0"/>
          <w:marTop w:val="0"/>
          <w:marBottom w:val="0"/>
          <w:divBdr>
            <w:top w:val="none" w:sz="0" w:space="0" w:color="auto"/>
            <w:left w:val="none" w:sz="0" w:space="0" w:color="auto"/>
            <w:bottom w:val="none" w:sz="0" w:space="0" w:color="auto"/>
            <w:right w:val="none" w:sz="0" w:space="0" w:color="auto"/>
          </w:divBdr>
        </w:div>
      </w:divsChild>
    </w:div>
    <w:div w:id="425883270">
      <w:bodyDiv w:val="1"/>
      <w:marLeft w:val="0"/>
      <w:marRight w:val="0"/>
      <w:marTop w:val="0"/>
      <w:marBottom w:val="0"/>
      <w:divBdr>
        <w:top w:val="none" w:sz="0" w:space="0" w:color="auto"/>
        <w:left w:val="none" w:sz="0" w:space="0" w:color="auto"/>
        <w:bottom w:val="none" w:sz="0" w:space="0" w:color="auto"/>
        <w:right w:val="none" w:sz="0" w:space="0" w:color="auto"/>
      </w:divBdr>
    </w:div>
    <w:div w:id="514344339">
      <w:bodyDiv w:val="1"/>
      <w:marLeft w:val="0"/>
      <w:marRight w:val="0"/>
      <w:marTop w:val="0"/>
      <w:marBottom w:val="0"/>
      <w:divBdr>
        <w:top w:val="none" w:sz="0" w:space="0" w:color="auto"/>
        <w:left w:val="none" w:sz="0" w:space="0" w:color="auto"/>
        <w:bottom w:val="none" w:sz="0" w:space="0" w:color="auto"/>
        <w:right w:val="none" w:sz="0" w:space="0" w:color="auto"/>
      </w:divBdr>
    </w:div>
    <w:div w:id="564028775">
      <w:bodyDiv w:val="1"/>
      <w:marLeft w:val="0"/>
      <w:marRight w:val="0"/>
      <w:marTop w:val="0"/>
      <w:marBottom w:val="0"/>
      <w:divBdr>
        <w:top w:val="none" w:sz="0" w:space="0" w:color="auto"/>
        <w:left w:val="none" w:sz="0" w:space="0" w:color="auto"/>
        <w:bottom w:val="none" w:sz="0" w:space="0" w:color="auto"/>
        <w:right w:val="none" w:sz="0" w:space="0" w:color="auto"/>
      </w:divBdr>
      <w:divsChild>
        <w:div w:id="1393113503">
          <w:marLeft w:val="0"/>
          <w:marRight w:val="0"/>
          <w:marTop w:val="0"/>
          <w:marBottom w:val="139"/>
          <w:divBdr>
            <w:top w:val="none" w:sz="0" w:space="0" w:color="auto"/>
            <w:left w:val="none" w:sz="0" w:space="0" w:color="auto"/>
            <w:bottom w:val="none" w:sz="0" w:space="0" w:color="auto"/>
            <w:right w:val="none" w:sz="0" w:space="0" w:color="auto"/>
          </w:divBdr>
        </w:div>
        <w:div w:id="275796725">
          <w:marLeft w:val="0"/>
          <w:marRight w:val="0"/>
          <w:marTop w:val="0"/>
          <w:marBottom w:val="0"/>
          <w:divBdr>
            <w:top w:val="none" w:sz="0" w:space="0" w:color="auto"/>
            <w:left w:val="none" w:sz="0" w:space="0" w:color="auto"/>
            <w:bottom w:val="none" w:sz="0" w:space="0" w:color="auto"/>
            <w:right w:val="none" w:sz="0" w:space="0" w:color="auto"/>
          </w:divBdr>
        </w:div>
      </w:divsChild>
    </w:div>
    <w:div w:id="602612631">
      <w:bodyDiv w:val="1"/>
      <w:marLeft w:val="0"/>
      <w:marRight w:val="0"/>
      <w:marTop w:val="0"/>
      <w:marBottom w:val="0"/>
      <w:divBdr>
        <w:top w:val="none" w:sz="0" w:space="0" w:color="auto"/>
        <w:left w:val="none" w:sz="0" w:space="0" w:color="auto"/>
        <w:bottom w:val="none" w:sz="0" w:space="0" w:color="auto"/>
        <w:right w:val="none" w:sz="0" w:space="0" w:color="auto"/>
      </w:divBdr>
      <w:divsChild>
        <w:div w:id="420370286">
          <w:marLeft w:val="0"/>
          <w:marRight w:val="0"/>
          <w:marTop w:val="0"/>
          <w:marBottom w:val="139"/>
          <w:divBdr>
            <w:top w:val="none" w:sz="0" w:space="0" w:color="auto"/>
            <w:left w:val="none" w:sz="0" w:space="0" w:color="auto"/>
            <w:bottom w:val="none" w:sz="0" w:space="0" w:color="auto"/>
            <w:right w:val="none" w:sz="0" w:space="0" w:color="auto"/>
          </w:divBdr>
        </w:div>
        <w:div w:id="692267329">
          <w:marLeft w:val="0"/>
          <w:marRight w:val="0"/>
          <w:marTop w:val="0"/>
          <w:marBottom w:val="0"/>
          <w:divBdr>
            <w:top w:val="none" w:sz="0" w:space="0" w:color="auto"/>
            <w:left w:val="none" w:sz="0" w:space="0" w:color="auto"/>
            <w:bottom w:val="none" w:sz="0" w:space="0" w:color="auto"/>
            <w:right w:val="none" w:sz="0" w:space="0" w:color="auto"/>
          </w:divBdr>
        </w:div>
      </w:divsChild>
    </w:div>
    <w:div w:id="640892066">
      <w:bodyDiv w:val="1"/>
      <w:marLeft w:val="0"/>
      <w:marRight w:val="0"/>
      <w:marTop w:val="0"/>
      <w:marBottom w:val="0"/>
      <w:divBdr>
        <w:top w:val="none" w:sz="0" w:space="0" w:color="auto"/>
        <w:left w:val="none" w:sz="0" w:space="0" w:color="auto"/>
        <w:bottom w:val="none" w:sz="0" w:space="0" w:color="auto"/>
        <w:right w:val="none" w:sz="0" w:space="0" w:color="auto"/>
      </w:divBdr>
    </w:div>
    <w:div w:id="648747707">
      <w:bodyDiv w:val="1"/>
      <w:marLeft w:val="0"/>
      <w:marRight w:val="0"/>
      <w:marTop w:val="0"/>
      <w:marBottom w:val="0"/>
      <w:divBdr>
        <w:top w:val="none" w:sz="0" w:space="0" w:color="auto"/>
        <w:left w:val="none" w:sz="0" w:space="0" w:color="auto"/>
        <w:bottom w:val="none" w:sz="0" w:space="0" w:color="auto"/>
        <w:right w:val="none" w:sz="0" w:space="0" w:color="auto"/>
      </w:divBdr>
      <w:divsChild>
        <w:div w:id="420758838">
          <w:marLeft w:val="0"/>
          <w:marRight w:val="0"/>
          <w:marTop w:val="0"/>
          <w:marBottom w:val="139"/>
          <w:divBdr>
            <w:top w:val="none" w:sz="0" w:space="0" w:color="auto"/>
            <w:left w:val="none" w:sz="0" w:space="0" w:color="auto"/>
            <w:bottom w:val="none" w:sz="0" w:space="0" w:color="auto"/>
            <w:right w:val="none" w:sz="0" w:space="0" w:color="auto"/>
          </w:divBdr>
        </w:div>
        <w:div w:id="926235363">
          <w:marLeft w:val="0"/>
          <w:marRight w:val="0"/>
          <w:marTop w:val="0"/>
          <w:marBottom w:val="0"/>
          <w:divBdr>
            <w:top w:val="none" w:sz="0" w:space="0" w:color="auto"/>
            <w:left w:val="none" w:sz="0" w:space="0" w:color="auto"/>
            <w:bottom w:val="none" w:sz="0" w:space="0" w:color="auto"/>
            <w:right w:val="none" w:sz="0" w:space="0" w:color="auto"/>
          </w:divBdr>
        </w:div>
      </w:divsChild>
    </w:div>
    <w:div w:id="656231675">
      <w:bodyDiv w:val="1"/>
      <w:marLeft w:val="0"/>
      <w:marRight w:val="0"/>
      <w:marTop w:val="0"/>
      <w:marBottom w:val="0"/>
      <w:divBdr>
        <w:top w:val="none" w:sz="0" w:space="0" w:color="auto"/>
        <w:left w:val="none" w:sz="0" w:space="0" w:color="auto"/>
        <w:bottom w:val="none" w:sz="0" w:space="0" w:color="auto"/>
        <w:right w:val="none" w:sz="0" w:space="0" w:color="auto"/>
      </w:divBdr>
      <w:divsChild>
        <w:div w:id="561989148">
          <w:marLeft w:val="0"/>
          <w:marRight w:val="0"/>
          <w:marTop w:val="0"/>
          <w:marBottom w:val="139"/>
          <w:divBdr>
            <w:top w:val="none" w:sz="0" w:space="0" w:color="auto"/>
            <w:left w:val="none" w:sz="0" w:space="0" w:color="auto"/>
            <w:bottom w:val="none" w:sz="0" w:space="0" w:color="auto"/>
            <w:right w:val="none" w:sz="0" w:space="0" w:color="auto"/>
          </w:divBdr>
        </w:div>
        <w:div w:id="819545170">
          <w:marLeft w:val="0"/>
          <w:marRight w:val="0"/>
          <w:marTop w:val="0"/>
          <w:marBottom w:val="0"/>
          <w:divBdr>
            <w:top w:val="none" w:sz="0" w:space="0" w:color="auto"/>
            <w:left w:val="none" w:sz="0" w:space="0" w:color="auto"/>
            <w:bottom w:val="none" w:sz="0" w:space="0" w:color="auto"/>
            <w:right w:val="none" w:sz="0" w:space="0" w:color="auto"/>
          </w:divBdr>
        </w:div>
      </w:divsChild>
    </w:div>
    <w:div w:id="674499008">
      <w:bodyDiv w:val="1"/>
      <w:marLeft w:val="0"/>
      <w:marRight w:val="0"/>
      <w:marTop w:val="0"/>
      <w:marBottom w:val="0"/>
      <w:divBdr>
        <w:top w:val="none" w:sz="0" w:space="0" w:color="auto"/>
        <w:left w:val="none" w:sz="0" w:space="0" w:color="auto"/>
        <w:bottom w:val="none" w:sz="0" w:space="0" w:color="auto"/>
        <w:right w:val="none" w:sz="0" w:space="0" w:color="auto"/>
      </w:divBdr>
      <w:divsChild>
        <w:div w:id="907155115">
          <w:marLeft w:val="0"/>
          <w:marRight w:val="0"/>
          <w:marTop w:val="0"/>
          <w:marBottom w:val="0"/>
          <w:divBdr>
            <w:top w:val="none" w:sz="0" w:space="0" w:color="auto"/>
            <w:left w:val="none" w:sz="0" w:space="0" w:color="auto"/>
            <w:bottom w:val="none" w:sz="0" w:space="0" w:color="auto"/>
            <w:right w:val="none" w:sz="0" w:space="0" w:color="auto"/>
          </w:divBdr>
          <w:divsChild>
            <w:div w:id="20478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45729">
      <w:bodyDiv w:val="1"/>
      <w:marLeft w:val="0"/>
      <w:marRight w:val="0"/>
      <w:marTop w:val="0"/>
      <w:marBottom w:val="0"/>
      <w:divBdr>
        <w:top w:val="none" w:sz="0" w:space="0" w:color="auto"/>
        <w:left w:val="none" w:sz="0" w:space="0" w:color="auto"/>
        <w:bottom w:val="none" w:sz="0" w:space="0" w:color="auto"/>
        <w:right w:val="none" w:sz="0" w:space="0" w:color="auto"/>
      </w:divBdr>
    </w:div>
    <w:div w:id="770275634">
      <w:bodyDiv w:val="1"/>
      <w:marLeft w:val="0"/>
      <w:marRight w:val="0"/>
      <w:marTop w:val="0"/>
      <w:marBottom w:val="0"/>
      <w:divBdr>
        <w:top w:val="none" w:sz="0" w:space="0" w:color="auto"/>
        <w:left w:val="none" w:sz="0" w:space="0" w:color="auto"/>
        <w:bottom w:val="none" w:sz="0" w:space="0" w:color="auto"/>
        <w:right w:val="none" w:sz="0" w:space="0" w:color="auto"/>
      </w:divBdr>
    </w:div>
    <w:div w:id="803422568">
      <w:bodyDiv w:val="1"/>
      <w:marLeft w:val="0"/>
      <w:marRight w:val="0"/>
      <w:marTop w:val="0"/>
      <w:marBottom w:val="0"/>
      <w:divBdr>
        <w:top w:val="none" w:sz="0" w:space="0" w:color="auto"/>
        <w:left w:val="none" w:sz="0" w:space="0" w:color="auto"/>
        <w:bottom w:val="none" w:sz="0" w:space="0" w:color="auto"/>
        <w:right w:val="none" w:sz="0" w:space="0" w:color="auto"/>
      </w:divBdr>
      <w:divsChild>
        <w:div w:id="271321478">
          <w:marLeft w:val="0"/>
          <w:marRight w:val="0"/>
          <w:marTop w:val="0"/>
          <w:marBottom w:val="139"/>
          <w:divBdr>
            <w:top w:val="none" w:sz="0" w:space="0" w:color="auto"/>
            <w:left w:val="none" w:sz="0" w:space="0" w:color="auto"/>
            <w:bottom w:val="none" w:sz="0" w:space="0" w:color="auto"/>
            <w:right w:val="none" w:sz="0" w:space="0" w:color="auto"/>
          </w:divBdr>
        </w:div>
        <w:div w:id="1781145680">
          <w:marLeft w:val="0"/>
          <w:marRight w:val="0"/>
          <w:marTop w:val="0"/>
          <w:marBottom w:val="0"/>
          <w:divBdr>
            <w:top w:val="none" w:sz="0" w:space="0" w:color="auto"/>
            <w:left w:val="none" w:sz="0" w:space="0" w:color="auto"/>
            <w:bottom w:val="none" w:sz="0" w:space="0" w:color="auto"/>
            <w:right w:val="none" w:sz="0" w:space="0" w:color="auto"/>
          </w:divBdr>
        </w:div>
      </w:divsChild>
    </w:div>
    <w:div w:id="811094885">
      <w:bodyDiv w:val="1"/>
      <w:marLeft w:val="0"/>
      <w:marRight w:val="0"/>
      <w:marTop w:val="0"/>
      <w:marBottom w:val="0"/>
      <w:divBdr>
        <w:top w:val="none" w:sz="0" w:space="0" w:color="auto"/>
        <w:left w:val="none" w:sz="0" w:space="0" w:color="auto"/>
        <w:bottom w:val="none" w:sz="0" w:space="0" w:color="auto"/>
        <w:right w:val="none" w:sz="0" w:space="0" w:color="auto"/>
      </w:divBdr>
      <w:divsChild>
        <w:div w:id="1438717581">
          <w:marLeft w:val="0"/>
          <w:marRight w:val="0"/>
          <w:marTop w:val="0"/>
          <w:marBottom w:val="139"/>
          <w:divBdr>
            <w:top w:val="none" w:sz="0" w:space="0" w:color="auto"/>
            <w:left w:val="none" w:sz="0" w:space="0" w:color="auto"/>
            <w:bottom w:val="none" w:sz="0" w:space="0" w:color="auto"/>
            <w:right w:val="none" w:sz="0" w:space="0" w:color="auto"/>
          </w:divBdr>
        </w:div>
        <w:div w:id="811562774">
          <w:marLeft w:val="0"/>
          <w:marRight w:val="0"/>
          <w:marTop w:val="0"/>
          <w:marBottom w:val="0"/>
          <w:divBdr>
            <w:top w:val="none" w:sz="0" w:space="0" w:color="auto"/>
            <w:left w:val="none" w:sz="0" w:space="0" w:color="auto"/>
            <w:bottom w:val="none" w:sz="0" w:space="0" w:color="auto"/>
            <w:right w:val="none" w:sz="0" w:space="0" w:color="auto"/>
          </w:divBdr>
        </w:div>
      </w:divsChild>
    </w:div>
    <w:div w:id="910887239">
      <w:bodyDiv w:val="1"/>
      <w:marLeft w:val="0"/>
      <w:marRight w:val="0"/>
      <w:marTop w:val="0"/>
      <w:marBottom w:val="0"/>
      <w:divBdr>
        <w:top w:val="none" w:sz="0" w:space="0" w:color="auto"/>
        <w:left w:val="none" w:sz="0" w:space="0" w:color="auto"/>
        <w:bottom w:val="none" w:sz="0" w:space="0" w:color="auto"/>
        <w:right w:val="none" w:sz="0" w:space="0" w:color="auto"/>
      </w:divBdr>
    </w:div>
    <w:div w:id="930158283">
      <w:bodyDiv w:val="1"/>
      <w:marLeft w:val="0"/>
      <w:marRight w:val="0"/>
      <w:marTop w:val="0"/>
      <w:marBottom w:val="0"/>
      <w:divBdr>
        <w:top w:val="none" w:sz="0" w:space="0" w:color="auto"/>
        <w:left w:val="none" w:sz="0" w:space="0" w:color="auto"/>
        <w:bottom w:val="none" w:sz="0" w:space="0" w:color="auto"/>
        <w:right w:val="none" w:sz="0" w:space="0" w:color="auto"/>
      </w:divBdr>
      <w:divsChild>
        <w:div w:id="545916710">
          <w:marLeft w:val="0"/>
          <w:marRight w:val="0"/>
          <w:marTop w:val="0"/>
          <w:marBottom w:val="0"/>
          <w:divBdr>
            <w:top w:val="none" w:sz="0" w:space="0" w:color="auto"/>
            <w:left w:val="none" w:sz="0" w:space="0" w:color="auto"/>
            <w:bottom w:val="none" w:sz="0" w:space="0" w:color="auto"/>
            <w:right w:val="none" w:sz="0" w:space="0" w:color="auto"/>
          </w:divBdr>
          <w:divsChild>
            <w:div w:id="77794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6703">
      <w:bodyDiv w:val="1"/>
      <w:marLeft w:val="0"/>
      <w:marRight w:val="0"/>
      <w:marTop w:val="0"/>
      <w:marBottom w:val="0"/>
      <w:divBdr>
        <w:top w:val="none" w:sz="0" w:space="0" w:color="auto"/>
        <w:left w:val="none" w:sz="0" w:space="0" w:color="auto"/>
        <w:bottom w:val="none" w:sz="0" w:space="0" w:color="auto"/>
        <w:right w:val="none" w:sz="0" w:space="0" w:color="auto"/>
      </w:divBdr>
    </w:div>
    <w:div w:id="941959927">
      <w:bodyDiv w:val="1"/>
      <w:marLeft w:val="0"/>
      <w:marRight w:val="0"/>
      <w:marTop w:val="0"/>
      <w:marBottom w:val="0"/>
      <w:divBdr>
        <w:top w:val="none" w:sz="0" w:space="0" w:color="auto"/>
        <w:left w:val="none" w:sz="0" w:space="0" w:color="auto"/>
        <w:bottom w:val="none" w:sz="0" w:space="0" w:color="auto"/>
        <w:right w:val="none" w:sz="0" w:space="0" w:color="auto"/>
      </w:divBdr>
      <w:divsChild>
        <w:div w:id="482357006">
          <w:marLeft w:val="0"/>
          <w:marRight w:val="0"/>
          <w:marTop w:val="0"/>
          <w:marBottom w:val="0"/>
          <w:divBdr>
            <w:top w:val="none" w:sz="0" w:space="0" w:color="auto"/>
            <w:left w:val="none" w:sz="0" w:space="0" w:color="auto"/>
            <w:bottom w:val="none" w:sz="0" w:space="0" w:color="auto"/>
            <w:right w:val="none" w:sz="0" w:space="0" w:color="auto"/>
          </w:divBdr>
          <w:divsChild>
            <w:div w:id="48582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0635">
      <w:bodyDiv w:val="1"/>
      <w:marLeft w:val="0"/>
      <w:marRight w:val="0"/>
      <w:marTop w:val="0"/>
      <w:marBottom w:val="0"/>
      <w:divBdr>
        <w:top w:val="none" w:sz="0" w:space="0" w:color="auto"/>
        <w:left w:val="none" w:sz="0" w:space="0" w:color="auto"/>
        <w:bottom w:val="none" w:sz="0" w:space="0" w:color="auto"/>
        <w:right w:val="none" w:sz="0" w:space="0" w:color="auto"/>
      </w:divBdr>
      <w:divsChild>
        <w:div w:id="1023214135">
          <w:marLeft w:val="0"/>
          <w:marRight w:val="0"/>
          <w:marTop w:val="0"/>
          <w:marBottom w:val="139"/>
          <w:divBdr>
            <w:top w:val="none" w:sz="0" w:space="0" w:color="auto"/>
            <w:left w:val="none" w:sz="0" w:space="0" w:color="auto"/>
            <w:bottom w:val="none" w:sz="0" w:space="0" w:color="auto"/>
            <w:right w:val="none" w:sz="0" w:space="0" w:color="auto"/>
          </w:divBdr>
        </w:div>
        <w:div w:id="165362000">
          <w:marLeft w:val="0"/>
          <w:marRight w:val="0"/>
          <w:marTop w:val="0"/>
          <w:marBottom w:val="0"/>
          <w:divBdr>
            <w:top w:val="none" w:sz="0" w:space="0" w:color="auto"/>
            <w:left w:val="none" w:sz="0" w:space="0" w:color="auto"/>
            <w:bottom w:val="none" w:sz="0" w:space="0" w:color="auto"/>
            <w:right w:val="none" w:sz="0" w:space="0" w:color="auto"/>
          </w:divBdr>
        </w:div>
      </w:divsChild>
    </w:div>
    <w:div w:id="987515195">
      <w:bodyDiv w:val="1"/>
      <w:marLeft w:val="0"/>
      <w:marRight w:val="0"/>
      <w:marTop w:val="0"/>
      <w:marBottom w:val="0"/>
      <w:divBdr>
        <w:top w:val="none" w:sz="0" w:space="0" w:color="auto"/>
        <w:left w:val="none" w:sz="0" w:space="0" w:color="auto"/>
        <w:bottom w:val="none" w:sz="0" w:space="0" w:color="auto"/>
        <w:right w:val="none" w:sz="0" w:space="0" w:color="auto"/>
      </w:divBdr>
      <w:divsChild>
        <w:div w:id="105862651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86004822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40711600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11787141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011908206">
      <w:bodyDiv w:val="1"/>
      <w:marLeft w:val="0"/>
      <w:marRight w:val="0"/>
      <w:marTop w:val="0"/>
      <w:marBottom w:val="0"/>
      <w:divBdr>
        <w:top w:val="none" w:sz="0" w:space="0" w:color="auto"/>
        <w:left w:val="none" w:sz="0" w:space="0" w:color="auto"/>
        <w:bottom w:val="none" w:sz="0" w:space="0" w:color="auto"/>
        <w:right w:val="none" w:sz="0" w:space="0" w:color="auto"/>
      </w:divBdr>
    </w:div>
    <w:div w:id="1067267272">
      <w:bodyDiv w:val="1"/>
      <w:marLeft w:val="0"/>
      <w:marRight w:val="0"/>
      <w:marTop w:val="0"/>
      <w:marBottom w:val="0"/>
      <w:divBdr>
        <w:top w:val="none" w:sz="0" w:space="0" w:color="auto"/>
        <w:left w:val="none" w:sz="0" w:space="0" w:color="auto"/>
        <w:bottom w:val="none" w:sz="0" w:space="0" w:color="auto"/>
        <w:right w:val="none" w:sz="0" w:space="0" w:color="auto"/>
      </w:divBdr>
    </w:div>
    <w:div w:id="1146509351">
      <w:bodyDiv w:val="1"/>
      <w:marLeft w:val="0"/>
      <w:marRight w:val="0"/>
      <w:marTop w:val="0"/>
      <w:marBottom w:val="0"/>
      <w:divBdr>
        <w:top w:val="none" w:sz="0" w:space="0" w:color="auto"/>
        <w:left w:val="none" w:sz="0" w:space="0" w:color="auto"/>
        <w:bottom w:val="none" w:sz="0" w:space="0" w:color="auto"/>
        <w:right w:val="none" w:sz="0" w:space="0" w:color="auto"/>
      </w:divBdr>
    </w:div>
    <w:div w:id="1191142023">
      <w:bodyDiv w:val="1"/>
      <w:marLeft w:val="0"/>
      <w:marRight w:val="0"/>
      <w:marTop w:val="0"/>
      <w:marBottom w:val="0"/>
      <w:divBdr>
        <w:top w:val="none" w:sz="0" w:space="0" w:color="auto"/>
        <w:left w:val="none" w:sz="0" w:space="0" w:color="auto"/>
        <w:bottom w:val="none" w:sz="0" w:space="0" w:color="auto"/>
        <w:right w:val="none" w:sz="0" w:space="0" w:color="auto"/>
      </w:divBdr>
      <w:divsChild>
        <w:div w:id="1431390842">
          <w:marLeft w:val="0"/>
          <w:marRight w:val="0"/>
          <w:marTop w:val="0"/>
          <w:marBottom w:val="0"/>
          <w:divBdr>
            <w:top w:val="none" w:sz="0" w:space="0" w:color="auto"/>
            <w:left w:val="none" w:sz="0" w:space="0" w:color="auto"/>
            <w:bottom w:val="none" w:sz="0" w:space="0" w:color="auto"/>
            <w:right w:val="none" w:sz="0" w:space="0" w:color="auto"/>
          </w:divBdr>
          <w:divsChild>
            <w:div w:id="7055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367200">
      <w:bodyDiv w:val="1"/>
      <w:marLeft w:val="0"/>
      <w:marRight w:val="0"/>
      <w:marTop w:val="0"/>
      <w:marBottom w:val="0"/>
      <w:divBdr>
        <w:top w:val="none" w:sz="0" w:space="0" w:color="auto"/>
        <w:left w:val="none" w:sz="0" w:space="0" w:color="auto"/>
        <w:bottom w:val="none" w:sz="0" w:space="0" w:color="auto"/>
        <w:right w:val="none" w:sz="0" w:space="0" w:color="auto"/>
      </w:divBdr>
      <w:divsChild>
        <w:div w:id="123351325">
          <w:marLeft w:val="0"/>
          <w:marRight w:val="0"/>
          <w:marTop w:val="0"/>
          <w:marBottom w:val="0"/>
          <w:divBdr>
            <w:top w:val="none" w:sz="0" w:space="0" w:color="auto"/>
            <w:left w:val="none" w:sz="0" w:space="0" w:color="auto"/>
            <w:bottom w:val="none" w:sz="0" w:space="0" w:color="auto"/>
            <w:right w:val="none" w:sz="0" w:space="0" w:color="auto"/>
          </w:divBdr>
          <w:divsChild>
            <w:div w:id="13436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128">
      <w:bodyDiv w:val="1"/>
      <w:marLeft w:val="0"/>
      <w:marRight w:val="0"/>
      <w:marTop w:val="0"/>
      <w:marBottom w:val="0"/>
      <w:divBdr>
        <w:top w:val="none" w:sz="0" w:space="0" w:color="auto"/>
        <w:left w:val="none" w:sz="0" w:space="0" w:color="auto"/>
        <w:bottom w:val="none" w:sz="0" w:space="0" w:color="auto"/>
        <w:right w:val="none" w:sz="0" w:space="0" w:color="auto"/>
      </w:divBdr>
      <w:divsChild>
        <w:div w:id="1109468001">
          <w:marLeft w:val="0"/>
          <w:marRight w:val="0"/>
          <w:marTop w:val="0"/>
          <w:marBottom w:val="0"/>
          <w:divBdr>
            <w:top w:val="none" w:sz="0" w:space="0" w:color="auto"/>
            <w:left w:val="none" w:sz="0" w:space="0" w:color="auto"/>
            <w:bottom w:val="none" w:sz="0" w:space="0" w:color="auto"/>
            <w:right w:val="none" w:sz="0" w:space="0" w:color="auto"/>
          </w:divBdr>
          <w:divsChild>
            <w:div w:id="2767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34221">
      <w:bodyDiv w:val="1"/>
      <w:marLeft w:val="0"/>
      <w:marRight w:val="0"/>
      <w:marTop w:val="0"/>
      <w:marBottom w:val="0"/>
      <w:divBdr>
        <w:top w:val="none" w:sz="0" w:space="0" w:color="auto"/>
        <w:left w:val="none" w:sz="0" w:space="0" w:color="auto"/>
        <w:bottom w:val="none" w:sz="0" w:space="0" w:color="auto"/>
        <w:right w:val="none" w:sz="0" w:space="0" w:color="auto"/>
      </w:divBdr>
      <w:divsChild>
        <w:div w:id="648248255">
          <w:marLeft w:val="0"/>
          <w:marRight w:val="0"/>
          <w:marTop w:val="0"/>
          <w:marBottom w:val="139"/>
          <w:divBdr>
            <w:top w:val="none" w:sz="0" w:space="0" w:color="auto"/>
            <w:left w:val="none" w:sz="0" w:space="0" w:color="auto"/>
            <w:bottom w:val="none" w:sz="0" w:space="0" w:color="auto"/>
            <w:right w:val="none" w:sz="0" w:space="0" w:color="auto"/>
          </w:divBdr>
        </w:div>
        <w:div w:id="1855991753">
          <w:marLeft w:val="0"/>
          <w:marRight w:val="0"/>
          <w:marTop w:val="0"/>
          <w:marBottom w:val="0"/>
          <w:divBdr>
            <w:top w:val="none" w:sz="0" w:space="0" w:color="auto"/>
            <w:left w:val="none" w:sz="0" w:space="0" w:color="auto"/>
            <w:bottom w:val="none" w:sz="0" w:space="0" w:color="auto"/>
            <w:right w:val="none" w:sz="0" w:space="0" w:color="auto"/>
          </w:divBdr>
        </w:div>
      </w:divsChild>
    </w:div>
    <w:div w:id="1299069075">
      <w:bodyDiv w:val="1"/>
      <w:marLeft w:val="0"/>
      <w:marRight w:val="0"/>
      <w:marTop w:val="0"/>
      <w:marBottom w:val="0"/>
      <w:divBdr>
        <w:top w:val="none" w:sz="0" w:space="0" w:color="auto"/>
        <w:left w:val="none" w:sz="0" w:space="0" w:color="auto"/>
        <w:bottom w:val="none" w:sz="0" w:space="0" w:color="auto"/>
        <w:right w:val="none" w:sz="0" w:space="0" w:color="auto"/>
      </w:divBdr>
      <w:divsChild>
        <w:div w:id="1727290690">
          <w:marLeft w:val="0"/>
          <w:marRight w:val="0"/>
          <w:marTop w:val="0"/>
          <w:marBottom w:val="0"/>
          <w:divBdr>
            <w:top w:val="none" w:sz="0" w:space="0" w:color="auto"/>
            <w:left w:val="none" w:sz="0" w:space="0" w:color="auto"/>
            <w:bottom w:val="none" w:sz="0" w:space="0" w:color="auto"/>
            <w:right w:val="none" w:sz="0" w:space="0" w:color="auto"/>
          </w:divBdr>
          <w:divsChild>
            <w:div w:id="16817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067100">
      <w:bodyDiv w:val="1"/>
      <w:marLeft w:val="0"/>
      <w:marRight w:val="0"/>
      <w:marTop w:val="0"/>
      <w:marBottom w:val="0"/>
      <w:divBdr>
        <w:top w:val="none" w:sz="0" w:space="0" w:color="auto"/>
        <w:left w:val="none" w:sz="0" w:space="0" w:color="auto"/>
        <w:bottom w:val="none" w:sz="0" w:space="0" w:color="auto"/>
        <w:right w:val="none" w:sz="0" w:space="0" w:color="auto"/>
      </w:divBdr>
      <w:divsChild>
        <w:div w:id="1370455760">
          <w:marLeft w:val="0"/>
          <w:marRight w:val="0"/>
          <w:marTop w:val="0"/>
          <w:marBottom w:val="0"/>
          <w:divBdr>
            <w:top w:val="none" w:sz="0" w:space="0" w:color="auto"/>
            <w:left w:val="none" w:sz="0" w:space="0" w:color="auto"/>
            <w:bottom w:val="none" w:sz="0" w:space="0" w:color="auto"/>
            <w:right w:val="none" w:sz="0" w:space="0" w:color="auto"/>
          </w:divBdr>
        </w:div>
        <w:div w:id="603416298">
          <w:marLeft w:val="0"/>
          <w:marRight w:val="0"/>
          <w:marTop w:val="0"/>
          <w:marBottom w:val="0"/>
          <w:divBdr>
            <w:top w:val="none" w:sz="0" w:space="0" w:color="auto"/>
            <w:left w:val="none" w:sz="0" w:space="0" w:color="auto"/>
            <w:bottom w:val="none" w:sz="0" w:space="0" w:color="auto"/>
            <w:right w:val="none" w:sz="0" w:space="0" w:color="auto"/>
          </w:divBdr>
        </w:div>
        <w:div w:id="872577188">
          <w:marLeft w:val="0"/>
          <w:marRight w:val="0"/>
          <w:marTop w:val="0"/>
          <w:marBottom w:val="0"/>
          <w:divBdr>
            <w:top w:val="none" w:sz="0" w:space="0" w:color="auto"/>
            <w:left w:val="none" w:sz="0" w:space="0" w:color="auto"/>
            <w:bottom w:val="none" w:sz="0" w:space="0" w:color="auto"/>
            <w:right w:val="none" w:sz="0" w:space="0" w:color="auto"/>
          </w:divBdr>
        </w:div>
      </w:divsChild>
    </w:div>
    <w:div w:id="1379940574">
      <w:bodyDiv w:val="1"/>
      <w:marLeft w:val="0"/>
      <w:marRight w:val="0"/>
      <w:marTop w:val="0"/>
      <w:marBottom w:val="0"/>
      <w:divBdr>
        <w:top w:val="none" w:sz="0" w:space="0" w:color="auto"/>
        <w:left w:val="none" w:sz="0" w:space="0" w:color="auto"/>
        <w:bottom w:val="none" w:sz="0" w:space="0" w:color="auto"/>
        <w:right w:val="none" w:sz="0" w:space="0" w:color="auto"/>
      </w:divBdr>
      <w:divsChild>
        <w:div w:id="864904324">
          <w:marLeft w:val="0"/>
          <w:marRight w:val="0"/>
          <w:marTop w:val="0"/>
          <w:marBottom w:val="139"/>
          <w:divBdr>
            <w:top w:val="none" w:sz="0" w:space="0" w:color="auto"/>
            <w:left w:val="none" w:sz="0" w:space="0" w:color="auto"/>
            <w:bottom w:val="none" w:sz="0" w:space="0" w:color="auto"/>
            <w:right w:val="none" w:sz="0" w:space="0" w:color="auto"/>
          </w:divBdr>
        </w:div>
        <w:div w:id="1331518566">
          <w:marLeft w:val="0"/>
          <w:marRight w:val="0"/>
          <w:marTop w:val="0"/>
          <w:marBottom w:val="0"/>
          <w:divBdr>
            <w:top w:val="none" w:sz="0" w:space="0" w:color="auto"/>
            <w:left w:val="none" w:sz="0" w:space="0" w:color="auto"/>
            <w:bottom w:val="none" w:sz="0" w:space="0" w:color="auto"/>
            <w:right w:val="none" w:sz="0" w:space="0" w:color="auto"/>
          </w:divBdr>
        </w:div>
      </w:divsChild>
    </w:div>
    <w:div w:id="1380282528">
      <w:bodyDiv w:val="1"/>
      <w:marLeft w:val="0"/>
      <w:marRight w:val="0"/>
      <w:marTop w:val="0"/>
      <w:marBottom w:val="0"/>
      <w:divBdr>
        <w:top w:val="none" w:sz="0" w:space="0" w:color="auto"/>
        <w:left w:val="none" w:sz="0" w:space="0" w:color="auto"/>
        <w:bottom w:val="none" w:sz="0" w:space="0" w:color="auto"/>
        <w:right w:val="none" w:sz="0" w:space="0" w:color="auto"/>
      </w:divBdr>
      <w:divsChild>
        <w:div w:id="986014240">
          <w:marLeft w:val="0"/>
          <w:marRight w:val="0"/>
          <w:marTop w:val="0"/>
          <w:marBottom w:val="0"/>
          <w:divBdr>
            <w:top w:val="none" w:sz="0" w:space="0" w:color="auto"/>
            <w:left w:val="none" w:sz="0" w:space="0" w:color="auto"/>
            <w:bottom w:val="none" w:sz="0" w:space="0" w:color="auto"/>
            <w:right w:val="none" w:sz="0" w:space="0" w:color="auto"/>
          </w:divBdr>
        </w:div>
        <w:div w:id="2113041728">
          <w:marLeft w:val="0"/>
          <w:marRight w:val="0"/>
          <w:marTop w:val="0"/>
          <w:marBottom w:val="0"/>
          <w:divBdr>
            <w:top w:val="none" w:sz="0" w:space="0" w:color="auto"/>
            <w:left w:val="none" w:sz="0" w:space="0" w:color="auto"/>
            <w:bottom w:val="none" w:sz="0" w:space="0" w:color="auto"/>
            <w:right w:val="none" w:sz="0" w:space="0" w:color="auto"/>
          </w:divBdr>
        </w:div>
        <w:div w:id="1292588667">
          <w:marLeft w:val="0"/>
          <w:marRight w:val="0"/>
          <w:marTop w:val="0"/>
          <w:marBottom w:val="0"/>
          <w:divBdr>
            <w:top w:val="none" w:sz="0" w:space="0" w:color="auto"/>
            <w:left w:val="none" w:sz="0" w:space="0" w:color="auto"/>
            <w:bottom w:val="none" w:sz="0" w:space="0" w:color="auto"/>
            <w:right w:val="none" w:sz="0" w:space="0" w:color="auto"/>
          </w:divBdr>
        </w:div>
      </w:divsChild>
    </w:div>
    <w:div w:id="1416126236">
      <w:bodyDiv w:val="1"/>
      <w:marLeft w:val="0"/>
      <w:marRight w:val="0"/>
      <w:marTop w:val="0"/>
      <w:marBottom w:val="0"/>
      <w:divBdr>
        <w:top w:val="none" w:sz="0" w:space="0" w:color="auto"/>
        <w:left w:val="none" w:sz="0" w:space="0" w:color="auto"/>
        <w:bottom w:val="none" w:sz="0" w:space="0" w:color="auto"/>
        <w:right w:val="none" w:sz="0" w:space="0" w:color="auto"/>
      </w:divBdr>
      <w:divsChild>
        <w:div w:id="1381129196">
          <w:marLeft w:val="0"/>
          <w:marRight w:val="0"/>
          <w:marTop w:val="0"/>
          <w:marBottom w:val="139"/>
          <w:divBdr>
            <w:top w:val="none" w:sz="0" w:space="0" w:color="auto"/>
            <w:left w:val="none" w:sz="0" w:space="0" w:color="auto"/>
            <w:bottom w:val="none" w:sz="0" w:space="0" w:color="auto"/>
            <w:right w:val="none" w:sz="0" w:space="0" w:color="auto"/>
          </w:divBdr>
        </w:div>
        <w:div w:id="69740549">
          <w:marLeft w:val="0"/>
          <w:marRight w:val="0"/>
          <w:marTop w:val="0"/>
          <w:marBottom w:val="0"/>
          <w:divBdr>
            <w:top w:val="none" w:sz="0" w:space="0" w:color="auto"/>
            <w:left w:val="none" w:sz="0" w:space="0" w:color="auto"/>
            <w:bottom w:val="none" w:sz="0" w:space="0" w:color="auto"/>
            <w:right w:val="none" w:sz="0" w:space="0" w:color="auto"/>
          </w:divBdr>
        </w:div>
      </w:divsChild>
    </w:div>
    <w:div w:id="1417941658">
      <w:bodyDiv w:val="1"/>
      <w:marLeft w:val="0"/>
      <w:marRight w:val="0"/>
      <w:marTop w:val="0"/>
      <w:marBottom w:val="0"/>
      <w:divBdr>
        <w:top w:val="none" w:sz="0" w:space="0" w:color="auto"/>
        <w:left w:val="none" w:sz="0" w:space="0" w:color="auto"/>
        <w:bottom w:val="none" w:sz="0" w:space="0" w:color="auto"/>
        <w:right w:val="none" w:sz="0" w:space="0" w:color="auto"/>
      </w:divBdr>
      <w:divsChild>
        <w:div w:id="32135372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418358547">
      <w:bodyDiv w:val="1"/>
      <w:marLeft w:val="0"/>
      <w:marRight w:val="0"/>
      <w:marTop w:val="0"/>
      <w:marBottom w:val="0"/>
      <w:divBdr>
        <w:top w:val="none" w:sz="0" w:space="0" w:color="auto"/>
        <w:left w:val="none" w:sz="0" w:space="0" w:color="auto"/>
        <w:bottom w:val="none" w:sz="0" w:space="0" w:color="auto"/>
        <w:right w:val="none" w:sz="0" w:space="0" w:color="auto"/>
      </w:divBdr>
      <w:divsChild>
        <w:div w:id="2057771408">
          <w:marLeft w:val="0"/>
          <w:marRight w:val="0"/>
          <w:marTop w:val="0"/>
          <w:marBottom w:val="139"/>
          <w:divBdr>
            <w:top w:val="none" w:sz="0" w:space="0" w:color="auto"/>
            <w:left w:val="none" w:sz="0" w:space="0" w:color="auto"/>
            <w:bottom w:val="none" w:sz="0" w:space="0" w:color="auto"/>
            <w:right w:val="none" w:sz="0" w:space="0" w:color="auto"/>
          </w:divBdr>
        </w:div>
        <w:div w:id="1034312919">
          <w:marLeft w:val="0"/>
          <w:marRight w:val="0"/>
          <w:marTop w:val="0"/>
          <w:marBottom w:val="0"/>
          <w:divBdr>
            <w:top w:val="none" w:sz="0" w:space="0" w:color="auto"/>
            <w:left w:val="none" w:sz="0" w:space="0" w:color="auto"/>
            <w:bottom w:val="none" w:sz="0" w:space="0" w:color="auto"/>
            <w:right w:val="none" w:sz="0" w:space="0" w:color="auto"/>
          </w:divBdr>
        </w:div>
      </w:divsChild>
    </w:div>
    <w:div w:id="1432824473">
      <w:bodyDiv w:val="1"/>
      <w:marLeft w:val="0"/>
      <w:marRight w:val="0"/>
      <w:marTop w:val="0"/>
      <w:marBottom w:val="0"/>
      <w:divBdr>
        <w:top w:val="none" w:sz="0" w:space="0" w:color="auto"/>
        <w:left w:val="none" w:sz="0" w:space="0" w:color="auto"/>
        <w:bottom w:val="none" w:sz="0" w:space="0" w:color="auto"/>
        <w:right w:val="none" w:sz="0" w:space="0" w:color="auto"/>
      </w:divBdr>
      <w:divsChild>
        <w:div w:id="1579898851">
          <w:marLeft w:val="0"/>
          <w:marRight w:val="0"/>
          <w:marTop w:val="0"/>
          <w:marBottom w:val="139"/>
          <w:divBdr>
            <w:top w:val="none" w:sz="0" w:space="0" w:color="auto"/>
            <w:left w:val="none" w:sz="0" w:space="0" w:color="auto"/>
            <w:bottom w:val="none" w:sz="0" w:space="0" w:color="auto"/>
            <w:right w:val="none" w:sz="0" w:space="0" w:color="auto"/>
          </w:divBdr>
        </w:div>
        <w:div w:id="821967942">
          <w:marLeft w:val="0"/>
          <w:marRight w:val="0"/>
          <w:marTop w:val="0"/>
          <w:marBottom w:val="0"/>
          <w:divBdr>
            <w:top w:val="none" w:sz="0" w:space="0" w:color="auto"/>
            <w:left w:val="none" w:sz="0" w:space="0" w:color="auto"/>
            <w:bottom w:val="none" w:sz="0" w:space="0" w:color="auto"/>
            <w:right w:val="none" w:sz="0" w:space="0" w:color="auto"/>
          </w:divBdr>
        </w:div>
      </w:divsChild>
    </w:div>
    <w:div w:id="1449004265">
      <w:bodyDiv w:val="1"/>
      <w:marLeft w:val="0"/>
      <w:marRight w:val="0"/>
      <w:marTop w:val="0"/>
      <w:marBottom w:val="0"/>
      <w:divBdr>
        <w:top w:val="none" w:sz="0" w:space="0" w:color="auto"/>
        <w:left w:val="none" w:sz="0" w:space="0" w:color="auto"/>
        <w:bottom w:val="none" w:sz="0" w:space="0" w:color="auto"/>
        <w:right w:val="none" w:sz="0" w:space="0" w:color="auto"/>
      </w:divBdr>
    </w:div>
    <w:div w:id="1454135427">
      <w:bodyDiv w:val="1"/>
      <w:marLeft w:val="0"/>
      <w:marRight w:val="0"/>
      <w:marTop w:val="0"/>
      <w:marBottom w:val="0"/>
      <w:divBdr>
        <w:top w:val="none" w:sz="0" w:space="0" w:color="auto"/>
        <w:left w:val="none" w:sz="0" w:space="0" w:color="auto"/>
        <w:bottom w:val="none" w:sz="0" w:space="0" w:color="auto"/>
        <w:right w:val="none" w:sz="0" w:space="0" w:color="auto"/>
      </w:divBdr>
      <w:divsChild>
        <w:div w:id="2058629437">
          <w:marLeft w:val="0"/>
          <w:marRight w:val="0"/>
          <w:marTop w:val="0"/>
          <w:marBottom w:val="139"/>
          <w:divBdr>
            <w:top w:val="none" w:sz="0" w:space="0" w:color="auto"/>
            <w:left w:val="none" w:sz="0" w:space="0" w:color="auto"/>
            <w:bottom w:val="none" w:sz="0" w:space="0" w:color="auto"/>
            <w:right w:val="none" w:sz="0" w:space="0" w:color="auto"/>
          </w:divBdr>
        </w:div>
        <w:div w:id="2041472256">
          <w:marLeft w:val="0"/>
          <w:marRight w:val="0"/>
          <w:marTop w:val="0"/>
          <w:marBottom w:val="0"/>
          <w:divBdr>
            <w:top w:val="none" w:sz="0" w:space="0" w:color="auto"/>
            <w:left w:val="none" w:sz="0" w:space="0" w:color="auto"/>
            <w:bottom w:val="none" w:sz="0" w:space="0" w:color="auto"/>
            <w:right w:val="none" w:sz="0" w:space="0" w:color="auto"/>
          </w:divBdr>
        </w:div>
      </w:divsChild>
    </w:div>
    <w:div w:id="1461461621">
      <w:bodyDiv w:val="1"/>
      <w:marLeft w:val="0"/>
      <w:marRight w:val="0"/>
      <w:marTop w:val="0"/>
      <w:marBottom w:val="0"/>
      <w:divBdr>
        <w:top w:val="none" w:sz="0" w:space="0" w:color="auto"/>
        <w:left w:val="none" w:sz="0" w:space="0" w:color="auto"/>
        <w:bottom w:val="none" w:sz="0" w:space="0" w:color="auto"/>
        <w:right w:val="none" w:sz="0" w:space="0" w:color="auto"/>
      </w:divBdr>
      <w:divsChild>
        <w:div w:id="49962813">
          <w:marLeft w:val="0"/>
          <w:marRight w:val="0"/>
          <w:marTop w:val="0"/>
          <w:marBottom w:val="139"/>
          <w:divBdr>
            <w:top w:val="none" w:sz="0" w:space="0" w:color="auto"/>
            <w:left w:val="none" w:sz="0" w:space="0" w:color="auto"/>
            <w:bottom w:val="none" w:sz="0" w:space="0" w:color="auto"/>
            <w:right w:val="none" w:sz="0" w:space="0" w:color="auto"/>
          </w:divBdr>
        </w:div>
        <w:div w:id="997002506">
          <w:marLeft w:val="0"/>
          <w:marRight w:val="0"/>
          <w:marTop w:val="0"/>
          <w:marBottom w:val="0"/>
          <w:divBdr>
            <w:top w:val="none" w:sz="0" w:space="0" w:color="auto"/>
            <w:left w:val="none" w:sz="0" w:space="0" w:color="auto"/>
            <w:bottom w:val="none" w:sz="0" w:space="0" w:color="auto"/>
            <w:right w:val="none" w:sz="0" w:space="0" w:color="auto"/>
          </w:divBdr>
        </w:div>
      </w:divsChild>
    </w:div>
    <w:div w:id="1462960329">
      <w:bodyDiv w:val="1"/>
      <w:marLeft w:val="0"/>
      <w:marRight w:val="0"/>
      <w:marTop w:val="0"/>
      <w:marBottom w:val="0"/>
      <w:divBdr>
        <w:top w:val="none" w:sz="0" w:space="0" w:color="auto"/>
        <w:left w:val="none" w:sz="0" w:space="0" w:color="auto"/>
        <w:bottom w:val="none" w:sz="0" w:space="0" w:color="auto"/>
        <w:right w:val="none" w:sz="0" w:space="0" w:color="auto"/>
      </w:divBdr>
    </w:div>
    <w:div w:id="1470129701">
      <w:bodyDiv w:val="1"/>
      <w:marLeft w:val="0"/>
      <w:marRight w:val="0"/>
      <w:marTop w:val="0"/>
      <w:marBottom w:val="0"/>
      <w:divBdr>
        <w:top w:val="none" w:sz="0" w:space="0" w:color="auto"/>
        <w:left w:val="none" w:sz="0" w:space="0" w:color="auto"/>
        <w:bottom w:val="none" w:sz="0" w:space="0" w:color="auto"/>
        <w:right w:val="none" w:sz="0" w:space="0" w:color="auto"/>
      </w:divBdr>
      <w:divsChild>
        <w:div w:id="253707112">
          <w:marLeft w:val="0"/>
          <w:marRight w:val="0"/>
          <w:marTop w:val="0"/>
          <w:marBottom w:val="139"/>
          <w:divBdr>
            <w:top w:val="none" w:sz="0" w:space="0" w:color="auto"/>
            <w:left w:val="none" w:sz="0" w:space="0" w:color="auto"/>
            <w:bottom w:val="none" w:sz="0" w:space="0" w:color="auto"/>
            <w:right w:val="none" w:sz="0" w:space="0" w:color="auto"/>
          </w:divBdr>
        </w:div>
        <w:div w:id="86966518">
          <w:marLeft w:val="0"/>
          <w:marRight w:val="0"/>
          <w:marTop w:val="0"/>
          <w:marBottom w:val="0"/>
          <w:divBdr>
            <w:top w:val="none" w:sz="0" w:space="0" w:color="auto"/>
            <w:left w:val="none" w:sz="0" w:space="0" w:color="auto"/>
            <w:bottom w:val="none" w:sz="0" w:space="0" w:color="auto"/>
            <w:right w:val="none" w:sz="0" w:space="0" w:color="auto"/>
          </w:divBdr>
        </w:div>
      </w:divsChild>
    </w:div>
    <w:div w:id="1505435609">
      <w:bodyDiv w:val="1"/>
      <w:marLeft w:val="0"/>
      <w:marRight w:val="0"/>
      <w:marTop w:val="0"/>
      <w:marBottom w:val="0"/>
      <w:divBdr>
        <w:top w:val="none" w:sz="0" w:space="0" w:color="auto"/>
        <w:left w:val="none" w:sz="0" w:space="0" w:color="auto"/>
        <w:bottom w:val="none" w:sz="0" w:space="0" w:color="auto"/>
        <w:right w:val="none" w:sz="0" w:space="0" w:color="auto"/>
      </w:divBdr>
      <w:divsChild>
        <w:div w:id="1731418017">
          <w:marLeft w:val="0"/>
          <w:marRight w:val="0"/>
          <w:marTop w:val="0"/>
          <w:marBottom w:val="139"/>
          <w:divBdr>
            <w:top w:val="none" w:sz="0" w:space="0" w:color="auto"/>
            <w:left w:val="none" w:sz="0" w:space="0" w:color="auto"/>
            <w:bottom w:val="none" w:sz="0" w:space="0" w:color="auto"/>
            <w:right w:val="none" w:sz="0" w:space="0" w:color="auto"/>
          </w:divBdr>
        </w:div>
        <w:div w:id="1721201804">
          <w:marLeft w:val="0"/>
          <w:marRight w:val="0"/>
          <w:marTop w:val="0"/>
          <w:marBottom w:val="0"/>
          <w:divBdr>
            <w:top w:val="none" w:sz="0" w:space="0" w:color="auto"/>
            <w:left w:val="none" w:sz="0" w:space="0" w:color="auto"/>
            <w:bottom w:val="none" w:sz="0" w:space="0" w:color="auto"/>
            <w:right w:val="none" w:sz="0" w:space="0" w:color="auto"/>
          </w:divBdr>
        </w:div>
      </w:divsChild>
    </w:div>
    <w:div w:id="1543522234">
      <w:bodyDiv w:val="1"/>
      <w:marLeft w:val="0"/>
      <w:marRight w:val="0"/>
      <w:marTop w:val="0"/>
      <w:marBottom w:val="0"/>
      <w:divBdr>
        <w:top w:val="none" w:sz="0" w:space="0" w:color="auto"/>
        <w:left w:val="none" w:sz="0" w:space="0" w:color="auto"/>
        <w:bottom w:val="none" w:sz="0" w:space="0" w:color="auto"/>
        <w:right w:val="none" w:sz="0" w:space="0" w:color="auto"/>
      </w:divBdr>
      <w:divsChild>
        <w:div w:id="435950003">
          <w:marLeft w:val="0"/>
          <w:marRight w:val="0"/>
          <w:marTop w:val="0"/>
          <w:marBottom w:val="139"/>
          <w:divBdr>
            <w:top w:val="none" w:sz="0" w:space="0" w:color="auto"/>
            <w:left w:val="none" w:sz="0" w:space="0" w:color="auto"/>
            <w:bottom w:val="none" w:sz="0" w:space="0" w:color="auto"/>
            <w:right w:val="none" w:sz="0" w:space="0" w:color="auto"/>
          </w:divBdr>
        </w:div>
        <w:div w:id="156919534">
          <w:marLeft w:val="0"/>
          <w:marRight w:val="0"/>
          <w:marTop w:val="0"/>
          <w:marBottom w:val="0"/>
          <w:divBdr>
            <w:top w:val="none" w:sz="0" w:space="0" w:color="auto"/>
            <w:left w:val="none" w:sz="0" w:space="0" w:color="auto"/>
            <w:bottom w:val="none" w:sz="0" w:space="0" w:color="auto"/>
            <w:right w:val="none" w:sz="0" w:space="0" w:color="auto"/>
          </w:divBdr>
        </w:div>
      </w:divsChild>
    </w:div>
    <w:div w:id="1662003875">
      <w:bodyDiv w:val="1"/>
      <w:marLeft w:val="0"/>
      <w:marRight w:val="0"/>
      <w:marTop w:val="0"/>
      <w:marBottom w:val="0"/>
      <w:divBdr>
        <w:top w:val="none" w:sz="0" w:space="0" w:color="auto"/>
        <w:left w:val="none" w:sz="0" w:space="0" w:color="auto"/>
        <w:bottom w:val="none" w:sz="0" w:space="0" w:color="auto"/>
        <w:right w:val="none" w:sz="0" w:space="0" w:color="auto"/>
      </w:divBdr>
      <w:divsChild>
        <w:div w:id="1739355063">
          <w:marLeft w:val="0"/>
          <w:marRight w:val="0"/>
          <w:marTop w:val="0"/>
          <w:marBottom w:val="139"/>
          <w:divBdr>
            <w:top w:val="none" w:sz="0" w:space="0" w:color="auto"/>
            <w:left w:val="none" w:sz="0" w:space="0" w:color="auto"/>
            <w:bottom w:val="none" w:sz="0" w:space="0" w:color="auto"/>
            <w:right w:val="none" w:sz="0" w:space="0" w:color="auto"/>
          </w:divBdr>
        </w:div>
        <w:div w:id="1429231781">
          <w:marLeft w:val="0"/>
          <w:marRight w:val="0"/>
          <w:marTop w:val="0"/>
          <w:marBottom w:val="0"/>
          <w:divBdr>
            <w:top w:val="none" w:sz="0" w:space="0" w:color="auto"/>
            <w:left w:val="none" w:sz="0" w:space="0" w:color="auto"/>
            <w:bottom w:val="none" w:sz="0" w:space="0" w:color="auto"/>
            <w:right w:val="none" w:sz="0" w:space="0" w:color="auto"/>
          </w:divBdr>
        </w:div>
      </w:divsChild>
    </w:div>
    <w:div w:id="1667055842">
      <w:bodyDiv w:val="1"/>
      <w:marLeft w:val="0"/>
      <w:marRight w:val="0"/>
      <w:marTop w:val="0"/>
      <w:marBottom w:val="0"/>
      <w:divBdr>
        <w:top w:val="none" w:sz="0" w:space="0" w:color="auto"/>
        <w:left w:val="none" w:sz="0" w:space="0" w:color="auto"/>
        <w:bottom w:val="none" w:sz="0" w:space="0" w:color="auto"/>
        <w:right w:val="none" w:sz="0" w:space="0" w:color="auto"/>
      </w:divBdr>
      <w:divsChild>
        <w:div w:id="278991746">
          <w:marLeft w:val="0"/>
          <w:marRight w:val="0"/>
          <w:marTop w:val="0"/>
          <w:marBottom w:val="0"/>
          <w:divBdr>
            <w:top w:val="none" w:sz="0" w:space="0" w:color="auto"/>
            <w:left w:val="none" w:sz="0" w:space="0" w:color="auto"/>
            <w:bottom w:val="none" w:sz="0" w:space="0" w:color="auto"/>
            <w:right w:val="none" w:sz="0" w:space="0" w:color="auto"/>
          </w:divBdr>
        </w:div>
        <w:div w:id="2003387863">
          <w:marLeft w:val="0"/>
          <w:marRight w:val="0"/>
          <w:marTop w:val="0"/>
          <w:marBottom w:val="0"/>
          <w:divBdr>
            <w:top w:val="none" w:sz="0" w:space="0" w:color="auto"/>
            <w:left w:val="none" w:sz="0" w:space="0" w:color="auto"/>
            <w:bottom w:val="none" w:sz="0" w:space="0" w:color="auto"/>
            <w:right w:val="none" w:sz="0" w:space="0" w:color="auto"/>
          </w:divBdr>
        </w:div>
        <w:div w:id="1589735224">
          <w:marLeft w:val="0"/>
          <w:marRight w:val="0"/>
          <w:marTop w:val="0"/>
          <w:marBottom w:val="0"/>
          <w:divBdr>
            <w:top w:val="none" w:sz="0" w:space="0" w:color="auto"/>
            <w:left w:val="none" w:sz="0" w:space="0" w:color="auto"/>
            <w:bottom w:val="none" w:sz="0" w:space="0" w:color="auto"/>
            <w:right w:val="none" w:sz="0" w:space="0" w:color="auto"/>
          </w:divBdr>
        </w:div>
      </w:divsChild>
    </w:div>
    <w:div w:id="1719468888">
      <w:bodyDiv w:val="1"/>
      <w:marLeft w:val="0"/>
      <w:marRight w:val="0"/>
      <w:marTop w:val="0"/>
      <w:marBottom w:val="0"/>
      <w:divBdr>
        <w:top w:val="none" w:sz="0" w:space="0" w:color="auto"/>
        <w:left w:val="none" w:sz="0" w:space="0" w:color="auto"/>
        <w:bottom w:val="none" w:sz="0" w:space="0" w:color="auto"/>
        <w:right w:val="none" w:sz="0" w:space="0" w:color="auto"/>
      </w:divBdr>
      <w:divsChild>
        <w:div w:id="57241878">
          <w:marLeft w:val="0"/>
          <w:marRight w:val="0"/>
          <w:marTop w:val="0"/>
          <w:marBottom w:val="139"/>
          <w:divBdr>
            <w:top w:val="none" w:sz="0" w:space="0" w:color="auto"/>
            <w:left w:val="none" w:sz="0" w:space="0" w:color="auto"/>
            <w:bottom w:val="none" w:sz="0" w:space="0" w:color="auto"/>
            <w:right w:val="none" w:sz="0" w:space="0" w:color="auto"/>
          </w:divBdr>
        </w:div>
        <w:div w:id="1908612714">
          <w:marLeft w:val="0"/>
          <w:marRight w:val="0"/>
          <w:marTop w:val="0"/>
          <w:marBottom w:val="0"/>
          <w:divBdr>
            <w:top w:val="none" w:sz="0" w:space="0" w:color="auto"/>
            <w:left w:val="none" w:sz="0" w:space="0" w:color="auto"/>
            <w:bottom w:val="none" w:sz="0" w:space="0" w:color="auto"/>
            <w:right w:val="none" w:sz="0" w:space="0" w:color="auto"/>
          </w:divBdr>
        </w:div>
      </w:divsChild>
    </w:div>
    <w:div w:id="1797336373">
      <w:bodyDiv w:val="1"/>
      <w:marLeft w:val="0"/>
      <w:marRight w:val="0"/>
      <w:marTop w:val="0"/>
      <w:marBottom w:val="0"/>
      <w:divBdr>
        <w:top w:val="none" w:sz="0" w:space="0" w:color="auto"/>
        <w:left w:val="none" w:sz="0" w:space="0" w:color="auto"/>
        <w:bottom w:val="none" w:sz="0" w:space="0" w:color="auto"/>
        <w:right w:val="none" w:sz="0" w:space="0" w:color="auto"/>
      </w:divBdr>
    </w:div>
    <w:div w:id="1918972069">
      <w:bodyDiv w:val="1"/>
      <w:marLeft w:val="0"/>
      <w:marRight w:val="0"/>
      <w:marTop w:val="0"/>
      <w:marBottom w:val="0"/>
      <w:divBdr>
        <w:top w:val="none" w:sz="0" w:space="0" w:color="auto"/>
        <w:left w:val="none" w:sz="0" w:space="0" w:color="auto"/>
        <w:bottom w:val="none" w:sz="0" w:space="0" w:color="auto"/>
        <w:right w:val="none" w:sz="0" w:space="0" w:color="auto"/>
      </w:divBdr>
      <w:divsChild>
        <w:div w:id="588120727">
          <w:marLeft w:val="0"/>
          <w:marRight w:val="0"/>
          <w:marTop w:val="0"/>
          <w:marBottom w:val="0"/>
          <w:divBdr>
            <w:top w:val="none" w:sz="0" w:space="0" w:color="auto"/>
            <w:left w:val="none" w:sz="0" w:space="0" w:color="auto"/>
            <w:bottom w:val="none" w:sz="0" w:space="0" w:color="auto"/>
            <w:right w:val="none" w:sz="0" w:space="0" w:color="auto"/>
          </w:divBdr>
          <w:divsChild>
            <w:div w:id="2689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0858">
      <w:bodyDiv w:val="1"/>
      <w:marLeft w:val="0"/>
      <w:marRight w:val="0"/>
      <w:marTop w:val="0"/>
      <w:marBottom w:val="0"/>
      <w:divBdr>
        <w:top w:val="none" w:sz="0" w:space="0" w:color="auto"/>
        <w:left w:val="none" w:sz="0" w:space="0" w:color="auto"/>
        <w:bottom w:val="none" w:sz="0" w:space="0" w:color="auto"/>
        <w:right w:val="none" w:sz="0" w:space="0" w:color="auto"/>
      </w:divBdr>
    </w:div>
    <w:div w:id="1948078472">
      <w:bodyDiv w:val="1"/>
      <w:marLeft w:val="0"/>
      <w:marRight w:val="0"/>
      <w:marTop w:val="0"/>
      <w:marBottom w:val="0"/>
      <w:divBdr>
        <w:top w:val="none" w:sz="0" w:space="0" w:color="auto"/>
        <w:left w:val="none" w:sz="0" w:space="0" w:color="auto"/>
        <w:bottom w:val="none" w:sz="0" w:space="0" w:color="auto"/>
        <w:right w:val="none" w:sz="0" w:space="0" w:color="auto"/>
      </w:divBdr>
      <w:divsChild>
        <w:div w:id="542715590">
          <w:marLeft w:val="0"/>
          <w:marRight w:val="0"/>
          <w:marTop w:val="0"/>
          <w:marBottom w:val="139"/>
          <w:divBdr>
            <w:top w:val="none" w:sz="0" w:space="0" w:color="auto"/>
            <w:left w:val="none" w:sz="0" w:space="0" w:color="auto"/>
            <w:bottom w:val="none" w:sz="0" w:space="0" w:color="auto"/>
            <w:right w:val="none" w:sz="0" w:space="0" w:color="auto"/>
          </w:divBdr>
        </w:div>
        <w:div w:id="149488453">
          <w:marLeft w:val="0"/>
          <w:marRight w:val="0"/>
          <w:marTop w:val="0"/>
          <w:marBottom w:val="0"/>
          <w:divBdr>
            <w:top w:val="none" w:sz="0" w:space="0" w:color="auto"/>
            <w:left w:val="none" w:sz="0" w:space="0" w:color="auto"/>
            <w:bottom w:val="none" w:sz="0" w:space="0" w:color="auto"/>
            <w:right w:val="none" w:sz="0" w:space="0" w:color="auto"/>
          </w:divBdr>
        </w:div>
      </w:divsChild>
    </w:div>
    <w:div w:id="1961495459">
      <w:bodyDiv w:val="1"/>
      <w:marLeft w:val="0"/>
      <w:marRight w:val="0"/>
      <w:marTop w:val="0"/>
      <w:marBottom w:val="0"/>
      <w:divBdr>
        <w:top w:val="none" w:sz="0" w:space="0" w:color="auto"/>
        <w:left w:val="none" w:sz="0" w:space="0" w:color="auto"/>
        <w:bottom w:val="none" w:sz="0" w:space="0" w:color="auto"/>
        <w:right w:val="none" w:sz="0" w:space="0" w:color="auto"/>
      </w:divBdr>
      <w:divsChild>
        <w:div w:id="1927877916">
          <w:marLeft w:val="0"/>
          <w:marRight w:val="0"/>
          <w:marTop w:val="0"/>
          <w:marBottom w:val="139"/>
          <w:divBdr>
            <w:top w:val="none" w:sz="0" w:space="0" w:color="auto"/>
            <w:left w:val="none" w:sz="0" w:space="0" w:color="auto"/>
            <w:bottom w:val="none" w:sz="0" w:space="0" w:color="auto"/>
            <w:right w:val="none" w:sz="0" w:space="0" w:color="auto"/>
          </w:divBdr>
        </w:div>
        <w:div w:id="1937403691">
          <w:marLeft w:val="0"/>
          <w:marRight w:val="0"/>
          <w:marTop w:val="0"/>
          <w:marBottom w:val="0"/>
          <w:divBdr>
            <w:top w:val="none" w:sz="0" w:space="0" w:color="auto"/>
            <w:left w:val="none" w:sz="0" w:space="0" w:color="auto"/>
            <w:bottom w:val="none" w:sz="0" w:space="0" w:color="auto"/>
            <w:right w:val="none" w:sz="0" w:space="0" w:color="auto"/>
          </w:divBdr>
        </w:div>
      </w:divsChild>
    </w:div>
    <w:div w:id="1965621274">
      <w:bodyDiv w:val="1"/>
      <w:marLeft w:val="0"/>
      <w:marRight w:val="0"/>
      <w:marTop w:val="0"/>
      <w:marBottom w:val="0"/>
      <w:divBdr>
        <w:top w:val="none" w:sz="0" w:space="0" w:color="auto"/>
        <w:left w:val="none" w:sz="0" w:space="0" w:color="auto"/>
        <w:bottom w:val="none" w:sz="0" w:space="0" w:color="auto"/>
        <w:right w:val="none" w:sz="0" w:space="0" w:color="auto"/>
      </w:divBdr>
      <w:divsChild>
        <w:div w:id="197317393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975598286">
      <w:bodyDiv w:val="1"/>
      <w:marLeft w:val="0"/>
      <w:marRight w:val="0"/>
      <w:marTop w:val="0"/>
      <w:marBottom w:val="0"/>
      <w:divBdr>
        <w:top w:val="none" w:sz="0" w:space="0" w:color="auto"/>
        <w:left w:val="none" w:sz="0" w:space="0" w:color="auto"/>
        <w:bottom w:val="none" w:sz="0" w:space="0" w:color="auto"/>
        <w:right w:val="none" w:sz="0" w:space="0" w:color="auto"/>
      </w:divBdr>
      <w:divsChild>
        <w:div w:id="1598489239">
          <w:marLeft w:val="0"/>
          <w:marRight w:val="0"/>
          <w:marTop w:val="0"/>
          <w:marBottom w:val="0"/>
          <w:divBdr>
            <w:top w:val="none" w:sz="0" w:space="0" w:color="auto"/>
            <w:left w:val="none" w:sz="0" w:space="0" w:color="auto"/>
            <w:bottom w:val="none" w:sz="0" w:space="0" w:color="auto"/>
            <w:right w:val="none" w:sz="0" w:space="0" w:color="auto"/>
          </w:divBdr>
          <w:divsChild>
            <w:div w:id="15283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10081">
      <w:bodyDiv w:val="1"/>
      <w:marLeft w:val="0"/>
      <w:marRight w:val="0"/>
      <w:marTop w:val="0"/>
      <w:marBottom w:val="0"/>
      <w:divBdr>
        <w:top w:val="none" w:sz="0" w:space="0" w:color="auto"/>
        <w:left w:val="none" w:sz="0" w:space="0" w:color="auto"/>
        <w:bottom w:val="none" w:sz="0" w:space="0" w:color="auto"/>
        <w:right w:val="none" w:sz="0" w:space="0" w:color="auto"/>
      </w:divBdr>
      <w:divsChild>
        <w:div w:id="92675873">
          <w:marLeft w:val="0"/>
          <w:marRight w:val="0"/>
          <w:marTop w:val="0"/>
          <w:marBottom w:val="139"/>
          <w:divBdr>
            <w:top w:val="none" w:sz="0" w:space="0" w:color="auto"/>
            <w:left w:val="none" w:sz="0" w:space="0" w:color="auto"/>
            <w:bottom w:val="none" w:sz="0" w:space="0" w:color="auto"/>
            <w:right w:val="none" w:sz="0" w:space="0" w:color="auto"/>
          </w:divBdr>
        </w:div>
        <w:div w:id="88476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rusonline.org/ukraine/pentagon-bet-trevogu-vsu-ne-opravdali-vozlozhennyh-nadezhd" TargetMode="External"/><Relationship Id="rId21" Type="http://schemas.openxmlformats.org/officeDocument/2006/relationships/hyperlink" Target="https://youtu.be/9N0LHieCRrA?t=55" TargetMode="External"/><Relationship Id="rId42" Type="http://schemas.openxmlformats.org/officeDocument/2006/relationships/hyperlink" Target="https://www.foxnews.com/us/us-federal-judge-rules-against-navy-growler-jet-greenhouse-emissions-lawsuit" TargetMode="External"/><Relationship Id="rId47" Type="http://schemas.openxmlformats.org/officeDocument/2006/relationships/hyperlink" Target="https://www.topcz.net/videos/press.mp4" TargetMode="External"/><Relationship Id="rId63" Type="http://schemas.openxmlformats.org/officeDocument/2006/relationships/hyperlink" Target="https://www.globalresearch.ca/wef-who-they-running-death-cult/5804177" TargetMode="External"/><Relationship Id="rId68" Type="http://schemas.openxmlformats.org/officeDocument/2006/relationships/hyperlink" Target="https://thecradle.co/article-view/20474/saudi-arabia-open-to-dropping-us-dollar-for-international-trade-finance-minister" TargetMode="External"/><Relationship Id="rId84" Type="http://schemas.openxmlformats.org/officeDocument/2006/relationships/hyperlink" Target="https://cz24.news/rozhodneme-o-vas-bez-vas-at-chcete-nebo-ne-ucastnik-davoskeho-fora-to-rekl-naplno-cilem-je-vytvorit-novy-svetovy-rad-video/" TargetMode="External"/><Relationship Id="rId89" Type="http://schemas.openxmlformats.org/officeDocument/2006/relationships/hyperlink" Target="https://cz24.news/j-rickards-daily-reckoning-je-cas-podivat-se-na-ukrajinu-realne/" TargetMode="External"/><Relationship Id="rId112" Type="http://schemas.openxmlformats.org/officeDocument/2006/relationships/header" Target="header3.xml"/><Relationship Id="rId16" Type="http://schemas.openxmlformats.org/officeDocument/2006/relationships/hyperlink" Target="https://youtu.be/SqlAP8Sit00" TargetMode="External"/><Relationship Id="rId107" Type="http://schemas.openxmlformats.org/officeDocument/2006/relationships/hyperlink" Target="https://katyusha.org/vojna/riski-kotoryie-pridumali-dlya-nas-globalistyi.html" TargetMode="External"/><Relationship Id="rId11" Type="http://schemas.openxmlformats.org/officeDocument/2006/relationships/hyperlink" Target="https://www.facebook.com/pavel.sik.1/posts/pfbid02Tv8onQWSHRt8gmwbVrmuGhAkFJUot7LTQvvboWfDNo3QMwzNVGJbkhKosZWd7Msrl?__tn__=R*F" TargetMode="External"/><Relationship Id="rId24" Type="http://schemas.openxmlformats.org/officeDocument/2006/relationships/hyperlink" Target="https://www.facebook.com/davidformanekOSM/videos/3275534162697023/" TargetMode="External"/><Relationship Id="rId32" Type="http://schemas.openxmlformats.org/officeDocument/2006/relationships/hyperlink" Target="https://cz24.news/wef-world-economic-fucks-svetova-ekonomicka-kurva/" TargetMode="External"/><Relationship Id="rId37" Type="http://schemas.openxmlformats.org/officeDocument/2006/relationships/hyperlink" Target="https://www3.weforum.org/docs/WEF_InstitutionalBrochure.pdf" TargetMode="External"/><Relationship Id="rId40" Type="http://schemas.openxmlformats.org/officeDocument/2006/relationships/hyperlink" Target="https://twitter.com/Kukicat7/status/1615453510975332368?s=20&amp;t=_cglKMuqjVuSRWBj4LQ9oA" TargetMode="External"/><Relationship Id="rId45" Type="http://schemas.openxmlformats.org/officeDocument/2006/relationships/hyperlink" Target="https://www.topcz.net/videos/knowles.mp4" TargetMode="External"/><Relationship Id="rId53" Type="http://schemas.openxmlformats.org/officeDocument/2006/relationships/hyperlink" Target="https://bornova.pub/2021/svobodna-nahrada-za-cenzurujici-twitter-a-facebook/" TargetMode="External"/><Relationship Id="rId58" Type="http://schemas.openxmlformats.org/officeDocument/2006/relationships/hyperlink" Target="https://www.amazon.com/Fourth-Industrial-Revolution-Klaus-Schwab/dp/1524758868" TargetMode="External"/><Relationship Id="rId66" Type="http://schemas.openxmlformats.org/officeDocument/2006/relationships/hyperlink" Target="https://cz24.news/pepe-escobar-globalny-juh-meny-kryte-zlatom-ktore-nahradia-americky-dolar/" TargetMode="External"/><Relationship Id="rId74" Type="http://schemas.openxmlformats.org/officeDocument/2006/relationships/hyperlink" Target="https://drive.google.com/u/0/uc?id=1JH2v6NowS2B6Hv6qLYRgPXooO-ViSRAL&amp;export=download" TargetMode="External"/><Relationship Id="rId79" Type="http://schemas.openxmlformats.org/officeDocument/2006/relationships/hyperlink" Target="https://cz24.news/profesor-stanek-geopolitika-ekonomicka-kriza-znarodnovanie-bail-in-davos-nwo-mainstream-a-dezinformacie-a-na-co-sa-treba-pripravit-17-1-2023-v-martine-video-sk-2-hod-32-min/" TargetMode="External"/><Relationship Id="rId87" Type="http://schemas.openxmlformats.org/officeDocument/2006/relationships/hyperlink" Target="https://cz24.news/h-kramer-dziennik-polityczny-darek-od-samotneho-americkeho-dabla-bojte-se-pratel-kteri-vam-lichoti/" TargetMode="External"/><Relationship Id="rId102" Type="http://schemas.openxmlformats.org/officeDocument/2006/relationships/hyperlink" Target="https://cz24.news/fond-sorose-odchazi-z-kazachstanu-tokajev-neni-sebevrah-a-vi-kdo-byl-objednatelem-statniho-prevratu/" TargetMode="External"/><Relationship Id="rId110" Type="http://schemas.openxmlformats.org/officeDocument/2006/relationships/footer" Target="footer1.xml"/><Relationship Id="rId115"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google.com/search?q=13+intenatonal+media+corprations+control+90%25+of+western+world+news&amp;sxsrf=AJOqlzUv_RLeZ5NCjDRAsGdFNNl80bU9AA%3A1673310255329&amp;ei=L7C8Y4rWE4bs1sQPj_G-6AI&amp;ved=0ahUKEwjKqfi63rv8AhUGtpUCHY-4Dy0Q4dUDCA8&amp;oq=13+intenatonal+media+corprations+control+90%25+of+western+world+news&amp;gs_lcp=Cgxnd3Mtd2l6LXNlcnAQDDoKCAAQRxDWBBCwA0oECEEYAEoECEYYAFCqClihC2CFIWgBcAF4AIABjAKIAaEDkgEFMC4xLjGYAQCgAQHIAQjAAQE&amp;sclient=gws-wiz-serp" TargetMode="External"/><Relationship Id="rId82" Type="http://schemas.openxmlformats.org/officeDocument/2006/relationships/hyperlink" Target="https://cz24.news/rozhodneme-o-vas-bez-vas-at-chcete-nebo-ne-ucastnik-davoskeho-fora-to-rekl-naplno-cilem-je-vytvorit-novy-svetovy-rad-video/" TargetMode="External"/><Relationship Id="rId90" Type="http://schemas.openxmlformats.org/officeDocument/2006/relationships/hyperlink" Target="https://cz24.news/j-rickards-daily-reckoning-je-cas-podivat-se-na-ukrajinu-realne/" TargetMode="External"/><Relationship Id="rId95" Type="http://schemas.openxmlformats.org/officeDocument/2006/relationships/hyperlink" Target="https://cz24.news/j-kaufman-sabbateani-zionismus-a-novy-svetovy-rad-nwo/" TargetMode="External"/><Relationship Id="rId19" Type="http://schemas.openxmlformats.org/officeDocument/2006/relationships/hyperlink" Target="https://ctrlv.cz/r5GF" TargetMode="External"/><Relationship Id="rId14" Type="http://schemas.openxmlformats.org/officeDocument/2006/relationships/hyperlink" Target="https://www.hlavnespravy.sk/orban-sa-vysmieva-korupcnemu-skandalu-v-eu-ak-budu-v-bruseli-takto-pokracovat-coskoro-bude-za-mrezami-dost-europoslancov-na-to-aby-si-vytvorili-vlastne-futbalove-muzstvo/3020129" TargetMode="External"/><Relationship Id="rId22" Type="http://schemas.openxmlformats.org/officeDocument/2006/relationships/hyperlink" Target="https://www.youtube.com/watch?v=sx6Lrp6fXkI&amp;t=77s" TargetMode="External"/><Relationship Id="rId27" Type="http://schemas.openxmlformats.org/officeDocument/2006/relationships/hyperlink" Target="https://tadesco.org/dokument-rtl-konflikt-na-ukrajine-francouzsky-emigrant-v-rusku-priblizuje-svuj-pohled-na-tamni-kazdodenni-zivot/" TargetMode="External"/><Relationship Id="rId30" Type="http://schemas.openxmlformats.org/officeDocument/2006/relationships/hyperlink" Target="https://cz24.news/putinova-nejtajnejsi-operace-prekonala-vse-co-dosud-predvedl-ted-je-uz-pripraven-uderit-a-zvitezit" TargetMode="External"/><Relationship Id="rId35" Type="http://schemas.openxmlformats.org/officeDocument/2006/relationships/hyperlink" Target="https://www.weforum.org/great-reset/" TargetMode="External"/><Relationship Id="rId43" Type="http://schemas.openxmlformats.org/officeDocument/2006/relationships/hyperlink" Target="https://www.topcz.net/videos/urrego.mp4" TargetMode="External"/><Relationship Id="rId48" Type="http://schemas.openxmlformats.org/officeDocument/2006/relationships/hyperlink" Target="https://cz24.news/peter-koenig-global-research-wef-who-a-kult-smrti-celosvetovy-tyransky-zdravotni-system-ovladany-who-a-big-pharmou/" TargetMode="External"/><Relationship Id="rId56" Type="http://schemas.openxmlformats.org/officeDocument/2006/relationships/hyperlink" Target="https://www.globalresearch.ca/big-hoax-from-climate-change-to-biodiversity/5803442" TargetMode="External"/><Relationship Id="rId64" Type="http://schemas.openxmlformats.org/officeDocument/2006/relationships/hyperlink" Target="https://cz24.news/pepe-escobar-globalny-juh-meny-kryte-zlatom-ktore-nahradia-americky-dolar/" TargetMode="External"/><Relationship Id="rId69" Type="http://schemas.openxmlformats.org/officeDocument/2006/relationships/hyperlink" Target="https://moderndiplomacy.eu/2022/12/21/a-brics-reserve-currency-exploring-the-pathways/" TargetMode="External"/><Relationship Id="rId77" Type="http://schemas.openxmlformats.org/officeDocument/2006/relationships/hyperlink" Target="https://cz24.news/scott-ritter-kapitulace-kyjeva-a-bruselu-zima-2023-bude-pro-evropu-jako-hlavniho-lobbistu-za-valku-a-dodavatele-zbrani-ukronacistum-posledni/" TargetMode="External"/><Relationship Id="rId100" Type="http://schemas.openxmlformats.org/officeDocument/2006/relationships/hyperlink" Target="https://archive.org/details/antelman_to_eliminate_the_opiate_vol2" TargetMode="External"/><Relationship Id="rId105" Type="http://schemas.openxmlformats.org/officeDocument/2006/relationships/hyperlink" Target="https://cz24.news/zpravy-z-wef-v-davosu-hruzostrasne-krize-rizika-a-osud-ktere-na-nas-sion-globaliste-nachystali-zivi-budou-zavidet-mrtvym/" TargetMode="External"/><Relationship Id="rId113" Type="http://schemas.openxmlformats.org/officeDocument/2006/relationships/footer" Target="footer3.xml"/><Relationship Id="rId8" Type="http://schemas.openxmlformats.org/officeDocument/2006/relationships/hyperlink" Target="http://tvorba-reality.cz/" TargetMode="External"/><Relationship Id="rId51" Type="http://schemas.openxmlformats.org/officeDocument/2006/relationships/hyperlink" Target="https://www.weforum.org/events/world-economic-forum-annual-meeting-2023/about/meeting-overview" TargetMode="External"/><Relationship Id="rId72" Type="http://schemas.openxmlformats.org/officeDocument/2006/relationships/hyperlink" Target="https://archive.ph/8bljO" TargetMode="External"/><Relationship Id="rId80" Type="http://schemas.openxmlformats.org/officeDocument/2006/relationships/hyperlink" Target="https://cz24.news/profesor-stanek-geopolitika-ekonomicka-kriza-znarodnovanie-bail-in-davos-nwo-mainstream-a-dezinformacie-a-na-co-sa-treba-pripravit-17-1-2023-v-martine-video-sk-2-hod-32-min/" TargetMode="External"/><Relationship Id="rId85" Type="http://schemas.openxmlformats.org/officeDocument/2006/relationships/hyperlink" Target="https://twitter.com/elonmusk/status/1615751952465563650?s=20&amp;t=fBj2M8U5RSRS3cC2kn8U6Q" TargetMode="External"/><Relationship Id="rId93" Type="http://schemas.openxmlformats.org/officeDocument/2006/relationships/hyperlink" Target="https://cz24.news/fake-news-komplet-nad-skritizoval-mainstreamove-media-aj-zname-nemecke-noviny-ktore-pisali-o-slovensku/" TargetMode="External"/><Relationship Id="rId98" Type="http://schemas.openxmlformats.org/officeDocument/2006/relationships/hyperlink" Target="https://www.hmsschoolofchristianjournalism.org/articles/1666-and-the-sabbatean-roots-of-the-new-world-disorder" TargetMode="External"/><Relationship Id="rId3" Type="http://schemas.openxmlformats.org/officeDocument/2006/relationships/settings" Target="settings.xml"/><Relationship Id="rId12" Type="http://schemas.openxmlformats.org/officeDocument/2006/relationships/hyperlink" Target="https://www.facebook.com/100084617054786/videos/201-tiskovka-a-t%C3%A9ma-podvod-ve-volb%C3%A1ch/869640060819622" TargetMode="External"/><Relationship Id="rId17" Type="http://schemas.openxmlformats.org/officeDocument/2006/relationships/hyperlink" Target="https://ctrlv.cz/pb7l" TargetMode="External"/><Relationship Id="rId25" Type="http://schemas.openxmlformats.org/officeDocument/2006/relationships/hyperlink" Target="https://beforeitsnews.com/foreclosure-gate/2023/01/is-the-war-in-ukraine-about-to-go-to-an-entirely-new-level-2451493.html" TargetMode="External"/><Relationship Id="rId33" Type="http://schemas.openxmlformats.org/officeDocument/2006/relationships/hyperlink" Target="https://cz24.news/wef-world-economic-fucks-svetova-ekonomicka-kurva/" TargetMode="External"/><Relationship Id="rId38" Type="http://schemas.openxmlformats.org/officeDocument/2006/relationships/hyperlink" Target="https://www.topcz.net/videos/wef-uvodni.mp4" TargetMode="External"/><Relationship Id="rId46" Type="http://schemas.openxmlformats.org/officeDocument/2006/relationships/hyperlink" Target="https://www.topcz.net/videos/kerry.mp4" TargetMode="External"/><Relationship Id="rId59" Type="http://schemas.openxmlformats.org/officeDocument/2006/relationships/hyperlink" Target="https://www.amazon.com/Tavistock-Institute-Social-Engineering-Masses/dp/163424043X" TargetMode="External"/><Relationship Id="rId67" Type="http://schemas.openxmlformats.org/officeDocument/2006/relationships/hyperlink" Target="https://www.weforum.org/events/world-economic-forum-annual-meeting-2023/sessions/saudi-arabia-s-transformation-in-a-changing-global-context" TargetMode="External"/><Relationship Id="rId103" Type="http://schemas.openxmlformats.org/officeDocument/2006/relationships/hyperlink" Target="https://cz24.news/fond-sorose-odchazi-z-kazachstanu-tokajev-neni-sebevrah-a-vi-kdo-byl-objednatelem-statniho-prevratu/" TargetMode="External"/><Relationship Id="rId108" Type="http://schemas.openxmlformats.org/officeDocument/2006/relationships/header" Target="header1.xml"/><Relationship Id="rId20" Type="http://schemas.openxmlformats.org/officeDocument/2006/relationships/hyperlink" Target="https://ctrlv.cz/3rRF" TargetMode="External"/><Relationship Id="rId41" Type="http://schemas.openxmlformats.org/officeDocument/2006/relationships/hyperlink" Target="https://www.topcz.net/videos/al_gore.mp4" TargetMode="External"/><Relationship Id="rId54" Type="http://schemas.openxmlformats.org/officeDocument/2006/relationships/hyperlink" Target="https://www.nachdenkseiten.de/?p=92120" TargetMode="External"/><Relationship Id="rId62" Type="http://schemas.openxmlformats.org/officeDocument/2006/relationships/hyperlink" Target="https://www.google.com/search?sxsrf=AJOqlzVj6Us4MQ0TkbEiXYVK4DJ_Yg09Ew:1673221297413&amp;q=greenspan+to+a+journalist:+we+will+never+pay+back+our+debt.+we+will+just+print+new+money&amp;spell=1&amp;sa=X&amp;ved=2ahUKEwi8gMCIk7n8AhW1HLkGHRJsAC4QBSgAegQIBxAB&amp;biw=877&amp;bih=412&amp;dpr=2.19" TargetMode="External"/><Relationship Id="rId70" Type="http://schemas.openxmlformats.org/officeDocument/2006/relationships/hyperlink" Target="https://eng.globalaffairs.ru/articles/boosting-the-use-of-national-currencies-among-brics/" TargetMode="External"/><Relationship Id="rId75" Type="http://schemas.openxmlformats.org/officeDocument/2006/relationships/hyperlink" Target="https://cz24.news/scott-ritter-kapitulace-kyjeva-a-bruselu-zima-2023-bude-pro-evropu-jako-hlavniho-lobbistu-za-valku-a-dodavatele-zbrani-ukronacistum-posledni/" TargetMode="External"/><Relationship Id="rId83" Type="http://schemas.openxmlformats.org/officeDocument/2006/relationships/hyperlink" Target="https://cz24.news/rozhodneme-o-vas-bez-vas-at-chcete-nebo-ne-ucastnik-davoskeho-fora-to-rekl-naplno-cilem-je-vytvorit-novy-svetovy-rad-video/" TargetMode="External"/><Relationship Id="rId88" Type="http://schemas.openxmlformats.org/officeDocument/2006/relationships/hyperlink" Target="https://cz24.news/h-kramer-dziennik-polityczny-darek-od-samotneho-americkeho-dabla-bojte-se-pratel-kteri-vam-lichoti/" TargetMode="External"/><Relationship Id="rId91" Type="http://schemas.openxmlformats.org/officeDocument/2006/relationships/hyperlink" Target="https://cz24.news/j-rickards-daily-reckoning-je-cas-podivat-se-na-ukrajinu-realne/" TargetMode="External"/><Relationship Id="rId96" Type="http://schemas.openxmlformats.org/officeDocument/2006/relationships/hyperlink" Target="https://cz24.news/j-kaufman-sabbateani-zionismus-a-novy-svetovy-rad-nwo/" TargetMode="External"/><Relationship Id="rId1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adesco.org/davos-ukazal-proti-akej-sile-sa-vzburil-putin/" TargetMode="External"/><Relationship Id="rId23" Type="http://schemas.openxmlformats.org/officeDocument/2006/relationships/hyperlink" Target="https://note.com/minichocola42/n/naf1716d61125" TargetMode="External"/><Relationship Id="rId28" Type="http://schemas.openxmlformats.org/officeDocument/2006/relationships/hyperlink" Target="https://zvedavec.news/vezkratce/19310/" TargetMode="External"/><Relationship Id="rId36" Type="http://schemas.openxmlformats.org/officeDocument/2006/relationships/hyperlink" Target="http://desitka.org/dystopicky-skvely-reset-nic-nevlastnit-byt-stastnym/" TargetMode="External"/><Relationship Id="rId49" Type="http://schemas.openxmlformats.org/officeDocument/2006/relationships/hyperlink" Target="https://cz24.news/peter-koenig-global-research-wef-who-a-kult-smrti-celosvetovy-tyransky-zdravotni-system-ovladany-who-a-big-pharmou/" TargetMode="External"/><Relationship Id="rId57" Type="http://schemas.openxmlformats.org/officeDocument/2006/relationships/hyperlink" Target="https://www.globalresearch.ca/beware-qr-code-remember-agenda-id2020/5769266" TargetMode="External"/><Relationship Id="rId106" Type="http://schemas.openxmlformats.org/officeDocument/2006/relationships/hyperlink" Target="https://cz24.news/zpravy-z-wef-v-davosu-hruzostrasne-krize-rizika-a-osud-ktere-na-nas-sion-globaliste-nachystali-zivi-budou-zavidet-mrtvym/" TargetMode="External"/><Relationship Id="rId114" Type="http://schemas.openxmlformats.org/officeDocument/2006/relationships/fontTable" Target="fontTable.xml"/><Relationship Id="rId10" Type="http://schemas.openxmlformats.org/officeDocument/2006/relationships/hyperlink" Target="https://www.facebook.com/photo/?fbid=1063093501315306&amp;set=ecnf.100028439982814" TargetMode="External"/><Relationship Id="rId31" Type="http://schemas.openxmlformats.org/officeDocument/2006/relationships/hyperlink" Target="https://cz24.news/wef-world-economic-fucks-svetova-ekonomicka-kurva/" TargetMode="External"/><Relationship Id="rId44" Type="http://schemas.openxmlformats.org/officeDocument/2006/relationships/hyperlink" Target="https://www.topcz.net/videos/jourova.mp4" TargetMode="External"/><Relationship Id="rId52" Type="http://schemas.openxmlformats.org/officeDocument/2006/relationships/hyperlink" Target="https://bornova.pub/2021/youtube-a-google-pouzivaji-nejzakernejsi-metody-manipulace-informaci/" TargetMode="External"/><Relationship Id="rId60" Type="http://schemas.openxmlformats.org/officeDocument/2006/relationships/hyperlink" Target="https://www.nommeraadio.ee/meedia/pdf/RRS/Rockefeller%20Foundation.pdf" TargetMode="External"/><Relationship Id="rId65" Type="http://schemas.openxmlformats.org/officeDocument/2006/relationships/hyperlink" Target="https://cz24.news/pepe-escobar-globalny-juh-meny-kryte-zlatom-ktore-nahradia-americky-dolar/" TargetMode="External"/><Relationship Id="rId73" Type="http://schemas.openxmlformats.org/officeDocument/2006/relationships/hyperlink" Target="https://drive.google.com/u/0/uc?id=1nWk-PqwkWzjCBn0saDqvR42j-HoKcb8k&amp;export=download" TargetMode="External"/><Relationship Id="rId78" Type="http://schemas.openxmlformats.org/officeDocument/2006/relationships/hyperlink" Target="https://cz24.news/profesor-stanek-geopolitika-ekonomicka-kriza-znarodnovanie-bail-in-davos-nwo-mainstream-a-dezinformacie-a-na-co-sa-treba-pripravit-17-1-2023-v-martine-video-sk-2-hod-32-min/" TargetMode="External"/><Relationship Id="rId81" Type="http://schemas.openxmlformats.org/officeDocument/2006/relationships/hyperlink" Target="https://youtu.be/U3Mr7loPQt0" TargetMode="External"/><Relationship Id="rId86" Type="http://schemas.openxmlformats.org/officeDocument/2006/relationships/hyperlink" Target="https://cz24.news/h-kramer-dziennik-polityczny-darek-od-samotneho-americkeho-dabla-bojte-se-pratel-kteri-vam-lichoti/" TargetMode="External"/><Relationship Id="rId94" Type="http://schemas.openxmlformats.org/officeDocument/2006/relationships/hyperlink" Target="https://cz24.news/fake-news-komplet-nad-skritizoval-mainstreamove-media-aj-zname-nemecke-noviny-ktore-pisali-o-slovensku/" TargetMode="External"/><Relationship Id="rId99" Type="http://schemas.openxmlformats.org/officeDocument/2006/relationships/hyperlink" Target="https://archive.org/details/marvin-s.-antelman-to-eliminate-the-opiate-vol-1-pdf" TargetMode="External"/><Relationship Id="rId101" Type="http://schemas.openxmlformats.org/officeDocument/2006/relationships/hyperlink" Target="https://cz24.news/fond-sorose-odchazi-z-kazachstanu-tokajev-neni-sebevrah-a-vi-kdo-byl-objednatelem-statniho-prevratu/" TargetMode="External"/><Relationship Id="rId4" Type="http://schemas.openxmlformats.org/officeDocument/2006/relationships/webSettings" Target="webSettings.xml"/><Relationship Id="rId9" Type="http://schemas.openxmlformats.org/officeDocument/2006/relationships/hyperlink" Target="https://www.reflex.cz/" TargetMode="External"/><Relationship Id="rId13" Type="http://schemas.openxmlformats.org/officeDocument/2006/relationships/hyperlink" Target="https://www.facebook.com/100084617054786/videos/201-odpoledn%C3%ADkpod%C3%A1v%C3%A1n%C3%AD-%C5%BEalob-na-ministerstvu-vnitra/2420022064821846" TargetMode="External"/><Relationship Id="rId18" Type="http://schemas.openxmlformats.org/officeDocument/2006/relationships/hyperlink" Target="https://ctrlv.cz/zkvi" TargetMode="External"/><Relationship Id="rId39" Type="http://schemas.openxmlformats.org/officeDocument/2006/relationships/hyperlink" Target="https://www.youtube.com/watch?v=-Z_IC3xrgJk" TargetMode="External"/><Relationship Id="rId109" Type="http://schemas.openxmlformats.org/officeDocument/2006/relationships/header" Target="header2.xml"/><Relationship Id="rId34" Type="http://schemas.openxmlformats.org/officeDocument/2006/relationships/image" Target="media/image1.jpeg"/><Relationship Id="rId50" Type="http://schemas.openxmlformats.org/officeDocument/2006/relationships/hyperlink" Target="https://cz24.news/peter-koenig-global-research-wef-who-a-kult-smrti-celosvetovy-tyransky-zdravotni-system-ovladany-who-a-big-pharmou/" TargetMode="External"/><Relationship Id="rId55" Type="http://schemas.openxmlformats.org/officeDocument/2006/relationships/hyperlink" Target="https://rumble.com/v21yohy-real-america-dan-ball-w-col.-doug-macgregor-zelensky-begs-congress-for-more.html" TargetMode="External"/><Relationship Id="rId76" Type="http://schemas.openxmlformats.org/officeDocument/2006/relationships/hyperlink" Target="https://cz24.news/scott-ritter-kapitulace-kyjeva-a-bruselu-zima-2023-bude-pro-evropu-jako-hlavniho-lobbistu-za-valku-a-dodavatele-zbrani-ukronacistum-posledni/" TargetMode="External"/><Relationship Id="rId97" Type="http://schemas.openxmlformats.org/officeDocument/2006/relationships/hyperlink" Target="https://cz24.news/j-kaufman-sabbateani-zionismus-a-novy-svetovy-rad-nwo/" TargetMode="External"/><Relationship Id="rId104" Type="http://schemas.openxmlformats.org/officeDocument/2006/relationships/hyperlink" Target="https://cz24.news/zpravy-z-wef-v-davosu-hruzostrasne-krize-rizika-a-osud-ktere-na-nas-sion-globaliste-nachystali-zivi-budou-zavidet-mrtvym/" TargetMode="External"/><Relationship Id="rId7" Type="http://schemas.openxmlformats.org/officeDocument/2006/relationships/hyperlink" Target="https://tadesco.org/4-byliny-pusobici-proti-stresu-ktere-zvysi-vasi-hladinu-serotoninu/" TargetMode="External"/><Relationship Id="rId71" Type="http://schemas.openxmlformats.org/officeDocument/2006/relationships/hyperlink" Target="https://thecradle.co/Article/Interviews/9135" TargetMode="External"/><Relationship Id="rId92" Type="http://schemas.openxmlformats.org/officeDocument/2006/relationships/hyperlink" Target="https://cz24.news/fake-news-komplet-nad-skritizoval-mainstreamove-media-aj-zname-nemecke-noviny-ktore-pisali-o-slovensku/" TargetMode="External"/><Relationship Id="rId2" Type="http://schemas.openxmlformats.org/officeDocument/2006/relationships/styles" Target="styles.xml"/><Relationship Id="rId29" Type="http://schemas.openxmlformats.org/officeDocument/2006/relationships/hyperlink" Target="https://oral.sk/prvni-dama-studovana-bolsevicka-propagandistka-a-podpora-mladych-od-danushe-rvou-babise-do-ko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19938</Words>
  <Characters>117639</Characters>
  <Application>Microsoft Office Word</Application>
  <DocSecurity>8</DocSecurity>
  <Lines>980</Lines>
  <Paragraphs>274</Paragraphs>
  <ScaleCrop>false</ScaleCrop>
  <Company/>
  <LinksUpToDate>false</LinksUpToDate>
  <CharactersWithSpaces>137303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2025-12-23T09:43:00Z</dcterms:created>
  <dcterms:modified xsi:type="dcterms:W3CDTF">2025-12-23T09:43:00Z</dcterms:modified>
</cp:coreProperties>
</file>