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30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FFFFFF"/>
          <w:kern w:val="36"/>
          <w:sz w:val="69"/>
          <w:szCs w:val="69"/>
          <w:lang w:eastAsia="cs-CZ"/>
        </w:rPr>
      </w:pPr>
      <w:bookmarkStart w:id="0" w:name="_GoBack"/>
      <w:r w:rsidRPr="00863E94">
        <w:rPr>
          <w:rFonts w:ascii="Arial" w:eastAsia="Times New Roman" w:hAnsi="Arial" w:cs="Arial"/>
          <w:sz w:val="20"/>
          <w:lang w:eastAsia="cs-CZ"/>
        </w:rPr>
        <w:t>od </w:t>
      </w:r>
      <w:hyperlink r:id="rId6" w:tooltip="Posts by Monika Le Fay" w:history="1">
        <w:r>
          <w:rPr>
            <w:rFonts w:ascii="Arial" w:eastAsia="Times New Roman" w:hAnsi="Arial" w:cs="Arial"/>
            <w:noProof/>
            <w:color w:val="0000FF"/>
            <w:sz w:val="20"/>
            <w:szCs w:val="20"/>
            <w:bdr w:val="single" w:sz="2" w:space="0" w:color="auto" w:frame="1"/>
            <w:lang w:eastAsia="cs-CZ"/>
          </w:rPr>
          <w:drawing>
            <wp:inline distT="0" distB="0" distL="0" distR="0">
              <wp:extent cx="381000" cy="381000"/>
              <wp:effectExtent l="19050" t="0" r="0" b="0"/>
              <wp:docPr id="1" name="obrázek 1" descr="https://secure.gravatar.com/avatar/071e93bf37cf6e0991d1e7c01456c063?s=40&amp;d=mm&amp;r=g">
                <a:hlinkClick xmlns:a="http://schemas.openxmlformats.org/drawingml/2006/main" r:id="rId6" tooltip="&quot;Posts by Monika Le Fay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secure.gravatar.com/avatar/071e93bf37cf6e0991d1e7c01456c063?s=40&amp;d=mm&amp;r=g">
                        <a:hlinkClick r:id="rId6" tooltip="&quot;Posts by Monika Le Fay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863E94">
          <w:rPr>
            <w:rFonts w:ascii="Arial" w:eastAsia="Times New Roman" w:hAnsi="Arial" w:cs="Arial"/>
            <w:b/>
            <w:bCs/>
            <w:color w:val="0000FF"/>
            <w:sz w:val="20"/>
            <w:lang w:eastAsia="cs-CZ"/>
          </w:rPr>
          <w:t>Monika Le Fay</w:t>
        </w:r>
      </w:hyperlink>
      <w:r w:rsidRPr="00863E94">
        <w:rPr>
          <w:rFonts w:ascii="Arial" w:eastAsia="Times New Roman" w:hAnsi="Arial" w:cs="Arial"/>
          <w:sz w:val="20"/>
          <w:lang w:eastAsia="cs-CZ"/>
        </w:rPr>
        <w:t>23. 11. 2022, 17:41</w:t>
      </w:r>
      <w:r w:rsidRPr="00863E94">
        <w:rPr>
          <w:rFonts w:ascii="Arial" w:eastAsia="Times New Roman" w:hAnsi="Arial" w:cs="Arial"/>
          <w:b/>
          <w:bCs/>
          <w:color w:val="BF0029"/>
          <w:sz w:val="20"/>
          <w:lang w:eastAsia="cs-CZ"/>
        </w:rPr>
        <w:t>1</w:t>
      </w:r>
      <w:r w:rsidRPr="00863E94">
        <w:rPr>
          <w:rFonts w:ascii="Arial" w:eastAsia="Times New Roman" w:hAnsi="Arial" w:cs="Arial"/>
          <w:sz w:val="20"/>
          <w:lang w:eastAsia="cs-CZ"/>
        </w:rPr>
        <w:t>Views</w:t>
      </w:r>
      <w:hyperlink r:id="rId8" w:tgtFrame="_top" w:history="1">
        <w:r w:rsidRPr="00863E94">
          <w:rPr>
            <w:rFonts w:ascii="Arial" w:eastAsia="Times New Roman" w:hAnsi="Arial" w:cs="Arial"/>
            <w:color w:val="FFFFFF"/>
            <w:spacing w:val="-6"/>
            <w:sz w:val="23"/>
            <w:lang w:eastAsia="cs-CZ"/>
          </w:rPr>
          <w:t>Sdílet</w:t>
        </w:r>
      </w:hyperlink>
      <w:hyperlink r:id="rId9" w:tgtFrame="_top" w:history="1">
        <w:r w:rsidRPr="00863E94">
          <w:rPr>
            <w:rFonts w:ascii="Arial" w:eastAsia="Times New Roman" w:hAnsi="Arial" w:cs="Arial"/>
            <w:color w:val="FFFFFF"/>
            <w:spacing w:val="-6"/>
            <w:sz w:val="23"/>
            <w:lang w:eastAsia="cs-CZ"/>
          </w:rPr>
          <w:t>Tweet</w:t>
        </w:r>
      </w:hyperlink>
      <w:hyperlink r:id="rId10" w:tgtFrame="_top" w:history="1">
        <w:r w:rsidRPr="00863E94">
          <w:rPr>
            <w:rFonts w:ascii="Arial" w:eastAsia="Times New Roman" w:hAnsi="Arial" w:cs="Arial"/>
            <w:color w:val="FFFFFF"/>
            <w:spacing w:val="-6"/>
            <w:sz w:val="23"/>
            <w:lang w:eastAsia="cs-CZ"/>
          </w:rPr>
          <w:t>Odebírat články</w:t>
        </w:r>
      </w:hyperlink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300" w:line="450" w:lineRule="atLeast"/>
        <w:jc w:val="center"/>
        <w:textAlignment w:val="baseline"/>
        <w:rPr>
          <w:rFonts w:ascii="Helvetica" w:eastAsia="Times New Roman" w:hAnsi="Helvetica" w:cs="Times New Roman"/>
          <w:b/>
          <w:color w:val="000000"/>
          <w:sz w:val="28"/>
          <w:szCs w:val="28"/>
          <w:lang w:eastAsia="cs-CZ"/>
        </w:rPr>
      </w:pPr>
      <w:r w:rsidRPr="00863E94">
        <w:rPr>
          <w:rFonts w:ascii="Helvetica" w:eastAsia="Times New Roman" w:hAnsi="Helvetica" w:cs="Times New Roman"/>
          <w:b/>
          <w:color w:val="000000"/>
          <w:sz w:val="28"/>
          <w:szCs w:val="28"/>
          <w:lang w:eastAsia="cs-CZ"/>
        </w:rPr>
        <w:t>CAUSA PRESIDENTSKÉ KANDIDÁTKY DANUŠE NERUDOVÉ</w:t>
      </w:r>
      <w:r w:rsidR="00D621A4">
        <w:rPr>
          <w:rFonts w:ascii="Helvetica" w:eastAsia="Times New Roman" w:hAnsi="Helvetica" w:cs="Times New Roman"/>
          <w:b/>
          <w:color w:val="000000"/>
          <w:sz w:val="28"/>
          <w:szCs w:val="28"/>
          <w:lang w:eastAsia="cs-CZ"/>
        </w:rPr>
        <w:br/>
      </w:r>
      <w:hyperlink r:id="rId11" w:history="1">
        <w:r w:rsidR="00D621A4" w:rsidRPr="00BB5D24">
          <w:rPr>
            <w:rStyle w:val="Hypertextovodkaz"/>
            <w:rFonts w:ascii="Helvetica" w:eastAsia="Times New Roman" w:hAnsi="Helvetica" w:cs="Times New Roman"/>
            <w:b/>
            <w:sz w:val="28"/>
            <w:szCs w:val="28"/>
            <w:lang w:eastAsia="cs-CZ"/>
          </w:rPr>
          <w:t>https://monikalefay.cz/advokatka-klara-long-slamova-o-prezidentske-kandidatce-danuse-pada-hvezda-neco-si-prej/</w:t>
        </w:r>
      </w:hyperlink>
      <w:r w:rsidR="00D621A4">
        <w:rPr>
          <w:rFonts w:ascii="Helvetica" w:eastAsia="Times New Roman" w:hAnsi="Helvetica" w:cs="Times New Roman"/>
          <w:b/>
          <w:color w:val="000000"/>
          <w:sz w:val="28"/>
          <w:szCs w:val="28"/>
          <w:lang w:eastAsia="cs-CZ"/>
        </w:rPr>
        <w:t xml:space="preserve"> </w:t>
      </w: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30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Kde se vzala žena, o jejíž existenci ještě před třemi lety tušilo jen její okolí a proč u ní hrozí zásadní střet zájmů? A proč by měla vládní koalice vyzvat Danuši Nerudovou k odstoupení od kandidatury? Odpovědi najdete níže. Upozorňuji, že je to pouze první část a další budou následovat.</w:t>
      </w:r>
    </w:p>
    <w:p w:rsid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450" w:lineRule="atLeast"/>
        <w:jc w:val="both"/>
        <w:textAlignment w:val="baseline"/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lang w:eastAsia="cs-CZ"/>
        </w:rPr>
      </w:pPr>
      <w:r w:rsidRPr="00863E94">
        <w:rPr>
          <w:rFonts w:ascii="Helvetica" w:eastAsia="Times New Roman" w:hAnsi="Helvetica" w:cs="Times New Roman"/>
          <w:b/>
          <w:bCs/>
          <w:i/>
          <w:iCs/>
          <w:color w:val="000000"/>
          <w:sz w:val="27"/>
          <w:lang w:eastAsia="cs-CZ"/>
        </w:rPr>
        <w:t>Veškeré níže uvedené údaje jsou převzaty z veřejně dostupných zdrojů, včetně údajů ze systému státních zakázek a z celostátních médií, jakož i z vlastních vyjádření Danuše Nerudové a jejího manžela.  </w:t>
      </w:r>
    </w:p>
    <w:p w:rsidR="005415F5" w:rsidRPr="00863E94" w:rsidRDefault="005415F5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36"/>
          <w:szCs w:val="36"/>
          <w:lang w:eastAsia="cs-CZ"/>
        </w:rPr>
      </w:pPr>
      <w:r w:rsidRPr="005415F5">
        <w:rPr>
          <w:rFonts w:ascii="Helvetica" w:eastAsia="Times New Roman" w:hAnsi="Helvetica" w:cs="Times New Roman"/>
          <w:b/>
          <w:bCs/>
          <w:color w:val="000000"/>
          <w:sz w:val="36"/>
          <w:szCs w:val="36"/>
          <w:lang w:eastAsia="cs-CZ"/>
        </w:rPr>
        <w:t>Nerudovou ještě před pár lety znalo jen její okolí</w:t>
      </w: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30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Před rokem 2019 se Nerudová dostávala do médií jen sporadicky. Od roku 2019 lehce více, zejména díky svému působení v důchodové komisi tehdejší ministryně Jany Maláčové za vlády Andreje Babiše. Komise nepřinesla žádný relevantní výsledek.</w:t>
      </w:r>
    </w:p>
    <w:p w:rsid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Josef Bouška ve své glose ze dne 8.10.2022 zveřejněné v </w:t>
      </w:r>
      <w:hyperlink r:id="rId12" w:tgtFrame="_blank" w:history="1">
        <w:r w:rsidRPr="00863E94">
          <w:rPr>
            <w:rFonts w:ascii="Helvetica" w:eastAsia="Times New Roman" w:hAnsi="Helvetica" w:cs="Times New Roman"/>
            <w:color w:val="000000"/>
            <w:sz w:val="27"/>
            <w:u w:val="single"/>
            <w:lang w:eastAsia="cs-CZ"/>
          </w:rPr>
          <w:t>denikn.cz</w:t>
        </w:r>
      </w:hyperlink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 uvedl, že Nerudová najednou v lednu 2020 dostává v Aktuálně.cz otázku na potenciální prezidentskou kandidaturu, o níž se údajně </w:t>
      </w:r>
      <w:r w:rsidRPr="00863E94">
        <w:rPr>
          <w:rFonts w:ascii="Helvetica" w:eastAsia="Times New Roman" w:hAnsi="Helvetica" w:cs="Times New Roman"/>
          <w:i/>
          <w:iCs/>
          <w:color w:val="000000"/>
          <w:sz w:val="27"/>
          <w:lang w:eastAsia="cs-CZ"/>
        </w:rPr>
        <w:t>hovoří v pražských kuloárech</w:t>
      </w: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. V březnu se už Deník N podle Boušky ani neobtěžuje zdrojovat a uvádí spekulace o její kandidatuře prostým </w:t>
      </w:r>
      <w:r w:rsidRPr="00863E94">
        <w:rPr>
          <w:rFonts w:ascii="Helvetica" w:eastAsia="Times New Roman" w:hAnsi="Helvetica" w:cs="Times New Roman"/>
          <w:i/>
          <w:iCs/>
          <w:color w:val="000000"/>
          <w:sz w:val="27"/>
          <w:lang w:eastAsia="cs-CZ"/>
        </w:rPr>
        <w:t>hovoří se</w:t>
      </w: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. Parlamentní listy v květnu použijí obrat </w:t>
      </w:r>
      <w:r w:rsidRPr="00863E94">
        <w:rPr>
          <w:rFonts w:ascii="Helvetica" w:eastAsia="Times New Roman" w:hAnsi="Helvetica" w:cs="Times New Roman"/>
          <w:i/>
          <w:iCs/>
          <w:color w:val="000000"/>
          <w:sz w:val="27"/>
          <w:lang w:eastAsia="cs-CZ"/>
        </w:rPr>
        <w:t>jejíž jméno někteří zmiňují v souvislosti s prezidentskou kandidaturou</w:t>
      </w: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.</w:t>
      </w:r>
    </w:p>
    <w:p w:rsidR="005415F5" w:rsidRDefault="005415F5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</w:p>
    <w:p w:rsidR="005415F5" w:rsidRPr="00863E94" w:rsidRDefault="005415F5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36"/>
          <w:szCs w:val="36"/>
          <w:lang w:eastAsia="cs-CZ"/>
        </w:rPr>
      </w:pPr>
      <w:r w:rsidRPr="005415F5">
        <w:rPr>
          <w:rFonts w:ascii="Helvetica" w:eastAsia="Times New Roman" w:hAnsi="Helvetica" w:cs="Times New Roman"/>
          <w:b/>
          <w:bCs/>
          <w:color w:val="000000"/>
          <w:sz w:val="36"/>
          <w:szCs w:val="36"/>
          <w:lang w:eastAsia="cs-CZ"/>
        </w:rPr>
        <w:lastRenderedPageBreak/>
        <w:t>Podvody na Mendelově univerzitě</w:t>
      </w: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30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A pak už to jede. </w:t>
      </w:r>
      <w:r w:rsidRPr="00863E94">
        <w:rPr>
          <w:rFonts w:ascii="Helvetica" w:eastAsia="Times New Roman" w:hAnsi="Helvetica" w:cs="Times New Roman"/>
          <w:b/>
          <w:color w:val="000000"/>
          <w:sz w:val="27"/>
          <w:szCs w:val="27"/>
          <w:u w:val="single"/>
          <w:lang w:eastAsia="cs-CZ"/>
        </w:rPr>
        <w:t>Najednou se však už vůbec nepíše o spojení Nerudové s Maláčovou, ČSSD, vládou Andreje Babiše, ani se téměř nikde nerozebírá kauza plagiátů a rychlotitulů na Mendelově univerzitě, kde právě za působení Nerudové vznikl skandál, který převyšuje i skandál plzeňských práv</w:t>
      </w: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, protože Mendelova univerzita na základě toho přišla o akreditaci pro doktorské studium některých ekonomických oborů.</w:t>
      </w:r>
    </w:p>
    <w:p w:rsid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450" w:lineRule="atLeast"/>
        <w:jc w:val="both"/>
        <w:textAlignment w:val="baseline"/>
        <w:rPr>
          <w:rFonts w:ascii="Helvetica" w:eastAsia="Times New Roman" w:hAnsi="Helvetica" w:cs="Times New Roman"/>
          <w:i/>
          <w:iCs/>
          <w:color w:val="000000"/>
          <w:sz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Rada Národního akreditačního úřadu v zápisu ze svého 5. zasedání uvedla mimo jiné, že uvedená VŠ </w:t>
      </w:r>
      <w:r w:rsidRPr="00863E94">
        <w:rPr>
          <w:rFonts w:ascii="Helvetica" w:eastAsia="Times New Roman" w:hAnsi="Helvetica" w:cs="Times New Roman"/>
          <w:i/>
          <w:iCs/>
          <w:color w:val="000000"/>
          <w:sz w:val="27"/>
          <w:lang w:eastAsia="cs-CZ"/>
        </w:rPr>
        <w:t>nemá v rozporu s požadavky standardů pro institucionální akreditaci dostatečně nastaven funkční vnitřní systém zajišťování kvality vzdělávací, tvůrčí a s nimi souvisejících činností a systém jejího vnitřního hodnocení. V důsledku několikanásobného selhání kontrolních procesů zejména na úrovni jedné z fakult nebyla vysoká škola schopna odhalit a odstranit nedostatky, které byly kontrolou zjištěny. Vysoká škola nebyla schopna též vyhodnotit v systému zabezpečování kvality jako značně rizikové, že značný počet studentů doktorského studia končí studium za dobu výrazně kratší, než je standardní doba studia v kontrolovaných studijních programech. Kontrolní zjištění odhalila, že vysoká škola nemá dostatečně účinná opatření proti úmyslnému jednání proti dobrým mravům při studiu, zejména proti plagiátorství a podvodům při studiu.</w:t>
      </w:r>
    </w:p>
    <w:p w:rsidR="00010A8E" w:rsidRPr="00863E94" w:rsidRDefault="00010A8E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300" w:line="450" w:lineRule="atLeast"/>
        <w:jc w:val="both"/>
        <w:textAlignment w:val="baseline"/>
        <w:rPr>
          <w:rFonts w:ascii="Helvetica" w:eastAsia="Times New Roman" w:hAnsi="Helvetica" w:cs="Times New Roman"/>
          <w:b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Za nastavení kontrolních mechanismů přitom byla odpovědná rada pro vnitřní hodnocení školy, </w:t>
      </w:r>
      <w:r w:rsidRPr="00863E94">
        <w:rPr>
          <w:rFonts w:ascii="Helvetica" w:eastAsia="Times New Roman" w:hAnsi="Helvetica" w:cs="Times New Roman"/>
          <w:b/>
          <w:color w:val="000000"/>
          <w:sz w:val="27"/>
          <w:szCs w:val="27"/>
          <w:lang w:eastAsia="cs-CZ"/>
        </w:rPr>
        <w:t>které předsedala tehdejší rektorka Danuše Nerudová.</w:t>
      </w: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300" w:line="450" w:lineRule="atLeast"/>
        <w:jc w:val="both"/>
        <w:textAlignment w:val="baseline"/>
        <w:rPr>
          <w:rFonts w:ascii="Helvetica" w:eastAsia="Times New Roman" w:hAnsi="Helvetica" w:cs="Times New Roman"/>
          <w:b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Historik Petr Kreuz ve svém článku na webu </w:t>
      </w:r>
      <w:hyperlink r:id="rId13" w:tgtFrame="_blank" w:history="1">
        <w:r w:rsidRPr="00863E94">
          <w:rPr>
            <w:rFonts w:ascii="Helvetica" w:eastAsia="Times New Roman" w:hAnsi="Helvetica" w:cs="Times New Roman"/>
            <w:color w:val="000000"/>
            <w:sz w:val="27"/>
            <w:u w:val="single"/>
            <w:lang w:eastAsia="cs-CZ"/>
          </w:rPr>
          <w:t>idnes.cz</w:t>
        </w:r>
      </w:hyperlink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 ze dne 30.1.2022 upozorňuje (</w:t>
      </w:r>
      <w:hyperlink r:id="rId14" w:tgtFrame="_blank" w:history="1">
        <w:r w:rsidRPr="00863E94">
          <w:rPr>
            <w:rFonts w:ascii="Helvetica" w:eastAsia="Times New Roman" w:hAnsi="Helvetica" w:cs="Times New Roman"/>
            <w:color w:val="000000"/>
            <w:sz w:val="27"/>
            <w:u w:val="single"/>
            <w:lang w:eastAsia="cs-CZ"/>
          </w:rPr>
          <w:t>https://petrkreuz.blog.idnes.cz/blog.aspx?c=782561</w:t>
        </w:r>
      </w:hyperlink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), že problémy Mendelovy univerzity byly známy už nejpozději od ledna 2021 a </w:t>
      </w: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lastRenderedPageBreak/>
        <w:t xml:space="preserve">že vedení MENDELU a Národní akreditační úřad Ministerstva školství o nich byly oficiálně informovány už v březnu 2021 s tím, že renomovaná německá antiplagiátorská platforma VroniPlag prověřuje od podzimu 2020 několik dizertací německých absolventů PEF MENDELU z předchozích let, které jsou buď plagiáty, nebo jsou jako plagiáty podezřelé. Vedení MENDELU tak bylo o těchto případech informováno už v době, kdy šetření VroniPlagu pouze probíhalo a tedy mělo ještě dostatek času k tomu, aby zabránilo závažnějším reputačním škodám. Mimo jiné prostřednictvím odnětí doktorátu nejméně dvěma absolventkám, u nichž bylo šetření již v pokročilém stadiu a dále měly být neprodleně prověřeny všechny suspektní dizertace německých absolventů, jejichž studium bylo zprostředkováno agenturou IfM, a dizertace, u nichž se v údajích o vedoucím a oponentech objevila stejná jména jako u prací, kde již byly analýzy VroniPlagu v pokročilém stadiu. </w:t>
      </w:r>
      <w:r w:rsidRPr="00863E94">
        <w:rPr>
          <w:rFonts w:ascii="Helvetica" w:eastAsia="Times New Roman" w:hAnsi="Helvetica" w:cs="Times New Roman"/>
          <w:b/>
          <w:color w:val="000000"/>
          <w:sz w:val="27"/>
          <w:szCs w:val="27"/>
          <w:lang w:eastAsia="cs-CZ"/>
        </w:rPr>
        <w:t>Nestalo se tak</w:t>
      </w:r>
      <w:r w:rsidR="00010A8E">
        <w:rPr>
          <w:rFonts w:ascii="Helvetica" w:eastAsia="Times New Roman" w:hAnsi="Helvetica" w:cs="Times New Roman"/>
          <w:b/>
          <w:color w:val="000000"/>
          <w:sz w:val="27"/>
          <w:szCs w:val="27"/>
          <w:lang w:eastAsia="cs-CZ"/>
        </w:rPr>
        <w:t>..</w:t>
      </w:r>
      <w:r w:rsidRPr="00863E94">
        <w:rPr>
          <w:rFonts w:ascii="Helvetica" w:eastAsia="Times New Roman" w:hAnsi="Helvetica" w:cs="Times New Roman"/>
          <w:b/>
          <w:color w:val="000000"/>
          <w:sz w:val="27"/>
          <w:szCs w:val="27"/>
          <w:lang w:eastAsia="cs-CZ"/>
        </w:rPr>
        <w:t>.</w:t>
      </w: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300" w:line="450" w:lineRule="atLeast"/>
        <w:jc w:val="both"/>
        <w:textAlignment w:val="baseline"/>
        <w:rPr>
          <w:rFonts w:ascii="Helvetica" w:eastAsia="Times New Roman" w:hAnsi="Helvetica" w:cs="Times New Roman"/>
          <w:b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Petr Kreuz dále připomíná, že už v červenci 2021 uveřejnila platforma VroniPlag dokumentaci plagiátu dizertace německé krajně pravicové političky Sabine Abbasiové, která byla obhájena v roce 2019 na PEF MENDELU a v prosinci 2021 uveřejnila platforma VroniPlag analýzu dizertace německé lokální křesťanskodemokratické političky ze Severního Porýní-Vestfálska Katji Stammenové, která byla obhájena na MENDELU také roku 2019. </w:t>
      </w:r>
      <w:r w:rsidRPr="00863E94">
        <w:rPr>
          <w:rFonts w:ascii="Helvetica" w:eastAsia="Times New Roman" w:hAnsi="Helvetica" w:cs="Times New Roman"/>
          <w:b/>
          <w:color w:val="000000"/>
          <w:sz w:val="27"/>
          <w:szCs w:val="27"/>
          <w:lang w:eastAsia="cs-CZ"/>
        </w:rPr>
        <w:t>Posledně zmíněné přitom odebrala už v roce 2013 doktorát práv univerzita v Bielefeldu poté, co VroniPlag zdokumentoval plagiát její dizertace z roku 2002 a tato skutečnost byla veřejně známá. Na obhajobě dizertace Katji Stammenové na podzim 2019 byl osobně přítomen i děkan PEF Mendelovy univerzity doc. Pavel Žufan. Na podzim 2021 byl zvolen děkanem PEF znovu</w:t>
      </w:r>
      <w:r w:rsidR="00747587">
        <w:rPr>
          <w:rFonts w:ascii="Helvetica" w:eastAsia="Times New Roman" w:hAnsi="Helvetica" w:cs="Times New Roman"/>
          <w:b/>
          <w:color w:val="000000"/>
          <w:sz w:val="27"/>
          <w:szCs w:val="27"/>
          <w:lang w:eastAsia="cs-CZ"/>
        </w:rPr>
        <w:t>..</w:t>
      </w:r>
      <w:r w:rsidRPr="00863E94">
        <w:rPr>
          <w:rFonts w:ascii="Helvetica" w:eastAsia="Times New Roman" w:hAnsi="Helvetica" w:cs="Times New Roman"/>
          <w:b/>
          <w:color w:val="000000"/>
          <w:sz w:val="27"/>
          <w:szCs w:val="27"/>
          <w:lang w:eastAsia="cs-CZ"/>
        </w:rPr>
        <w:t>.</w:t>
      </w: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300" w:line="450" w:lineRule="atLeast"/>
        <w:jc w:val="both"/>
        <w:textAlignment w:val="baseline"/>
        <w:rPr>
          <w:rFonts w:ascii="Helvetica" w:eastAsia="Times New Roman" w:hAnsi="Helvetica" w:cs="Times New Roman"/>
          <w:b/>
          <w:color w:val="000000"/>
          <w:sz w:val="36"/>
          <w:szCs w:val="36"/>
          <w:lang w:eastAsia="cs-CZ"/>
        </w:rPr>
      </w:pPr>
      <w:r w:rsidRPr="00863E94">
        <w:rPr>
          <w:rFonts w:ascii="Helvetica" w:eastAsia="Times New Roman" w:hAnsi="Helvetica" w:cs="Times New Roman"/>
          <w:b/>
          <w:color w:val="000000"/>
          <w:sz w:val="36"/>
          <w:szCs w:val="36"/>
          <w:lang w:eastAsia="cs-CZ"/>
        </w:rPr>
        <w:t>Pokud Nerudová nedokázala vést ani nevýznamnou univerzitu a nedokázala efektivně řešit podvody, které na ní probíhaly, může být dobrou hlavou státu?</w:t>
      </w: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30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Kdo za Nerudovou stojí a proč si vybrali zrovna ji?</w:t>
      </w: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36"/>
          <w:szCs w:val="36"/>
          <w:lang w:eastAsia="cs-CZ"/>
        </w:rPr>
      </w:pPr>
      <w:r w:rsidRPr="003C4179">
        <w:rPr>
          <w:rFonts w:ascii="Helvetica" w:eastAsia="Times New Roman" w:hAnsi="Helvetica" w:cs="Times New Roman"/>
          <w:b/>
          <w:bCs/>
          <w:color w:val="000000"/>
          <w:sz w:val="36"/>
          <w:szCs w:val="36"/>
          <w:lang w:eastAsia="cs-CZ"/>
        </w:rPr>
        <w:t>Robert Neruda, Havel &amp; Partners, Penta, Dopravní podniky a spol.</w:t>
      </w: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30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„Pokud byste se stala prezidentkou, přerušil by váš manžel Robert Neruda svou advokátní praxi a partnerství v advokátní kanceláři?“, zeptal se Nerudové redaktor z </w:t>
      </w:r>
      <w:hyperlink r:id="rId15" w:tgtFrame="_blank" w:history="1">
        <w:r w:rsidRPr="00863E94">
          <w:rPr>
            <w:rFonts w:ascii="Helvetica" w:eastAsia="Times New Roman" w:hAnsi="Helvetica" w:cs="Times New Roman"/>
            <w:color w:val="000000"/>
            <w:sz w:val="27"/>
            <w:u w:val="single"/>
            <w:lang w:eastAsia="cs-CZ"/>
          </w:rPr>
          <w:t>e15.cz</w:t>
        </w:r>
      </w:hyperlink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 (rozhovor vyšel 21.11.2022).</w:t>
      </w: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30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„Z jakého důvodu?“ odvětila Nerudová.</w:t>
      </w: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30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„Nevnímáte to jako střet zájmů?“</w:t>
      </w: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30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„A jak by ten střet zájmů měl být definovaný?“ ptá se Nerudová.</w:t>
      </w: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30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…</w:t>
      </w: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30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„Ale můj muž je čestný člověk a myslím si, že k žádnému střetu zájmů by tam určitě nedocházelo…“</w:t>
      </w: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30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„… Podívejte, každý někdy podlehneme tlaku a já jsem zatím podlehla tlaku mých dětí, kteří po mně třeba chtěli psa, takže nepředpokládám, že bych podlehla tlaku sponzorů.“</w:t>
      </w: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30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Aha, takže ona si jen myslí, že by ke střetu zájmů nedocházelo. A že každý někdy podlehne tlaku, ale ona to nepředpokládá. Tak se na to pojďme podívat.</w:t>
      </w: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36"/>
          <w:szCs w:val="36"/>
          <w:lang w:eastAsia="cs-CZ"/>
        </w:rPr>
      </w:pPr>
      <w:r w:rsidRPr="009A201D">
        <w:rPr>
          <w:rFonts w:ascii="Helvetica" w:eastAsia="Times New Roman" w:hAnsi="Helvetica" w:cs="Times New Roman"/>
          <w:b/>
          <w:bCs/>
          <w:color w:val="000000"/>
          <w:sz w:val="36"/>
          <w:szCs w:val="36"/>
          <w:lang w:eastAsia="cs-CZ"/>
        </w:rPr>
        <w:t>Byznys se státem, obchod s chudobou</w:t>
      </w: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30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Robert Neruda je společníkem (tedy de facto spolumajitelem a ne nějakým pouhým zaměstnancem) advokátní kanceláře Havel &amp; Partners. Už dříve jsem psala o tom a dokládala veřejnými zdroji, včetně výročních zpráv zveřejněných na webu </w:t>
      </w:r>
      <w:hyperlink r:id="rId16" w:tgtFrame="_blank" w:history="1">
        <w:r w:rsidRPr="00863E94">
          <w:rPr>
            <w:rFonts w:ascii="Helvetica" w:eastAsia="Times New Roman" w:hAnsi="Helvetica" w:cs="Times New Roman"/>
            <w:color w:val="000000"/>
            <w:sz w:val="27"/>
            <w:u w:val="single"/>
            <w:lang w:eastAsia="cs-CZ"/>
          </w:rPr>
          <w:t>justice.cz</w:t>
        </w:r>
      </w:hyperlink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, že Havel &amp; Partners spolu se svou partnerskou vymahačskou firmou Cash Collectors (není to klient, ale obchodní partner) těží i z drsného pohledávkového byznysu namířeného proti fyzickým osobám a který nelze označovat jinak, než obchod s chudobou. V rámci toho ostatně v minulosti spolupracovali i s nechvalným exekutorem Vránou a bránili zavedení teritoriality exekutorů.</w:t>
      </w:r>
    </w:p>
    <w:p w:rsid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450" w:lineRule="atLeast"/>
        <w:jc w:val="both"/>
        <w:textAlignment w:val="baseline"/>
        <w:rPr>
          <w:rFonts w:ascii="Helvetica" w:eastAsia="Times New Roman" w:hAnsi="Helvetica" w:cs="Times New Roman"/>
          <w:b/>
          <w:bCs/>
          <w:color w:val="000000"/>
          <w:sz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ČT 24 ve své reportáži ze dne 9.3.2014 uvedla, že právě právníci ze společnosti Havel, Holásek &amp; Partners vypracovali pro Vránu podklady, které přerovský exekutor používal při lobbingu proti územnímu omezení činnosti exekutorů</w:t>
      </w:r>
      <w:r w:rsidRPr="00863E94">
        <w:rPr>
          <w:rFonts w:ascii="Helvetica" w:eastAsia="Times New Roman" w:hAnsi="Helvetica" w:cs="Times New Roman"/>
          <w:b/>
          <w:bCs/>
          <w:color w:val="000000"/>
          <w:sz w:val="27"/>
          <w:lang w:eastAsia="cs-CZ"/>
        </w:rPr>
        <w:t>.</w:t>
      </w:r>
    </w:p>
    <w:p w:rsidR="0067647E" w:rsidRPr="00863E94" w:rsidRDefault="0067647E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36"/>
          <w:szCs w:val="36"/>
          <w:lang w:eastAsia="cs-CZ"/>
        </w:rPr>
      </w:pPr>
      <w:r w:rsidRPr="00C84E1A">
        <w:rPr>
          <w:rFonts w:ascii="Helvetica" w:eastAsia="Times New Roman" w:hAnsi="Helvetica" w:cs="Times New Roman"/>
          <w:b/>
          <w:bCs/>
          <w:color w:val="000000"/>
          <w:sz w:val="36"/>
          <w:szCs w:val="36"/>
          <w:lang w:eastAsia="cs-CZ"/>
        </w:rPr>
        <w:t>Dopravní podniky, Dozimetr, státní zakázky</w:t>
      </w: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30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Aktivity zločinné skupiny kolem podnikatele Michala Redla, který je jedním z obviněných v kauze Dozimetr související s hospodařením pražského dopravního podniku, sledovala policie i přes odposlechy. Novinky.cz přinesly dne 16.6.2022 výňatky z trestního spisu týkající se části odposlechů a schůzek.</w:t>
      </w: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30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Vedoucí odboru Technické správy objektů DPP Martin Vejsada měl na schůzce seznamovat určité lidi například s tím, na čem pracuje jeho odbor. uvedl, že se chystají veřejné zakázky na rekonstrukci čtyř areálů DPP v hodnotě 414 milionů korun.</w:t>
      </w: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30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Podnikatel Hovorka zmínil výměnu osvětlení v halách. Vejsada k tomu řekl: „To osvětlení občas nějaký projekt bude. Ten já připravím, ale to mají kluci v ruce tam.“</w:t>
      </w: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30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Další část rozhovoru se týkala jednání o insourcingu (zajišťování externě poptávaných služeb vlastními silami):</w:t>
      </w: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Martin Vejsada: „Budem řešit nějakou tu běžnou údržbu a zbytek můžem dávat ven, že jo. A</w:t>
      </w:r>
      <w:r w:rsidRPr="00863E94">
        <w:rPr>
          <w:rFonts w:ascii="Helvetica" w:eastAsia="Times New Roman" w:hAnsi="Helvetica" w:cs="Times New Roman"/>
          <w:b/>
          <w:bCs/>
          <w:color w:val="000000"/>
          <w:sz w:val="27"/>
          <w:lang w:eastAsia="cs-CZ"/>
        </w:rPr>
        <w:t> </w:t>
      </w: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můžeme to udělat na nějakou tu rámcovou smlouvu, kterou bude zaštiťovat Havel Partners.“</w:t>
      </w: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30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Redl: „No, to by bylo fajn, právě tam.“</w:t>
      </w: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30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„My už budem výkonná jednotka, no,“ dosadil si Hovorka.</w:t>
      </w: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30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„Hlavně bych rád, aby se na něho podařily směřovat jedna, dvě ty rámcovky, no. Ty jeho možnosti,“ shrnul podle policie Redl.</w:t>
      </w: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30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Na webu </w:t>
      </w:r>
      <w:hyperlink r:id="rId17" w:tgtFrame="_blank" w:history="1">
        <w:r w:rsidRPr="00863E94">
          <w:rPr>
            <w:rFonts w:ascii="Helvetica" w:eastAsia="Times New Roman" w:hAnsi="Helvetica" w:cs="Times New Roman"/>
            <w:color w:val="000000"/>
            <w:sz w:val="27"/>
            <w:u w:val="single"/>
            <w:lang w:eastAsia="cs-CZ"/>
          </w:rPr>
          <w:t>hlidacstatu.cz</w:t>
        </w:r>
      </w:hyperlink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 lze dohledat, že Havel &amp; Partners uzavřela s Dopravními podniky smlouvy v hodnotě desítek milionů Kč. Na stejném webu lze dohledat i jejich smlouvy s dalšími státními subjekty, kdy se bavíme o celkovém objemu v řádech stovek milionů. V této souvislosti asi není bez zajímavosti ani to, že mezi partnery uvedené kanceláře najdeme některé bývalé vysoké státní úředníky, včetně právě Roberta Nerudy.</w:t>
      </w: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36"/>
          <w:szCs w:val="36"/>
          <w:lang w:eastAsia="cs-CZ"/>
        </w:rPr>
      </w:pPr>
      <w:r w:rsidRPr="00C84E1A">
        <w:rPr>
          <w:rFonts w:ascii="Helvetica" w:eastAsia="Times New Roman" w:hAnsi="Helvetica" w:cs="Times New Roman"/>
          <w:b/>
          <w:bCs/>
          <w:color w:val="000000"/>
          <w:sz w:val="36"/>
          <w:szCs w:val="36"/>
          <w:lang w:eastAsia="cs-CZ"/>
        </w:rPr>
        <w:t>Stavební zákon, developeři</w:t>
      </w: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30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V červnu 2019 přinesl </w:t>
      </w:r>
      <w:hyperlink r:id="rId18" w:tgtFrame="_blank" w:history="1">
        <w:r w:rsidRPr="00863E94">
          <w:rPr>
            <w:rFonts w:ascii="Helvetica" w:eastAsia="Times New Roman" w:hAnsi="Helvetica" w:cs="Times New Roman"/>
            <w:color w:val="000000"/>
            <w:sz w:val="27"/>
            <w:u w:val="single"/>
            <w:lang w:eastAsia="cs-CZ"/>
          </w:rPr>
          <w:t>irozhlas.cz</w:t>
        </w:r>
      </w:hyperlink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 a Reflex zprávy o podivných praktikách při psaní záměru stavebního zákona.</w:t>
      </w: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30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Na psaní záměru stavebního zákona i kladného stanoviska legislativní rady vlády se podílela advokátní kancelář Havel &amp; Partners. Překvapení?</w:t>
      </w: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30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Nezvyklý postup tvorby záměru zákona podle týdeníku Respekt zkritizoval i Nejvyšší správní soud nebo Bezpečnostní informační služba (BIS). Soud v oponentním stanovisku pro vládu píše, že výsledná podoba věcného záměru je poznamenána „nestandardním postupem při jeho přípravě“, jejímž následkem je posílení pozice investorů staveb na úkor práv vlastníků dotčených i sousedních nemovitostí a územních samospráv či veřejných zájmů. BIS podle Respektu uvádí, že nově navrhované procesy stavebního řízení přinášejí korupční riziko.</w:t>
      </w: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Věcný záměr stavebního zákona, za který zodpovídá ministerstvo pro místní rozvoj, připravovala Hospodářská komora ČR, která si na to najala kancelář Havel &amp; Partners. Ta sídlí ve stejném komplexu (Florentinum) jako komora. A </w:t>
      </w:r>
      <w:r w:rsidRPr="00863E94">
        <w:rPr>
          <w:rFonts w:ascii="Helvetica" w:eastAsia="Times New Roman" w:hAnsi="Helvetica" w:cs="Times New Roman"/>
          <w:i/>
          <w:iCs/>
          <w:color w:val="000000"/>
          <w:sz w:val="27"/>
          <w:lang w:eastAsia="cs-CZ"/>
        </w:rPr>
        <w:t>překvapivě </w:t>
      </w: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v tomto komplexu sídlí i nechvalně známá investiční skupina Penta</w:t>
      </w:r>
      <w:r w:rsidRPr="00863E94">
        <w:rPr>
          <w:rFonts w:ascii="Helvetica" w:eastAsia="Times New Roman" w:hAnsi="Helvetica" w:cs="Times New Roman"/>
          <w:b/>
          <w:bCs/>
          <w:color w:val="000000"/>
          <w:sz w:val="27"/>
          <w:lang w:eastAsia="cs-CZ"/>
        </w:rPr>
        <w:t>,</w:t>
      </w: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 se kterou Havel &amp; Partners spolupracuje (jak jinak) také.</w:t>
      </w: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30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Podle článku Respektu ze dne 24.6.2019 se Hospodářská komora, kde se ve věci angažují hlavně zástupci velkých developerů, </w:t>
      </w:r>
      <w:r w:rsidRPr="00863E94">
        <w:rPr>
          <w:rFonts w:ascii="Helvetica" w:eastAsia="Times New Roman" w:hAnsi="Helvetica" w:cs="Times New Roman"/>
          <w:b/>
          <w:color w:val="000000"/>
          <w:sz w:val="27"/>
          <w:szCs w:val="27"/>
          <w:lang w:eastAsia="cs-CZ"/>
        </w:rPr>
        <w:t>nabídla, že normu napíše sama. Nabídka padla na úrodnou půdu díky dobrým konexím šéfa komory Vladimíra Dlouhého jak na premiéra, tak na prezidenta</w:t>
      </w: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. Dlouhý byl od jara 2018 jedním z poradců Miloše Zemana, o zapojení komory proběhla v létě 2018 jedna schůzka se Zemanem a Babišem na Hradě, další pak u premiéra. Komora se do věci vložila krátce poté.</w:t>
      </w: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Prezident Hospodářské komory Vladimír Dlouhý na tiskové konferenci v červnu 2019 prohlásil, že nový stavební zákon nenahrává velkým developerům.</w:t>
      </w:r>
      <w:r w:rsidRPr="00863E94">
        <w:rPr>
          <w:rFonts w:ascii="Helvetica" w:eastAsia="Times New Roman" w:hAnsi="Helvetica" w:cs="Times New Roman"/>
          <w:b/>
          <w:bCs/>
          <w:color w:val="000000"/>
          <w:sz w:val="27"/>
          <w:lang w:eastAsia="cs-CZ"/>
        </w:rPr>
        <w:t> </w:t>
      </w: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Tak určitě.</w:t>
      </w: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30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Pořád nikdo nevidí hrozbu střetu zájmů?</w:t>
      </w: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36"/>
          <w:szCs w:val="36"/>
          <w:lang w:eastAsia="cs-CZ"/>
        </w:rPr>
      </w:pPr>
      <w:r w:rsidRPr="00524DBB">
        <w:rPr>
          <w:rFonts w:ascii="Helvetica" w:eastAsia="Times New Roman" w:hAnsi="Helvetica" w:cs="Times New Roman"/>
          <w:b/>
          <w:bCs/>
          <w:color w:val="000000"/>
          <w:sz w:val="36"/>
          <w:szCs w:val="36"/>
          <w:lang w:eastAsia="cs-CZ"/>
        </w:rPr>
        <w:t>Penta, jako třešnička na dortu</w:t>
      </w:r>
    </w:p>
    <w:p w:rsid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Penta je mezinárodní koncern </w:t>
      </w:r>
      <w:r w:rsidRPr="00D82389">
        <w:rPr>
          <w:rFonts w:ascii="Helvetica" w:eastAsia="Times New Roman" w:hAnsi="Helvetica" w:cs="Times New Roman"/>
          <w:b/>
          <w:bCs/>
          <w:color w:val="000000"/>
          <w:sz w:val="27"/>
          <w:lang w:eastAsia="cs-CZ"/>
        </w:rPr>
        <w:t>s</w:t>
      </w:r>
      <w:r w:rsidRPr="00863E94">
        <w:rPr>
          <w:rFonts w:ascii="Helvetica" w:eastAsia="Times New Roman" w:hAnsi="Helvetica" w:cs="Times New Roman"/>
          <w:b/>
          <w:color w:val="000000"/>
          <w:sz w:val="27"/>
          <w:szCs w:val="27"/>
          <w:lang w:eastAsia="cs-CZ"/>
        </w:rPr>
        <w:t>e sídlem v daňovém ráji</w:t>
      </w: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. Podnikatelé Marek Dospiva, Jaroslav Haščák a Jozef Oravkin spolu s dalšími dvěma podnikateli založili v roce 1993 původní firmu Penta Brokers obchodující s cennými papíry v rámci kuponové privatizace na Slovensku.</w:t>
      </w:r>
    </w:p>
    <w:p w:rsidR="00863E94" w:rsidRPr="00863E94" w:rsidRDefault="00A66417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30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br/>
      </w:r>
      <w:r w:rsidR="00863E94" w:rsidRPr="00863E94">
        <w:rPr>
          <w:rFonts w:ascii="Helvetica" w:eastAsia="Times New Roman" w:hAnsi="Helvetica" w:cs="Times New Roman"/>
          <w:b/>
          <w:color w:val="000000"/>
          <w:sz w:val="27"/>
          <w:szCs w:val="27"/>
          <w:lang w:eastAsia="cs-CZ"/>
        </w:rPr>
        <w:t>Haščák s Dospivou, stejně jako další z majitelů skupiny Jozef Oravkin vystudovali Státní institut mezinárodních vztahů v Moskvě (MGIMO), ze kterého se rekrutovali nejen diplomaté sovětského bloku, ale také agenti totalitních tajných služeb. Haščák s Dospivou pak ještě studovali v Pekingu</w:t>
      </w:r>
      <w:r w:rsidR="00863E94"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.</w:t>
      </w: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30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Skupování a následné výhodné prodávání akcií v rámci slovenské kuponové privatizace bylo hlavní příčinou rychlého zbohatnutí společnosti Penta Brokers. V roce 1999 Penta restrukturalizovala své podnikání do holdingové podoby </w:t>
      </w:r>
      <w:r w:rsidRPr="00863E94">
        <w:rPr>
          <w:rFonts w:ascii="Helvetica" w:eastAsia="Times New Roman" w:hAnsi="Helvetica" w:cs="Times New Roman"/>
          <w:b/>
          <w:color w:val="000000"/>
          <w:sz w:val="27"/>
          <w:szCs w:val="27"/>
          <w:lang w:eastAsia="cs-CZ"/>
        </w:rPr>
        <w:t>s mateřskou společností na Kypru</w:t>
      </w: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.</w:t>
      </w: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30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Ačkoliv většina firem z portfolia Penty působí na Slovensku a v Česku, vlastnická struktura Penty je velmi komplikovaná a podle zjištění Deníku N z roku 2019 je vystavěna na síti 34 kyperských firem, které zastřešují jednotlivé projekty.</w:t>
      </w: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300" w:line="450" w:lineRule="atLeast"/>
        <w:jc w:val="both"/>
        <w:textAlignment w:val="baseline"/>
        <w:rPr>
          <w:rFonts w:ascii="Helvetica" w:eastAsia="Times New Roman" w:hAnsi="Helvetica" w:cs="Times New Roman"/>
          <w:b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Všechny tyto společnosti vlastní klíčová firma se sídlem v daňové destinaci na ostrově Jersey – Penta Investments Limited. Ani tady však vlastnická spleť nekončí, tuto společnost ovládá další firma z téhož ostrova – Penta Investments Group Limited. Z Jersey se ale opět vrací na Kypr </w:t>
      </w:r>
      <w:r w:rsidRPr="00863E94">
        <w:rPr>
          <w:rFonts w:ascii="Helvetica" w:eastAsia="Times New Roman" w:hAnsi="Helvetica" w:cs="Times New Roman"/>
          <w:b/>
          <w:color w:val="000000"/>
          <w:sz w:val="27"/>
          <w:szCs w:val="27"/>
          <w:lang w:eastAsia="cs-CZ"/>
        </w:rPr>
        <w:t>a teprve za pěti tamními firmami lze dohledat konkrétní pětici vlastníků.</w:t>
      </w:r>
    </w:p>
    <w:p w:rsid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450" w:lineRule="atLeast"/>
        <w:jc w:val="both"/>
        <w:textAlignment w:val="baseline"/>
        <w:rPr>
          <w:rFonts w:ascii="Helvetica" w:eastAsia="Times New Roman" w:hAnsi="Helvetica" w:cs="Times New Roman"/>
          <w:b/>
          <w:bCs/>
          <w:color w:val="000000"/>
          <w:sz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V Česku se Penta soustředí především na realitní byznys. Penta kromě dalšího </w:t>
      </w:r>
      <w:r w:rsidRPr="00863E94">
        <w:rPr>
          <w:rFonts w:ascii="Helvetica" w:eastAsia="Times New Roman" w:hAnsi="Helvetica" w:cs="Times New Roman"/>
          <w:b/>
          <w:color w:val="000000"/>
          <w:sz w:val="27"/>
          <w:szCs w:val="27"/>
          <w:lang w:eastAsia="cs-CZ"/>
        </w:rPr>
        <w:t>ovládá ale i část mediálního trhu na Slovensku a v ČR</w:t>
      </w: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a část lékárenského byznysu (</w:t>
      </w:r>
      <w:r w:rsidRPr="00863E94">
        <w:rPr>
          <w:rFonts w:ascii="Helvetica" w:eastAsia="Times New Roman" w:hAnsi="Helvetica" w:cs="Times New Roman"/>
          <w:b/>
          <w:color w:val="000000"/>
          <w:sz w:val="27"/>
          <w:szCs w:val="27"/>
          <w:lang w:eastAsia="cs-CZ"/>
        </w:rPr>
        <w:t>Dr. Max</w:t>
      </w: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). Ikonické je sídlo společnosti v pražském Florentinu, které skupina vybudovala a posléze prodala čínské CEFC za více než sedm miliard korun.</w:t>
      </w:r>
      <w:r w:rsidRPr="00863E94">
        <w:rPr>
          <w:rFonts w:ascii="Helvetica" w:eastAsia="Times New Roman" w:hAnsi="Helvetica" w:cs="Times New Roman"/>
          <w:b/>
          <w:bCs/>
          <w:color w:val="000000"/>
          <w:sz w:val="27"/>
          <w:lang w:eastAsia="cs-CZ"/>
        </w:rPr>
        <w:t> </w:t>
      </w:r>
      <w:r w:rsidRPr="00863E94">
        <w:rPr>
          <w:rFonts w:ascii="Helvetica" w:eastAsia="Times New Roman" w:hAnsi="Helvetica" w:cs="Times New Roman"/>
          <w:b/>
          <w:color w:val="000000"/>
          <w:sz w:val="27"/>
          <w:szCs w:val="27"/>
          <w:lang w:eastAsia="cs-CZ"/>
        </w:rPr>
        <w:t>Ve Florentinu sídlí od jeho vzniku i Havel &amp; Partners</w:t>
      </w:r>
      <w:r w:rsidRPr="00DE461F">
        <w:rPr>
          <w:rFonts w:ascii="Helvetica" w:eastAsia="Times New Roman" w:hAnsi="Helvetica" w:cs="Times New Roman"/>
          <w:b/>
          <w:bCs/>
          <w:color w:val="000000"/>
          <w:sz w:val="27"/>
          <w:lang w:eastAsia="cs-CZ"/>
        </w:rPr>
        <w:t>.</w:t>
      </w:r>
    </w:p>
    <w:p w:rsidR="007656BD" w:rsidRPr="00863E94" w:rsidRDefault="007656BD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450" w:lineRule="atLeast"/>
        <w:jc w:val="both"/>
        <w:textAlignment w:val="baseline"/>
        <w:rPr>
          <w:rFonts w:ascii="Helvetica" w:eastAsia="Times New Roman" w:hAnsi="Helvetica" w:cs="Times New Roman"/>
          <w:b/>
          <w:color w:val="000000"/>
          <w:sz w:val="27"/>
          <w:szCs w:val="27"/>
          <w:lang w:eastAsia="cs-CZ"/>
        </w:rPr>
      </w:pP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300" w:line="450" w:lineRule="atLeast"/>
        <w:jc w:val="both"/>
        <w:textAlignment w:val="baseline"/>
        <w:rPr>
          <w:rFonts w:ascii="Helvetica" w:eastAsia="Times New Roman" w:hAnsi="Helvetica" w:cs="Times New Roman"/>
          <w:b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Z článku z roku 2009 zveřejněného na webu </w:t>
      </w:r>
      <w:hyperlink r:id="rId19" w:tgtFrame="_blank" w:history="1">
        <w:r w:rsidRPr="00863E94">
          <w:rPr>
            <w:rFonts w:ascii="Helvetica" w:eastAsia="Times New Roman" w:hAnsi="Helvetica" w:cs="Times New Roman"/>
            <w:color w:val="000000"/>
            <w:sz w:val="27"/>
            <w:u w:val="single"/>
            <w:lang w:eastAsia="cs-CZ"/>
          </w:rPr>
          <w:t>archiv.hn.cz</w:t>
        </w:r>
      </w:hyperlink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 se můžeme dočíst, že pochybnosti ohledně podnikání Penty a jejího vztahu se státními úřady panovaly také kolem výkupu a prodeje pozemků pro novou ranvej tehdejšího </w:t>
      </w:r>
      <w:r w:rsidRPr="00863E94">
        <w:rPr>
          <w:rFonts w:ascii="Helvetica" w:eastAsia="Times New Roman" w:hAnsi="Helvetica" w:cs="Times New Roman"/>
          <w:b/>
          <w:color w:val="000000"/>
          <w:sz w:val="27"/>
          <w:szCs w:val="27"/>
          <w:lang w:eastAsia="cs-CZ"/>
        </w:rPr>
        <w:t>Letiště Praha</w:t>
      </w: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. Tehdejší </w:t>
      </w:r>
      <w:r w:rsidRPr="00863E94">
        <w:rPr>
          <w:rFonts w:ascii="Helvetica" w:eastAsia="Times New Roman" w:hAnsi="Helvetica" w:cs="Times New Roman"/>
          <w:b/>
          <w:color w:val="000000"/>
          <w:sz w:val="27"/>
          <w:szCs w:val="27"/>
          <w:lang w:eastAsia="cs-CZ"/>
        </w:rPr>
        <w:t>vedení letiště odmítlo v roce 2005 pozemky koupit za desetkrát nižší cenu, než letiště koupilo uvedené pozemky následně v roce 2008.</w:t>
      </w: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30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V roce 2005 byl ředitelem letiště v Praze Martin Kačur. Kačur v roce 2007 „překvapivě“ přechází do Penty a stává se ředitelem její společnosti Letiště Vodochody.</w:t>
      </w: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30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V roce 2008 </w:t>
      </w:r>
      <w:r w:rsidRPr="00863E94">
        <w:rPr>
          <w:rFonts w:ascii="Helvetica" w:eastAsia="Times New Roman" w:hAnsi="Helvetica" w:cs="Times New Roman"/>
          <w:b/>
          <w:color w:val="000000"/>
          <w:sz w:val="27"/>
          <w:szCs w:val="27"/>
          <w:lang w:eastAsia="cs-CZ"/>
        </w:rPr>
        <w:t>letiště Praha kupuje od Penty uvedené pozemky za desetinásobek původně nabízené ceny, za více než 4 miliardy.</w:t>
      </w: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30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„Necítím žádnou vinu,“ řekl k tomu Kačur, který v době tohoto svého vyjádření už pracoval právě pro Pentu.</w:t>
      </w: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300" w:line="450" w:lineRule="atLeast"/>
        <w:jc w:val="both"/>
        <w:textAlignment w:val="baseline"/>
        <w:rPr>
          <w:rFonts w:ascii="Helvetica" w:eastAsia="Times New Roman" w:hAnsi="Helvetica" w:cs="Times New Roman"/>
          <w:b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Celá kauza přitom odstartovala tím, že </w:t>
      </w:r>
      <w:r w:rsidRPr="00863E94">
        <w:rPr>
          <w:rFonts w:ascii="Helvetica" w:eastAsia="Times New Roman" w:hAnsi="Helvetica" w:cs="Times New Roman"/>
          <w:b/>
          <w:color w:val="000000"/>
          <w:sz w:val="27"/>
          <w:szCs w:val="27"/>
          <w:lang w:eastAsia="cs-CZ"/>
        </w:rPr>
        <w:t>původně byly pozemky státní</w:t>
      </w: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. </w:t>
      </w:r>
      <w:r w:rsidRPr="00863E94">
        <w:rPr>
          <w:rFonts w:ascii="Helvetica" w:eastAsia="Times New Roman" w:hAnsi="Helvetica" w:cs="Times New Roman"/>
          <w:b/>
          <w:color w:val="000000"/>
          <w:sz w:val="27"/>
          <w:szCs w:val="27"/>
          <w:lang w:eastAsia="cs-CZ"/>
        </w:rPr>
        <w:t>Přestože se o nutnosti rozšířit ruzyňský aeroport už dávno předtím vědělo, Pozemkový fond příslušné pozemky prodal soukromníkům.</w:t>
      </w: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30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Za cenu kolem 50</w:t>
      </w:r>
      <w:r w:rsidR="00DE1732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korun za metr (některé zdroje, </w:t>
      </w: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například </w:t>
      </w:r>
      <w:hyperlink r:id="rId20" w:tgtFrame="_blank" w:history="1">
        <w:r w:rsidRPr="00863E94">
          <w:rPr>
            <w:rFonts w:ascii="Helvetica" w:eastAsia="Times New Roman" w:hAnsi="Helvetica" w:cs="Times New Roman"/>
            <w:color w:val="000000"/>
            <w:sz w:val="27"/>
            <w:u w:val="single"/>
            <w:lang w:eastAsia="cs-CZ"/>
          </w:rPr>
          <w:t>lidovky.cz</w:t>
        </w:r>
      </w:hyperlink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 uvádějí dokonce 11 korun) tak například v roce 2003 získal parcely Jan Hrnčíř. Až od něj je za zhruba desetinásobek získala Penta – a nakonec je za další desetinásobek od Penty vykoupil zase stát. Za 4 miliardy.</w:t>
      </w: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30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Letiště navíc tehdy nevykoupilo pozemky od Penty přímo. Penta parcely nejprve vyčlenila do své společnosti Realitní developerská, a tu pak tehdejší Letiště Praha koupilo. </w:t>
      </w:r>
      <w:r w:rsidRPr="00863E94">
        <w:rPr>
          <w:rFonts w:ascii="Helvetica" w:eastAsia="Times New Roman" w:hAnsi="Helvetica" w:cs="Times New Roman"/>
          <w:b/>
          <w:color w:val="000000"/>
          <w:sz w:val="27"/>
          <w:szCs w:val="27"/>
          <w:lang w:eastAsia="cs-CZ"/>
        </w:rPr>
        <w:t>Penta proto nemusela zaplatit do státní kasy daň z převodu nemovitostí, která by tehdy činila kolem 120 milionů korun.</w:t>
      </w: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30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V nedávné době se Penta „proslavila“ i v souvislosti s kauzou Gorila a také podivným svědectvím jednoho ze zakladatelů Penty Haščáka v kauze zavražděného novináře Jána Kuciaka a jeho přítelkyně Martiny Kušnírové.</w:t>
      </w: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30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O těchto kauzách podrobně informovala všechna česká i slovenská média.</w:t>
      </w: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30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Spolumajitel finanční skupiny Penta Jaroslav Haščák před soudem v lednu 2020 odmítl, že by mu podnikatel Marian Kočner – podezřelý z objednání vraždy – psal o přípravě fyzické likvidace nějakého člověka. Zpráva se podle něj týkala kauzy Gorila.</w:t>
      </w: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Připomeňme si, že Kočner poslal v lednu 2018 Haščákovi SMS zprávu, ve které uvedl, že pracuje na odstranění „čur*ka“</w:t>
      </w:r>
      <w:r w:rsidRPr="00863E94">
        <w:rPr>
          <w:rFonts w:ascii="Helvetica" w:eastAsia="Times New Roman" w:hAnsi="Helvetica" w:cs="Times New Roman"/>
          <w:b/>
          <w:bCs/>
          <w:color w:val="000000"/>
          <w:sz w:val="27"/>
          <w:lang w:eastAsia="cs-CZ"/>
        </w:rPr>
        <w:t>.</w:t>
      </w: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30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Haščák k tomu u soudu uvedl, že obsah SMS vnímal tak, že Kočner měl informace o nelegálním jednání šéfa vyšetřovacího týmu obří korupční kauzy Gorila Lukáše Kyselicy a že se zpráva, kterou mu Kočner poslal měsíc před Kuciakovou vraždou, údajně týkala Kočnerovy snahy Kyselicu sesadit.</w:t>
      </w:r>
    </w:p>
    <w:p w:rsid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U soudu se Haščák snažil vysvětlit, že formulace </w:t>
      </w:r>
      <w:r w:rsidRPr="00863E94">
        <w:rPr>
          <w:rFonts w:ascii="Helvetica" w:eastAsia="Times New Roman" w:hAnsi="Helvetica" w:cs="Times New Roman"/>
          <w:i/>
          <w:iCs/>
          <w:color w:val="000000"/>
          <w:sz w:val="27"/>
          <w:lang w:eastAsia="cs-CZ"/>
        </w:rPr>
        <w:t>odjebat čur*aka</w:t>
      </w: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 může mít různé výklady, protože samotné použité sloveso má ve slovenštině desítky významů.</w:t>
      </w:r>
    </w:p>
    <w:p w:rsidR="007656BD" w:rsidRPr="00863E94" w:rsidRDefault="007656BD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30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Připomeňme, že </w:t>
      </w:r>
      <w:r w:rsidRPr="00863E94">
        <w:rPr>
          <w:rFonts w:ascii="Helvetica" w:eastAsia="Times New Roman" w:hAnsi="Helvetica" w:cs="Times New Roman"/>
          <w:b/>
          <w:color w:val="000000"/>
          <w:sz w:val="27"/>
          <w:szCs w:val="27"/>
          <w:lang w:eastAsia="cs-CZ"/>
        </w:rPr>
        <w:t>Kočner je také významným klientem finanční skupiny Penta, do směnek Penty investoval deset milionů eur (251,5 milionu korun), a je také klientem jedné z bank Penty. Haščák o něm řekl, že patří do okruhu jeho známých a že se s podnikatelem zná zhruba od roku 1998.</w:t>
      </w: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300" w:line="450" w:lineRule="atLeast"/>
        <w:jc w:val="both"/>
        <w:textAlignment w:val="baseline"/>
        <w:rPr>
          <w:rFonts w:ascii="Helvetica" w:eastAsia="Times New Roman" w:hAnsi="Helvetica" w:cs="Times New Roman"/>
          <w:b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Z nahrávky, která se dostala na veřejnost v roce 2019, vyplývá, že </w:t>
      </w:r>
      <w:r w:rsidRPr="00863E94">
        <w:rPr>
          <w:rFonts w:ascii="Helvetica" w:eastAsia="Times New Roman" w:hAnsi="Helvetica" w:cs="Times New Roman"/>
          <w:b/>
          <w:color w:val="000000"/>
          <w:sz w:val="27"/>
          <w:szCs w:val="27"/>
          <w:lang w:eastAsia="cs-CZ"/>
        </w:rPr>
        <w:t>Kočner prodal Haščákovi nahrávky jeho rozhovorů týkající se korupční aféry Gorila, které patrně slovenská tajná služba pořídila v odposlouchávaném bytě. Tam se Haščák setkával s politiky a vysokými úředníky.</w:t>
      </w: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30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Do médií unikla i samotná nahrávka odposlechů v kauze Gorila, která se týká podezření z </w:t>
      </w:r>
      <w:r w:rsidRPr="00863E94">
        <w:rPr>
          <w:rFonts w:ascii="Helvetica" w:eastAsia="Times New Roman" w:hAnsi="Helvetica" w:cs="Times New Roman"/>
          <w:b/>
          <w:color w:val="000000"/>
          <w:sz w:val="27"/>
          <w:szCs w:val="27"/>
          <w:lang w:eastAsia="cs-CZ"/>
        </w:rPr>
        <w:t>uplácení politiků a vysokých úředníků v letech 2005 a 2006 za vlády tehdejšího premiéra Mikuláše Dzurindy</w:t>
      </w: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. Penta, která nekalé jednání popírá, podle médií výměnou za úplatky získala vliv na privatizaci a na chod některých podniků.</w:t>
      </w: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30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A jak to vlastně celé s Haščákem a Kočnerem dopadlo? Trestní stíhání Haščáka bylo v kauze Gorila zrušeno. A Kočner byl v kauze vraždy Jána Kuciaka prozatím nepravomocně zproštěn. Překvapivé? Ne.</w:t>
      </w: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36"/>
          <w:szCs w:val="36"/>
          <w:lang w:eastAsia="cs-CZ"/>
        </w:rPr>
      </w:pPr>
      <w:r w:rsidRPr="007656BD">
        <w:rPr>
          <w:rFonts w:ascii="Helvetica" w:eastAsia="Times New Roman" w:hAnsi="Helvetica" w:cs="Times New Roman"/>
          <w:b/>
          <w:bCs/>
          <w:color w:val="000000"/>
          <w:sz w:val="36"/>
          <w:szCs w:val="36"/>
          <w:lang w:eastAsia="cs-CZ"/>
        </w:rPr>
        <w:t>Státní úředník Neruda x podnikatel Neruda </w:t>
      </w: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30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Úřad pro ochranu hospodářské soutěže je ústředním orgánem státní správy České republiky s pravomocemi v oblasti ochrany hospodářské soutěže, dohledu nad zadáváním veřejných zakázek, monitoringu a koordinace veřejné podpory a kontroly zneužití významné tržní síly.</w:t>
      </w:r>
    </w:p>
    <w:p w:rsid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450" w:lineRule="atLeast"/>
        <w:jc w:val="both"/>
        <w:textAlignment w:val="baseline"/>
        <w:rPr>
          <w:rFonts w:ascii="Helvetica" w:eastAsia="Times New Roman" w:hAnsi="Helvetica" w:cs="Times New Roman"/>
          <w:b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Hvězda Roberta Nerudy začala v úřadu stoupat zejména pod vedením</w:t>
      </w:r>
      <w:r w:rsidRPr="00863E94">
        <w:rPr>
          <w:rFonts w:ascii="Helvetica" w:eastAsia="Times New Roman" w:hAnsi="Helvetica" w:cs="Times New Roman"/>
          <w:b/>
          <w:bCs/>
          <w:color w:val="000000"/>
          <w:sz w:val="27"/>
          <w:lang w:eastAsia="cs-CZ"/>
        </w:rPr>
        <w:t> </w:t>
      </w: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Martina Peciny (ano, je to ten Pecina). </w:t>
      </w:r>
      <w:r w:rsidRPr="00863E94">
        <w:rPr>
          <w:rFonts w:ascii="Helvetica" w:eastAsia="Times New Roman" w:hAnsi="Helvetica" w:cs="Times New Roman"/>
          <w:b/>
          <w:color w:val="000000"/>
          <w:sz w:val="27"/>
          <w:szCs w:val="27"/>
          <w:lang w:eastAsia="cs-CZ"/>
        </w:rPr>
        <w:t>V roce 2009 odchází Martin Pecina dělat ministra vnitra, vedením ÚOHS je prozatím pověřen Robert Neruda.</w:t>
      </w:r>
    </w:p>
    <w:p w:rsidR="007656BD" w:rsidRPr="00863E94" w:rsidRDefault="007656BD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450" w:lineRule="atLeast"/>
        <w:jc w:val="both"/>
        <w:textAlignment w:val="baseline"/>
        <w:rPr>
          <w:rFonts w:ascii="Helvetica" w:eastAsia="Times New Roman" w:hAnsi="Helvetica" w:cs="Times New Roman"/>
          <w:b/>
          <w:color w:val="000000"/>
          <w:sz w:val="27"/>
          <w:szCs w:val="27"/>
          <w:lang w:eastAsia="cs-CZ"/>
        </w:rPr>
      </w:pP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300" w:line="450" w:lineRule="atLeast"/>
        <w:jc w:val="both"/>
        <w:textAlignment w:val="baseline"/>
        <w:rPr>
          <w:rFonts w:ascii="Helvetica" w:eastAsia="Times New Roman" w:hAnsi="Helvetica" w:cs="Times New Roman"/>
          <w:b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b/>
          <w:color w:val="000000"/>
          <w:sz w:val="27"/>
          <w:szCs w:val="27"/>
          <w:lang w:eastAsia="cs-CZ"/>
        </w:rPr>
        <w:t>Ještě v květnu 2010 zastával Neruda významnou pozici ve veřejné správě, v červnu 2010 už ale obléká dres advokátní kanceláře Havel &amp; Holásek (později název Havel &amp; Partners).</w:t>
      </w: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30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Důvodem jeho odchodu z Úřadu pro ochranu hospodářské soutěže prý byla (dle rozhovoru ze dne 4.6.2010 pro </w:t>
      </w:r>
      <w:hyperlink r:id="rId21" w:tgtFrame="_blank" w:history="1">
        <w:r w:rsidRPr="00863E94">
          <w:rPr>
            <w:rFonts w:ascii="Helvetica" w:eastAsia="Times New Roman" w:hAnsi="Helvetica" w:cs="Times New Roman"/>
            <w:color w:val="000000"/>
            <w:sz w:val="27"/>
            <w:u w:val="single"/>
            <w:lang w:eastAsia="cs-CZ"/>
          </w:rPr>
          <w:t>euro.cz</w:t>
        </w:r>
      </w:hyperlink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) snaha vyzkoušet si svůj obor z druhé strany.</w:t>
      </w:r>
    </w:p>
    <w:p w:rsid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Zajímavé je i vyjádření Nerudy, pokud jde o politické a lobbistické tlaky, kdy na otázku redaktora Eura tehdy odpověděl, že „Jak v pozici místopředsedy, tak i tehdy, kdy úřad neměl předsedu a já jsem byl pověřen řízením, jsem byl přesvědčen, že je správné, aby jeho představitelé mluvili jak s politiky, tak s podnikateli. A to proto, aby vysvětlovali svou činnost a své kroky. Takže podle mě </w:t>
      </w:r>
      <w:r w:rsidRPr="00863E94">
        <w:rPr>
          <w:rFonts w:ascii="Helvetica" w:eastAsia="Times New Roman" w:hAnsi="Helvetica" w:cs="Times New Roman"/>
          <w:b/>
          <w:color w:val="000000"/>
          <w:sz w:val="27"/>
          <w:szCs w:val="27"/>
          <w:u w:val="single"/>
          <w:lang w:eastAsia="cs-CZ"/>
        </w:rPr>
        <w:t>je normální hovořit s podniky, a to i s těmi, které jsou předmětem šetření</w:t>
      </w: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. A je normální hovořit s politiky. V rámci těchto hovorů </w:t>
      </w:r>
      <w:r w:rsidRPr="00863E94">
        <w:rPr>
          <w:rFonts w:ascii="Helvetica" w:eastAsia="Times New Roman" w:hAnsi="Helvetica" w:cs="Times New Roman"/>
          <w:b/>
          <w:color w:val="000000"/>
          <w:sz w:val="27"/>
          <w:szCs w:val="27"/>
          <w:u w:val="single"/>
          <w:lang w:eastAsia="cs-CZ"/>
        </w:rPr>
        <w:t>každá </w:t>
      </w:r>
      <w:r w:rsidRPr="00517524">
        <w:rPr>
          <w:rFonts w:ascii="Helvetica" w:eastAsia="Times New Roman" w:hAnsi="Helvetica" w:cs="Times New Roman"/>
          <w:b/>
          <w:bCs/>
          <w:color w:val="000000"/>
          <w:sz w:val="27"/>
          <w:u w:val="single"/>
          <w:lang w:eastAsia="cs-CZ"/>
        </w:rPr>
        <w:t>skupina</w:t>
      </w:r>
      <w:r w:rsidRPr="00863E94">
        <w:rPr>
          <w:rFonts w:ascii="Helvetica" w:eastAsia="Times New Roman" w:hAnsi="Helvetica" w:cs="Times New Roman"/>
          <w:b/>
          <w:color w:val="000000"/>
          <w:sz w:val="27"/>
          <w:szCs w:val="27"/>
          <w:u w:val="single"/>
          <w:lang w:eastAsia="cs-CZ"/>
        </w:rPr>
        <w:t> vyjádří názor nebo </w:t>
      </w:r>
      <w:r w:rsidRPr="00517524">
        <w:rPr>
          <w:rFonts w:ascii="Helvetica" w:eastAsia="Times New Roman" w:hAnsi="Helvetica" w:cs="Times New Roman"/>
          <w:b/>
          <w:bCs/>
          <w:color w:val="000000"/>
          <w:sz w:val="27"/>
          <w:u w:val="single"/>
          <w:lang w:eastAsia="cs-CZ"/>
        </w:rPr>
        <w:t>přání</w:t>
      </w:r>
      <w:r w:rsidRPr="00863E94">
        <w:rPr>
          <w:rFonts w:ascii="Helvetica" w:eastAsia="Times New Roman" w:hAnsi="Helvetica" w:cs="Times New Roman"/>
          <w:b/>
          <w:color w:val="000000"/>
          <w:sz w:val="27"/>
          <w:szCs w:val="27"/>
          <w:u w:val="single"/>
          <w:lang w:eastAsia="cs-CZ"/>
        </w:rPr>
        <w:t>, jak by měla která kauza dopadnout</w:t>
      </w: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. A vaším úkolem je vysvětlit, že úřad musí postupovat podle práva.“</w:t>
      </w:r>
    </w:p>
    <w:p w:rsidR="00BB15A7" w:rsidRPr="00863E94" w:rsidRDefault="00BB15A7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30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A sakra – to, že má státní úřad posuzovat věc podle zákona, se snad nemusí vysvětlovat účastníkům mimo řízení na schůzkách s lobbisty a politiky, ne? A proč by měl vůbec vysoký státní úředník vyslechnout „přání“ někoho, jak by kauza měla dopadnout? To se snad dozvídá v oficiálních písemných podáních účastníka.</w:t>
      </w: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30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Nebo to jeho vyjádření snad mělo sloužit i jako dodatečné vysvětlování toho, jak se </w:t>
      </w:r>
      <w:r w:rsidRPr="00863E94">
        <w:rPr>
          <w:rFonts w:ascii="Helvetica" w:eastAsia="Times New Roman" w:hAnsi="Helvetica" w:cs="Times New Roman"/>
          <w:b/>
          <w:color w:val="000000"/>
          <w:sz w:val="27"/>
          <w:szCs w:val="27"/>
          <w:lang w:eastAsia="cs-CZ"/>
        </w:rPr>
        <w:t>Pecina v květnu 2008 scházel s Andrejem Babišem v autosalonu Mercedesu na Chodově v době, kdy ÚOHS posuzoval kontroverzní fúzi skupiny Agrofert Holding s První žateckou</w:t>
      </w: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(viz reportáž o schůzce mimo jiné na </w:t>
      </w:r>
      <w:hyperlink r:id="rId22" w:tgtFrame="_blank" w:history="1">
        <w:r w:rsidRPr="00863E94">
          <w:rPr>
            <w:rFonts w:ascii="Helvetica" w:eastAsia="Times New Roman" w:hAnsi="Helvetica" w:cs="Times New Roman"/>
            <w:color w:val="000000"/>
            <w:sz w:val="27"/>
            <w:u w:val="single"/>
            <w:lang w:eastAsia="cs-CZ"/>
          </w:rPr>
          <w:t>ct24.cz</w:t>
        </w:r>
      </w:hyperlink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)?</w:t>
      </w: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30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Nebo toho, že </w:t>
      </w:r>
      <w:r w:rsidRPr="00863E94">
        <w:rPr>
          <w:rFonts w:ascii="Helvetica" w:eastAsia="Times New Roman" w:hAnsi="Helvetica" w:cs="Times New Roman"/>
          <w:b/>
          <w:color w:val="000000"/>
          <w:sz w:val="27"/>
          <w:szCs w:val="27"/>
          <w:lang w:eastAsia="cs-CZ"/>
        </w:rPr>
        <w:t>v roce 2009 proběhla razie Evropské komise v sídle ČEZ, ale zprávy o ní unikly ještě předtím, než se uskutečnila a v souvislosti s tím logicky vyvstalo podezření, že to uniklo z ÚOHS, kde o kontrole dopředu věděli?</w:t>
      </w:r>
    </w:p>
    <w:p w:rsid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Když začneme vyhledávat na </w:t>
      </w:r>
      <w:hyperlink r:id="rId23" w:tgtFrame="_blank" w:history="1">
        <w:r w:rsidRPr="00863E94">
          <w:rPr>
            <w:rFonts w:ascii="Helvetica" w:eastAsia="Times New Roman" w:hAnsi="Helvetica" w:cs="Times New Roman"/>
            <w:color w:val="000000"/>
            <w:sz w:val="27"/>
            <w:u w:val="single"/>
            <w:lang w:eastAsia="cs-CZ"/>
          </w:rPr>
          <w:t>hlidacstatu.cz</w:t>
        </w:r>
      </w:hyperlink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, dozvíme se mnoho zajímavého o tom, co a jak rozhodoval Robert Neruda v roli vysokého státního úředníka na ÚOHS a jaké to pak bylo z druhé strany, kterou</w:t>
      </w:r>
      <w:r w:rsidRPr="00863E94">
        <w:rPr>
          <w:rFonts w:ascii="Helvetica" w:eastAsia="Times New Roman" w:hAnsi="Helvetica" w:cs="Times New Roman"/>
          <w:i/>
          <w:iCs/>
          <w:color w:val="000000"/>
          <w:sz w:val="27"/>
          <w:lang w:eastAsia="cs-CZ"/>
        </w:rPr>
        <w:t> si chtěl vyzkoušet</w:t>
      </w: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, jak v roce 2010 uvedl.</w:t>
      </w:r>
    </w:p>
    <w:p w:rsidR="006B44A1" w:rsidRPr="00863E94" w:rsidRDefault="006B44A1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300" w:line="450" w:lineRule="atLeast"/>
        <w:jc w:val="both"/>
        <w:textAlignment w:val="baseline"/>
        <w:rPr>
          <w:rFonts w:ascii="Helvetica" w:eastAsia="Times New Roman" w:hAnsi="Helvetica" w:cs="Times New Roman"/>
          <w:b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Tak například </w:t>
      </w:r>
      <w:r w:rsidRPr="00863E94">
        <w:rPr>
          <w:rFonts w:ascii="Helvetica" w:eastAsia="Times New Roman" w:hAnsi="Helvetica" w:cs="Times New Roman"/>
          <w:b/>
          <w:color w:val="000000"/>
          <w:sz w:val="27"/>
          <w:szCs w:val="27"/>
          <w:lang w:eastAsia="cs-CZ"/>
        </w:rPr>
        <w:t>z jedné strany (tedy jako osoba pověřená zastoupením ÚOHS) povoluje fúze Agrofertu s dalšími subjekty a z druhé strany se už jako součást Havel &amp; Partners podílí na právním zastoupení Agrofertu při jiné jeho fúzi.</w:t>
      </w:r>
    </w:p>
    <w:p w:rsidR="00863E94" w:rsidRPr="00E46BCD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450" w:lineRule="atLeast"/>
        <w:jc w:val="both"/>
        <w:textAlignment w:val="baseline"/>
        <w:rPr>
          <w:rFonts w:ascii="Helvetica" w:eastAsia="Times New Roman" w:hAnsi="Helvetica" w:cs="Times New Roman"/>
          <w:b/>
          <w:bCs/>
          <w:color w:val="000000"/>
          <w:sz w:val="36"/>
          <w:szCs w:val="36"/>
          <w:lang w:eastAsia="cs-CZ"/>
        </w:rPr>
      </w:pPr>
      <w:r w:rsidRPr="00E46BCD">
        <w:rPr>
          <w:rFonts w:ascii="Helvetica" w:eastAsia="Times New Roman" w:hAnsi="Helvetica" w:cs="Times New Roman"/>
          <w:b/>
          <w:bCs/>
          <w:color w:val="000000"/>
          <w:sz w:val="36"/>
          <w:szCs w:val="36"/>
          <w:lang w:eastAsia="cs-CZ"/>
        </w:rPr>
        <w:t>Ještě bude někdo tvrdit, že při výkonu funkce Danuše Nerudové nehrozí střet zájmů?</w:t>
      </w:r>
    </w:p>
    <w:p w:rsidR="00E46BCD" w:rsidRPr="00863E94" w:rsidRDefault="00E46BCD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Aby toho nebylo málo, v roce 2020 Neruda asi zjišťuje, že si chce zase vyzkoušet práci z té </w:t>
      </w:r>
      <w:r w:rsidRPr="00863E94">
        <w:rPr>
          <w:rFonts w:ascii="Helvetica" w:eastAsia="Times New Roman" w:hAnsi="Helvetica" w:cs="Times New Roman"/>
          <w:i/>
          <w:iCs/>
          <w:color w:val="000000"/>
          <w:sz w:val="27"/>
          <w:lang w:eastAsia="cs-CZ"/>
        </w:rPr>
        <w:t>původní strany</w:t>
      </w: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 a přihlašuje se do výběrového řízení na ředitele ÚOHS (článek ze 4.11.2020 </w:t>
      </w:r>
      <w:hyperlink r:id="rId24" w:tgtFrame="_blank" w:history="1">
        <w:r w:rsidRPr="00863E94">
          <w:rPr>
            <w:rFonts w:ascii="Helvetica" w:eastAsia="Times New Roman" w:hAnsi="Helvetica" w:cs="Times New Roman"/>
            <w:color w:val="000000"/>
            <w:sz w:val="27"/>
            <w:u w:val="single"/>
            <w:lang w:eastAsia="cs-CZ"/>
          </w:rPr>
          <w:t>aktualne.cz</w:t>
        </w:r>
      </w:hyperlink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). Neúspěšně.</w:t>
      </w: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30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Abychom nezapomněli na Pentu, tak </w:t>
      </w:r>
      <w:r w:rsidRPr="00863E94">
        <w:rPr>
          <w:rFonts w:ascii="Helvetica" w:eastAsia="Times New Roman" w:hAnsi="Helvetica" w:cs="Times New Roman"/>
          <w:b/>
          <w:color w:val="000000"/>
          <w:sz w:val="27"/>
          <w:szCs w:val="27"/>
          <w:lang w:eastAsia="cs-CZ"/>
        </w:rPr>
        <w:t>v rámci své úřednické činnosti povolil i fúze Penty s lázněmi Jáchymov a s Aeskulabem</w:t>
      </w: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.</w:t>
      </w:r>
    </w:p>
    <w:p w:rsidR="00863E94" w:rsidRPr="006B44A1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b/>
          <w:bCs/>
          <w:color w:val="000000"/>
          <w:sz w:val="27"/>
          <w:lang w:eastAsia="cs-CZ"/>
        </w:rPr>
        <w:t>Robert Neruda se opakovaně veřejně vyjádřil, že bude pokračovat ve svém podnikání, i pokud by byla jeho manželka zvolena prezidentkou ČR.</w:t>
      </w:r>
      <w:r w:rsidR="006B44A1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r w:rsidRPr="00863E94">
        <w:rPr>
          <w:rFonts w:ascii="Helvetica" w:eastAsia="Times New Roman" w:hAnsi="Helvetica" w:cs="Times New Roman"/>
          <w:b/>
          <w:bCs/>
          <w:color w:val="000000"/>
          <w:sz w:val="27"/>
          <w:lang w:eastAsia="cs-CZ"/>
        </w:rPr>
        <w:t>Napadá vás, proč?</w:t>
      </w:r>
    </w:p>
    <w:p w:rsidR="006B44A1" w:rsidRPr="00863E94" w:rsidRDefault="006B44A1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300" w:line="450" w:lineRule="atLeast"/>
        <w:jc w:val="both"/>
        <w:textAlignment w:val="baseline"/>
        <w:rPr>
          <w:rFonts w:ascii="Helvetica" w:eastAsia="Times New Roman" w:hAnsi="Helvetica" w:cs="Times New Roman"/>
          <w:b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A já ještě připomínám, že </w:t>
      </w:r>
      <w:r w:rsidRPr="00863E94">
        <w:rPr>
          <w:rFonts w:ascii="Helvetica" w:eastAsia="Times New Roman" w:hAnsi="Helvetica" w:cs="Times New Roman"/>
          <w:b/>
          <w:color w:val="000000"/>
          <w:sz w:val="27"/>
          <w:szCs w:val="27"/>
          <w:lang w:eastAsia="cs-CZ"/>
        </w:rPr>
        <w:t>podstatným není jen prezident, ale právě i to okolí, které si s sebou na Hrad vezme, nebo které se v jeho blízkosti vyskytuje.</w:t>
      </w: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30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Hrozí tady střet zájmů? Hrozí intrikaření a kšefty kamarádům? Hrozí ovlivňování úředních řízení, zakázek, nebo něčeho dalšího? Na to si už odpovězte sami.</w:t>
      </w: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u w:val="single"/>
          <w:lang w:eastAsia="cs-CZ"/>
        </w:rPr>
      </w:pPr>
      <w:r w:rsidRPr="00863E94">
        <w:rPr>
          <w:rFonts w:ascii="Helvetica" w:eastAsia="Times New Roman" w:hAnsi="Helvetica" w:cs="Times New Roman"/>
          <w:b/>
          <w:bCs/>
          <w:color w:val="000000"/>
          <w:sz w:val="27"/>
          <w:lang w:eastAsia="cs-CZ"/>
        </w:rPr>
        <w:t xml:space="preserve">Podotýkám, že to ještě není vše, pokračování bude zase příště. Možná i o tom, </w:t>
      </w:r>
      <w:r w:rsidRPr="004C6A73">
        <w:rPr>
          <w:rFonts w:ascii="Helvetica" w:eastAsia="Times New Roman" w:hAnsi="Helvetica" w:cs="Times New Roman"/>
          <w:b/>
          <w:bCs/>
          <w:color w:val="000000"/>
          <w:sz w:val="27"/>
          <w:u w:val="single"/>
          <w:lang w:eastAsia="cs-CZ"/>
        </w:rPr>
        <w:t>kolik a za co zaplatila Mendelova univerzita v době rektorování Danuše Nerudové kanceláři svého manžela a proč Robert Neruda v době Covid opatření „kázal vodu, zatímco pil víno“, nebo o tom, proč by případné prezidentství Danuše Nerudové mohlo být pro ČR bezpečnostním rizikem.</w:t>
      </w:r>
    </w:p>
    <w:p w:rsidR="00863E94" w:rsidRPr="00863E94" w:rsidRDefault="00863E94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63E94">
        <w:rPr>
          <w:rFonts w:ascii="Helvetica" w:eastAsia="Times New Roman" w:hAnsi="Helvetica" w:cs="Times New Roman"/>
          <w:b/>
          <w:bCs/>
          <w:color w:val="000000"/>
          <w:sz w:val="27"/>
          <w:lang w:eastAsia="cs-CZ"/>
        </w:rPr>
        <w:t>Klára Long Slámová – advokátka</w:t>
      </w:r>
    </w:p>
    <w:p w:rsidR="00863E94" w:rsidRPr="00863E94" w:rsidRDefault="00F349C8" w:rsidP="00863E9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300" w:line="450" w:lineRule="atLeast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hyperlink r:id="rId25" w:history="1">
        <w:r w:rsidR="00863E94" w:rsidRPr="00863E94">
          <w:rPr>
            <w:rFonts w:ascii="Helvetica" w:eastAsia="Times New Roman" w:hAnsi="Helvetica" w:cs="Times New Roman"/>
            <w:color w:val="000000"/>
            <w:sz w:val="27"/>
            <w:u w:val="single"/>
            <w:lang w:eastAsia="cs-CZ"/>
          </w:rPr>
          <w:t>https://www.facebook.com/klara.slamova.39</w:t>
        </w:r>
      </w:hyperlink>
    </w:p>
    <w:bookmarkEnd w:id="0"/>
    <w:p w:rsidR="003D19F4" w:rsidRDefault="003D19F4" w:rsidP="00863E94">
      <w:pPr>
        <w:jc w:val="both"/>
      </w:pPr>
    </w:p>
    <w:sectPr w:rsidR="003D19F4" w:rsidSect="003D19F4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193" w:rsidRDefault="00A53193" w:rsidP="00863E94">
      <w:pPr>
        <w:spacing w:after="0" w:line="240" w:lineRule="auto"/>
      </w:pPr>
      <w:r>
        <w:separator/>
      </w:r>
    </w:p>
  </w:endnote>
  <w:endnote w:type="continuationSeparator" w:id="0">
    <w:p w:rsidR="00A53193" w:rsidRDefault="00A53193" w:rsidP="00863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D7B" w:rsidRDefault="005C0D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566803"/>
      <w:docPartObj>
        <w:docPartGallery w:val="Page Numbers (Bottom of Page)"/>
        <w:docPartUnique/>
      </w:docPartObj>
    </w:sdtPr>
    <w:sdtEndPr/>
    <w:sdtContent>
      <w:p w:rsidR="00863E94" w:rsidRDefault="00F349C8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44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3E94" w:rsidRDefault="00863E9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D7B" w:rsidRDefault="005C0D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193" w:rsidRDefault="00A53193" w:rsidP="00863E94">
      <w:pPr>
        <w:spacing w:after="0" w:line="240" w:lineRule="auto"/>
      </w:pPr>
      <w:r>
        <w:separator/>
      </w:r>
    </w:p>
  </w:footnote>
  <w:footnote w:type="continuationSeparator" w:id="0">
    <w:p w:rsidR="00A53193" w:rsidRDefault="00A53193" w:rsidP="00863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D7B" w:rsidRDefault="005C0D7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D7B" w:rsidRDefault="005C0D7B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3073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D7B" w:rsidRDefault="005C0D7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00AQ2eFOEy2PhoNai018ueAT16xsnxjHxBDLkppl5QhbkrNZu1LDCFYLz2O9CA83rDDxsBCPn/XsmZ8L6qOaqg==" w:salt="UobAP20aOPzfjH2TjtPoZQ=="/>
  <w:defaultTabStop w:val="708"/>
  <w:hyphenationZone w:val="425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E94"/>
    <w:rsid w:val="0001035A"/>
    <w:rsid w:val="00010A8E"/>
    <w:rsid w:val="000A412B"/>
    <w:rsid w:val="003C4179"/>
    <w:rsid w:val="003D19F4"/>
    <w:rsid w:val="004C6A73"/>
    <w:rsid w:val="00517524"/>
    <w:rsid w:val="00524DBB"/>
    <w:rsid w:val="005415F5"/>
    <w:rsid w:val="005C0D7B"/>
    <w:rsid w:val="0067647E"/>
    <w:rsid w:val="006B44A1"/>
    <w:rsid w:val="00747587"/>
    <w:rsid w:val="007656BD"/>
    <w:rsid w:val="00863E94"/>
    <w:rsid w:val="009A201D"/>
    <w:rsid w:val="00A26032"/>
    <w:rsid w:val="00A53193"/>
    <w:rsid w:val="00A66417"/>
    <w:rsid w:val="00BB15A7"/>
    <w:rsid w:val="00C84E1A"/>
    <w:rsid w:val="00D621A4"/>
    <w:rsid w:val="00D82389"/>
    <w:rsid w:val="00DE1732"/>
    <w:rsid w:val="00DE461F"/>
    <w:rsid w:val="00E46BCD"/>
    <w:rsid w:val="00F5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19F4"/>
  </w:style>
  <w:style w:type="paragraph" w:styleId="Nadpis1">
    <w:name w:val="heading 1"/>
    <w:basedOn w:val="Normln"/>
    <w:link w:val="Nadpis1Char"/>
    <w:uiPriority w:val="9"/>
    <w:qFormat/>
    <w:rsid w:val="00863E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3E9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g1-meta">
    <w:name w:val="g1-meta"/>
    <w:basedOn w:val="Normln"/>
    <w:rsid w:val="00863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ntry-byline">
    <w:name w:val="entry-byline"/>
    <w:basedOn w:val="Standardnpsmoodstavce"/>
    <w:rsid w:val="00863E94"/>
  </w:style>
  <w:style w:type="character" w:customStyle="1" w:styleId="entry-author">
    <w:name w:val="entry-author"/>
    <w:basedOn w:val="Standardnpsmoodstavce"/>
    <w:rsid w:val="00863E94"/>
  </w:style>
  <w:style w:type="character" w:customStyle="1" w:styleId="entry-meta-label">
    <w:name w:val="entry-meta-label"/>
    <w:basedOn w:val="Standardnpsmoodstavce"/>
    <w:rsid w:val="00863E94"/>
  </w:style>
  <w:style w:type="character" w:styleId="Hypertextovodkaz">
    <w:name w:val="Hyperlink"/>
    <w:basedOn w:val="Standardnpsmoodstavce"/>
    <w:uiPriority w:val="99"/>
    <w:unhideWhenUsed/>
    <w:rsid w:val="00863E94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63E94"/>
    <w:rPr>
      <w:b/>
      <w:bCs/>
    </w:rPr>
  </w:style>
  <w:style w:type="character" w:customStyle="1" w:styleId="entry-views">
    <w:name w:val="entry-views"/>
    <w:basedOn w:val="Standardnpsmoodstavce"/>
    <w:rsid w:val="00863E94"/>
  </w:style>
  <w:style w:type="character" w:customStyle="1" w:styleId="mashsb-sharetext">
    <w:name w:val="mashsb-sharetext"/>
    <w:basedOn w:val="Standardnpsmoodstavce"/>
    <w:rsid w:val="00863E94"/>
  </w:style>
  <w:style w:type="character" w:customStyle="1" w:styleId="text">
    <w:name w:val="text"/>
    <w:basedOn w:val="Standardnpsmoodstavce"/>
    <w:rsid w:val="00863E94"/>
  </w:style>
  <w:style w:type="paragraph" w:customStyle="1" w:styleId="has-drop-cap">
    <w:name w:val="has-drop-cap"/>
    <w:basedOn w:val="Normln"/>
    <w:rsid w:val="00863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63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863E94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3E9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63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3E94"/>
  </w:style>
  <w:style w:type="paragraph" w:styleId="Zpat">
    <w:name w:val="footer"/>
    <w:basedOn w:val="Normln"/>
    <w:link w:val="ZpatChar"/>
    <w:uiPriority w:val="99"/>
    <w:unhideWhenUsed/>
    <w:rsid w:val="00863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3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24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96540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314838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927484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4263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5981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8" w:color="auto"/>
                                <w:bottom w:val="single" w:sz="2" w:space="0" w:color="auto"/>
                                <w:right w:val="single" w:sz="2" w:space="8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0715410">
          <w:marLeft w:val="0"/>
          <w:marRight w:val="0"/>
          <w:marTop w:val="0"/>
          <w:marBottom w:val="0"/>
          <w:divBdr>
            <w:top w:val="single" w:sz="2" w:space="23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68690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5739030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  <w:divsChild>
                    <w:div w:id="5403593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1514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8333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8" w:color="auto"/>
                                <w:bottom w:val="single" w:sz="2" w:space="0" w:color="auto"/>
                                <w:right w:val="single" w:sz="2" w:space="8" w:color="auto"/>
                              </w:divBdr>
                              <w:divsChild>
                                <w:div w:id="100605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95252817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43352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803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18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harer.php?u=https%3A%2F%2Fmonikalefay.cz%2Fadvokatka-klara-long-slamova-o-prezidentske-kandidatce-danuse-pada-hvezda-neco-si-prej%2F" TargetMode="External"/><Relationship Id="rId13" Type="http://schemas.openxmlformats.org/officeDocument/2006/relationships/hyperlink" Target="http://idnes.cz/" TargetMode="External"/><Relationship Id="rId18" Type="http://schemas.openxmlformats.org/officeDocument/2006/relationships/hyperlink" Target="http://irozhlas.cz/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://euro.cz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denikn.cz/" TargetMode="External"/><Relationship Id="rId17" Type="http://schemas.openxmlformats.org/officeDocument/2006/relationships/hyperlink" Target="http://hlidacstatu.cz/" TargetMode="External"/><Relationship Id="rId25" Type="http://schemas.openxmlformats.org/officeDocument/2006/relationships/hyperlink" Target="https://www.facebook.com/klara.slamova.39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justice.cz/" TargetMode="External"/><Relationship Id="rId20" Type="http://schemas.openxmlformats.org/officeDocument/2006/relationships/hyperlink" Target="http://lidovky.cz/" TargetMode="Externa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monikalefay.cz/author/admin/" TargetMode="External"/><Relationship Id="rId11" Type="http://schemas.openxmlformats.org/officeDocument/2006/relationships/hyperlink" Target="https://monikalefay.cz/advokatka-klara-long-slamova-o-prezidentske-kandidatce-danuse-pada-hvezda-neco-si-prej/" TargetMode="External"/><Relationship Id="rId24" Type="http://schemas.openxmlformats.org/officeDocument/2006/relationships/hyperlink" Target="http://aktualne.cz/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e15.cz/" TargetMode="External"/><Relationship Id="rId23" Type="http://schemas.openxmlformats.org/officeDocument/2006/relationships/hyperlink" Target="http://hlidacstatu.cz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monikalefay.cz/advokatka-klara-long-slamova-o-prezidentske-kandidatce-danuse-pada-hvezda-neco-si-prej/" TargetMode="External"/><Relationship Id="rId19" Type="http://schemas.openxmlformats.org/officeDocument/2006/relationships/hyperlink" Target="http://archiv.hn.cz/" TargetMode="External"/><Relationship Id="rId31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s://twitter.com/intent/tweet?text=Advok%C3%A1tka%20Kl%C3%A1ra%20Long%20Sl%C3%A1mov%C3%A1%20o%20prezidentsk%C3%A9%20kandid%C3%A1tce%3A%20%E2%80%9EDanu%C5%A1e%2C%20pad%C3%A1%20hv%C4%9Bzda%2C%20n%C4%9Bco%20si%20p%C5%99ej%21%22&amp;url=https://monikalefay.cz/advokatka-klara-long-slamova-o-prezidentske-kandidatce-danuse-pada-hvezda-neco-si-prej/&amp;via=monikalefay" TargetMode="External"/><Relationship Id="rId14" Type="http://schemas.openxmlformats.org/officeDocument/2006/relationships/hyperlink" Target="https://petrkreuz.blog.idnes.cz/blog.aspx?c=782561" TargetMode="External"/><Relationship Id="rId22" Type="http://schemas.openxmlformats.org/officeDocument/2006/relationships/hyperlink" Target="http://ct24.cz/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3128</Words>
  <Characters>18461</Characters>
  <Application>Microsoft Office Word</Application>
  <DocSecurity>8</DocSecurity>
  <Lines>153</Lines>
  <Paragraphs>43</Paragraphs>
  <ScaleCrop>false</ScaleCrop>
  <Company/>
  <LinksUpToDate>false</LinksUpToDate>
  <CharactersWithSpaces>21546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2025-03-22T19:38:00Z</dcterms:created>
  <dcterms:modified xsi:type="dcterms:W3CDTF">2025-03-22T19:38:00Z</dcterms:modified>
</cp:coreProperties>
</file>