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EB2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1. 12. 2022 </w:t>
      </w:r>
      <w:r w:rsidRPr="00EB23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B23E7" w:rsidRP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Šéf Ústavního soudu JUDr. Pavel Rychetský projevil ve svém současném interview velmi dojemnou starost...</w:t>
      </w:r>
      <w:r w:rsidRPr="00EB23E7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br/>
      </w:r>
    </w:p>
    <w:p w:rsidR="00EB23E7" w:rsidRP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E02813"/>
          <w:sz w:val="36"/>
          <w:szCs w:val="36"/>
          <w:lang w:eastAsia="cs-CZ"/>
        </w:rPr>
        <w:t>Rychetského považuji za stejného vlastizrádce, kolaboranta a převlékače kabátu jako gen. Pavla. Jsou ostudy naší země a této zemi jenom škodí.</w:t>
      </w:r>
    </w:p>
    <w:p w:rsidR="00EB23E7" w:rsidRPr="00EB23E7" w:rsidRDefault="00EB23E7" w:rsidP="00EB23E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Šéf Ústavního soudu JUDr. Pavel Rychetský projevil ve svém současném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interview velmi dojemnou starost o naší demokracii výrokem o tom, že v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současnosti není snad možné, aby funkci ministerského předsedy vykonával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někdo s takovou minulostí jako Babiš.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Z jeho vyjádření má zřejmě vyplývat, že jeho členství v KSČ a účast jeho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rodiny na justičních vraždách padesátých let nepřekáží výkonu funkce šéfa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Ústavního soudu "demokratické" České republiky.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Pokud můžete pošlete toto pokud možno dalším, aby bylo možno alespoň trochu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omezit neustálé oblbování naší veřejnosti.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Pavel Rychetský pochází z ultra komunistické právnické rodiny, požívající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absolutní důvěru komunistické internacionály – Kominterny. Působení právní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kanceláře Josefa a Evy Rychetských za nacionálně-socialistické okupace 1939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- 45 a jejich vztah k arizaci židovského majetku je zastřen tajemstvím,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stejně jako v případě rodiny Václava Havla, JUDr. Stanislava Křečka a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mnohých dalších.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Matka Pavla Rychetského, JUDr. Eva Rychetská, narozená 18.09.1912,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evidovaná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Centrálou komunistické tajné policie Státní bezpečnost jako agentka pro boj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s vnitřním nepřítelem, číslo agenturního svazku 24239, dokonce pracovala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pod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vedením nejvyššího právního teoretika komunistického teroru Viktora Knapa,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jinak agenta pražského Gestapa a po roce 1945 pak zřejmě i sovětské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vojenské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rozvědky GRU, v právním odboru Kanceláře prvního komunistického presidenta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Klementa Gottwalda.. Tam se aktivně podílela na vraždění odpůrců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komunistické diktatury. Její podpisy najdeme pod zamítnutými žádostmi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těchto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lidí o milost před jejich popravou.</w:t>
      </w:r>
    </w:p>
    <w:p w:rsidR="00EB23E7" w:rsidRPr="00EB23E7" w:rsidRDefault="00EB23E7" w:rsidP="00EB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Zřejmě proto byl po 17.listopadu 1989 Pavel Rychetský vybrán, aby se stal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největším bojovníkem za tzv. „právní kontinuitu“ polistopadové republiky s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vražedným komunistickým systémem, čímž zajistil pod vedením Václava Havla a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ruku v ruce s ostatními „revolucionáři“ ve vedení Občanského fóra,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lastRenderedPageBreak/>
        <w:t>absolutní</w:t>
      </w:r>
      <w:r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beztrestnost všem komunistickým zločincům.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Krátce po tomto úspěchu byl JUDr. Pavel Rychetský dosazen do tehdy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nejdůležitější funkce - postu Generálního prokurátora České republiky.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Tímto byla beztrestnost až do dnešního dne na 100% zaručena.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No vidíte a tohle nikdo nevytáhne - proč?</w:t>
      </w:r>
      <w:r w:rsidRPr="00EB23E7">
        <w:rPr>
          <w:rFonts w:ascii="Times New Roman" w:eastAsia="Times New Roman" w:hAnsi="Times New Roman" w:cs="Times New Roman"/>
          <w:color w:val="1B59D3"/>
          <w:sz w:val="24"/>
          <w:szCs w:val="24"/>
          <w:lang w:eastAsia="cs-CZ"/>
        </w:rPr>
        <w:br/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27"/>
          <w:szCs w:val="27"/>
          <w:lang w:eastAsia="cs-CZ"/>
        </w:rPr>
        <w:t>Hlavně že jim Babiš pořád leží v žaludku! Nebýt Babiše, tak by neměli co řešit. Už jsou tím trapní!</w:t>
      </w:r>
    </w:p>
    <w:p w:rsid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>A tento zloduch se postaral o vládní slepenec a nyní opět kuje pikle, že všichni kandidáti na prezidenta (rozuměj, jen ti jeho vyvolení</w:t>
      </w:r>
      <w:r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 xml:space="preserve">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 xml:space="preserve">Nerudová, Pavel a další) se spoji v koalici a součet jejich hlasů prý hravě převálcuje ostatní kandidáty, hlavně Babiše! </w:t>
      </w:r>
    </w:p>
    <w:p w:rsidR="00EB23E7" w:rsidRP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 xml:space="preserve">Opět ohýbá zákon, </w:t>
      </w:r>
      <w:r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 xml:space="preserve">tentokrát volební- </w:t>
      </w:r>
      <w:r w:rsidRPr="00EB23E7">
        <w:rPr>
          <w:rFonts w:ascii="Times New Roman" w:eastAsia="Times New Roman" w:hAnsi="Times New Roman" w:cs="Times New Roman"/>
          <w:b/>
          <w:bCs/>
          <w:color w:val="1B59D3"/>
          <w:sz w:val="30"/>
          <w:szCs w:val="30"/>
          <w:lang w:eastAsia="cs-CZ"/>
        </w:rPr>
        <w:t>jak se mu zlíbí! Takže volit. Už aby to zlo odešlo na pravdu boží!</w:t>
      </w:r>
    </w:p>
    <w:p w:rsidR="00EB23E7" w:rsidRPr="00EB23E7" w:rsidRDefault="00EB23E7" w:rsidP="00EB23E7">
      <w:pPr>
        <w:spacing w:after="0" w:line="240" w:lineRule="auto"/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</w:pPr>
    </w:p>
    <w:p w:rsidR="00EB23E7" w:rsidRPr="00EB23E7" w:rsidRDefault="00EB23E7" w:rsidP="00EB23E7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EB23E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Tak čistého člověka jen tak nenajdete. Chce se mi zvracet!</w:t>
      </w:r>
    </w:p>
    <w:bookmarkEnd w:id="0"/>
    <w:p w:rsidR="00CF6806" w:rsidRDefault="00CF6806"/>
    <w:sectPr w:rsidR="00CF6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E0" w:rsidRDefault="000862E0" w:rsidP="000862E0">
      <w:pPr>
        <w:spacing w:after="0" w:line="240" w:lineRule="auto"/>
      </w:pPr>
      <w:r>
        <w:separator/>
      </w:r>
    </w:p>
  </w:endnote>
  <w:endnote w:type="continuationSeparator" w:id="0">
    <w:p w:rsidR="000862E0" w:rsidRDefault="000862E0" w:rsidP="0008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E0" w:rsidRDefault="000862E0" w:rsidP="000862E0">
      <w:pPr>
        <w:spacing w:after="0" w:line="240" w:lineRule="auto"/>
      </w:pPr>
      <w:r>
        <w:separator/>
      </w:r>
    </w:p>
  </w:footnote>
  <w:footnote w:type="continuationSeparator" w:id="0">
    <w:p w:rsidR="000862E0" w:rsidRDefault="000862E0" w:rsidP="0008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E0" w:rsidRDefault="00086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EUC4ePqLjf2RADjt6vkIYm0rUTycpy+IondKkGw+jgpxlXCJoMoD3B/LngvKmYlqbTP3T83hqBDRyC941FKLKw==" w:salt="jC6N4qvd0dv4UtLOJBb71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E7"/>
    <w:rsid w:val="000862E0"/>
    <w:rsid w:val="00CF6806"/>
    <w:rsid w:val="00E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2E0"/>
  </w:style>
  <w:style w:type="paragraph" w:styleId="Zpat">
    <w:name w:val="footer"/>
    <w:basedOn w:val="Normln"/>
    <w:link w:val="ZpatChar"/>
    <w:uiPriority w:val="99"/>
    <w:unhideWhenUsed/>
    <w:rsid w:val="0008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6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1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81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0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3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211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1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6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2536</Characters>
  <Application>Microsoft Office Word</Application>
  <DocSecurity>8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