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DE1" w:rsidRDefault="003B2FCD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To snad není možné</w:t>
      </w:r>
      <w:r w:rsidRPr="003B2FCD">
        <w:rPr>
          <w:b/>
          <w:bCs/>
          <w:sz w:val="36"/>
          <w:szCs w:val="36"/>
        </w:rPr>
        <w:t>!!!??</w:t>
      </w:r>
    </w:p>
    <w:p w:rsidR="003B2FCD" w:rsidRPr="003B2FCD" w:rsidRDefault="003B2FCD" w:rsidP="003B2FCD">
      <w:pPr>
        <w:rPr>
          <w:sz w:val="28"/>
          <w:szCs w:val="28"/>
        </w:rPr>
      </w:pPr>
      <w:r w:rsidRPr="003B2FCD">
        <w:rPr>
          <w:sz w:val="28"/>
          <w:szCs w:val="28"/>
        </w:rPr>
        <w:t>Ruské ozbrojené síly u Mariupolu zajaly velitele NATO generála Clutieho</w:t>
      </w:r>
      <w:r w:rsidR="00225A44">
        <w:rPr>
          <w:sz w:val="28"/>
          <w:szCs w:val="28"/>
        </w:rPr>
        <w:t>.</w:t>
      </w:r>
    </w:p>
    <w:p w:rsidR="003B2FCD" w:rsidRPr="003B2FCD" w:rsidRDefault="003B2FCD" w:rsidP="003B2FCD">
      <w:pPr>
        <w:rPr>
          <w:sz w:val="28"/>
          <w:szCs w:val="28"/>
        </w:rPr>
      </w:pPr>
      <w:r w:rsidRPr="003B2FCD">
        <w:rPr>
          <w:sz w:val="28"/>
          <w:szCs w:val="28"/>
        </w:rPr>
        <w:t> Americký generálmajor Roger L. Cloutie byl zajat Ruskem při pokusu o útěk z Mariupolu poté, co dal vojenské instrukce Ukrajincům a žoldákům! To už není fáma. Tohle je pro Spojené státy špatná věc. Je to otevřený válečný akt, u kterého Spojené státy očekávaly, že zůstane nepotrestaný.</w:t>
      </w:r>
    </w:p>
    <w:p w:rsidR="003B2FCD" w:rsidRPr="003B2FCD" w:rsidRDefault="003B2FCD" w:rsidP="003B2FCD">
      <w:pPr>
        <w:rPr>
          <w:sz w:val="28"/>
          <w:szCs w:val="28"/>
        </w:rPr>
      </w:pPr>
      <w:r w:rsidRPr="003B2FCD">
        <w:rPr>
          <w:sz w:val="28"/>
          <w:szCs w:val="28"/>
        </w:rPr>
        <w:t> Na základě shrnutí a zveřejněných zpráv si můžeme představit, jak k tomu došlo. Ruské síly přerušily všechny únikové cesty a "zachytily nejvyšší velení ukrajinských sil", které vůbec nebylo ukrajinské. Vypadá to, že západní velitelé pravděpodobně většinu času veleli válce na Ukrajině.</w:t>
      </w:r>
    </w:p>
    <w:p w:rsidR="003B2FCD" w:rsidRPr="003B2FCD" w:rsidRDefault="003B2FCD" w:rsidP="003B2FCD">
      <w:pPr>
        <w:rPr>
          <w:sz w:val="28"/>
          <w:szCs w:val="28"/>
        </w:rPr>
      </w:pPr>
      <w:r w:rsidRPr="003B2FCD">
        <w:rPr>
          <w:sz w:val="28"/>
          <w:szCs w:val="28"/>
        </w:rPr>
        <w:t> Aby nebyli zajati, tak se je západní síly snažily osvobodit vrtulníkem. Rusko úspěšně sundalo vrtulníky. Vojenští vůdci z několika zemí, zásobovaní americkou rozvědkou se skrývali v ocelárně, o níž americká rozvědka věděla, že je skvělé místo pro boj, což byla pro ně výhoda, protože se toto místo dobře bránilo.</w:t>
      </w:r>
    </w:p>
    <w:p w:rsidR="003B2FCD" w:rsidRPr="003B2FCD" w:rsidRDefault="003B2FCD" w:rsidP="003B2FCD">
      <w:pPr>
        <w:rPr>
          <w:sz w:val="28"/>
          <w:szCs w:val="28"/>
        </w:rPr>
      </w:pPr>
      <w:r w:rsidRPr="003B2FCD">
        <w:rPr>
          <w:sz w:val="28"/>
          <w:szCs w:val="28"/>
        </w:rPr>
        <w:t> Americké a západní síly pokračovaly v posílání vrtulníků, ale byly odstraněny dříve, než se dostaly do ocelárny. Potom Rusové změnili svou taktiku. Taktickou změnou bylo, že umožnili vrtulníkům dostat se do ocelárny a přistát na otevřených prostorech v areálu ocelárny, aby je pak sundali, pokud se pokusí dostat ven. Po chvíli přistálo 8 vrtulníků a odvezlo lidi z ocelárny. Dvěma z nich se podařilo uniknout, ale generál Clutier byl nalezen v jednom ze šesti sestřelených</w:t>
      </w:r>
      <w:r w:rsidR="004F3970">
        <w:rPr>
          <w:sz w:val="28"/>
          <w:szCs w:val="28"/>
        </w:rPr>
        <w:t>.</w:t>
      </w:r>
    </w:p>
    <w:p w:rsidR="003B2FCD" w:rsidRPr="003B2FCD" w:rsidRDefault="003B2FCD" w:rsidP="003B2FCD">
      <w:pPr>
        <w:rPr>
          <w:sz w:val="28"/>
          <w:szCs w:val="28"/>
        </w:rPr>
      </w:pPr>
      <w:r w:rsidRPr="003B2FCD">
        <w:rPr>
          <w:sz w:val="28"/>
          <w:szCs w:val="28"/>
        </w:rPr>
        <w:t> TO JE ŠPATNÁ ZPRÁVA, pro ty, kteří nechtěli absolutně věřit tomu, co se Putin snažil sdělit světu a dokazuje to nad vší pochybnost, že Spojené státy skutečně vedou válku na Ukrajině a už dlouho operují v ukrajinské zemi. To ospravedlňuje Rusko a dává právo a logiku jeho vojenské operaci.</w:t>
      </w:r>
    </w:p>
    <w:p w:rsidR="003B2FCD" w:rsidRPr="003B2FCD" w:rsidRDefault="003B2FCD" w:rsidP="003B2FCD">
      <w:pPr>
        <w:rPr>
          <w:sz w:val="28"/>
          <w:szCs w:val="28"/>
        </w:rPr>
      </w:pPr>
      <w:r w:rsidRPr="003B2FCD">
        <w:rPr>
          <w:sz w:val="28"/>
          <w:szCs w:val="28"/>
        </w:rPr>
        <w:t> To znamená, že Pentagon od začátku velí válce na Ukrajině. Pentagon nařídil použít ukrajinské civilisty jako živé štíty a Spojené státy mohou být legálně obviněny ze zvěrstev na Ukrajině. Po zajetí amerického generála spustila americká média a americká rozvědka továrnu na lži. Také Big Tech se agresivně zapojili do této propagandy a nyní démonizují jakýkoliv mediální zdroj, který nešíří úplně jimi předepsané lži. Vše, co se nyní dozvídáme, je, jak Rusové zabili, zmasakrovali a znásilnili bezpočet civilistů, prý dokonce batolat.</w:t>
      </w:r>
    </w:p>
    <w:p w:rsidR="003B2FCD" w:rsidRPr="003B2FCD" w:rsidRDefault="003B2FCD" w:rsidP="003B2FCD">
      <w:pPr>
        <w:rPr>
          <w:sz w:val="28"/>
          <w:szCs w:val="28"/>
        </w:rPr>
      </w:pPr>
      <w:r w:rsidRPr="003B2FCD">
        <w:rPr>
          <w:sz w:val="28"/>
          <w:szCs w:val="28"/>
        </w:rPr>
        <w:t>Nyní uvidíme, jak Rusko zareaguje na to, že bylo hanobeno a na obvinění za něco, co neudělalo.</w:t>
      </w:r>
    </w:p>
    <w:p w:rsidR="003B2FCD" w:rsidRPr="003B2FCD" w:rsidRDefault="003B2FCD">
      <w:pPr>
        <w:rPr>
          <w:sz w:val="28"/>
          <w:szCs w:val="28"/>
        </w:rPr>
      </w:pPr>
    </w:p>
    <w:sectPr w:rsidR="003B2FCD" w:rsidRPr="003B2FCD" w:rsidSect="004F3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171" w:rsidRDefault="00896171" w:rsidP="00896171">
      <w:pPr>
        <w:spacing w:after="0" w:line="240" w:lineRule="auto"/>
      </w:pPr>
      <w:r>
        <w:separator/>
      </w:r>
    </w:p>
  </w:endnote>
  <w:endnote w:type="continuationSeparator" w:id="0">
    <w:p w:rsidR="00896171" w:rsidRDefault="00896171" w:rsidP="0089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171" w:rsidRDefault="008961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171" w:rsidRDefault="008961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171" w:rsidRDefault="008961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171" w:rsidRDefault="00896171" w:rsidP="00896171">
      <w:pPr>
        <w:spacing w:after="0" w:line="240" w:lineRule="auto"/>
      </w:pPr>
      <w:r>
        <w:separator/>
      </w:r>
    </w:p>
  </w:footnote>
  <w:footnote w:type="continuationSeparator" w:id="0">
    <w:p w:rsidR="00896171" w:rsidRDefault="00896171" w:rsidP="0089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171" w:rsidRDefault="008961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171" w:rsidRDefault="0089617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171" w:rsidRDefault="008961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dVnkOXfe3FTvdpk0Qy0PlnFzGrtfY5yO1giPx9b/Fk8g1RG7cHp6JG3/VHukNCFgG3flENfV5R8ropw/kUKBmQ==" w:salt="cVVcLjew8Nvjebwr9ZSla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FCD"/>
    <w:rsid w:val="000B6785"/>
    <w:rsid w:val="00225A44"/>
    <w:rsid w:val="00345F12"/>
    <w:rsid w:val="003B2FCD"/>
    <w:rsid w:val="004F3970"/>
    <w:rsid w:val="005B2DE1"/>
    <w:rsid w:val="0089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67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2FC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9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6171"/>
  </w:style>
  <w:style w:type="paragraph" w:styleId="Zpat">
    <w:name w:val="footer"/>
    <w:basedOn w:val="Normln"/>
    <w:link w:val="ZpatChar"/>
    <w:uiPriority w:val="99"/>
    <w:unhideWhenUsed/>
    <w:rsid w:val="0089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2036</Characters>
  <Application>Microsoft Office Word</Application>
  <DocSecurity>8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2025-12-23T09:38:00Z</dcterms:created>
  <dcterms:modified xsi:type="dcterms:W3CDTF">2025-12-23T09:38:00Z</dcterms:modified>
</cp:coreProperties>
</file>