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E6" w:rsidRPr="007B0FE6" w:rsidRDefault="007B0FE6" w:rsidP="007B0FE6">
      <w:pPr>
        <w:pStyle w:val="Normlnweb"/>
        <w:spacing w:before="0" w:beforeAutospacing="0" w:after="0" w:afterAutospacing="0"/>
        <w:rPr>
          <w:b/>
          <w:color w:val="003399"/>
          <w:sz w:val="28"/>
          <w:szCs w:val="28"/>
        </w:rPr>
      </w:pPr>
      <w:r w:rsidRPr="007B0FE6">
        <w:rPr>
          <w:b/>
          <w:color w:val="003399"/>
          <w:sz w:val="28"/>
          <w:szCs w:val="28"/>
        </w:rPr>
        <w:t>Obvodní lékaři</w:t>
      </w:r>
    </w:p>
    <w:p w:rsidR="007B0FE6" w:rsidRP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 w:rsidRPr="007B0FE6">
        <w:rPr>
          <w:rStyle w:val="Siln"/>
          <w:b w:val="0"/>
          <w:color w:val="000000"/>
        </w:rPr>
        <w:t xml:space="preserve">(OBVOĎÁCI -- aneb jak vypadá jeden český </w:t>
      </w:r>
      <w:proofErr w:type="spellStart"/>
      <w:proofErr w:type="gramStart"/>
      <w:r w:rsidRPr="007B0FE6">
        <w:rPr>
          <w:rStyle w:val="Siln"/>
          <w:b w:val="0"/>
          <w:color w:val="000000"/>
        </w:rPr>
        <w:t>bordel</w:t>
      </w:r>
      <w:proofErr w:type="spellEnd"/>
      <w:r w:rsidRPr="007B0FE6">
        <w:rPr>
          <w:rStyle w:val="Siln"/>
          <w:b w:val="0"/>
          <w:color w:val="000000"/>
        </w:rPr>
        <w:t xml:space="preserve"> !!!)</w:t>
      </w:r>
      <w:proofErr w:type="gramEnd"/>
    </w:p>
    <w:p w:rsidR="007B0FE6" w:rsidRP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003399"/>
        </w:rPr>
        <w:t>Poslala mi to zdravotní sestra, takže to je asi z důvěryhodných zdrojů: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E02813"/>
          <w:sz w:val="36"/>
          <w:szCs w:val="36"/>
        </w:rPr>
      </w:pPr>
      <w:r>
        <w:rPr>
          <w:color w:val="003399"/>
        </w:rPr>
        <w:t>Všichni víme, že jsou bez zodpovědnosti, ale bojíme se, že je budeme bohužel potřebovat. Takže jsme velmi krotcí a raději si ani moc nestěžujeme. Politici s tímto neřádem nic dělat nikdy nebudou. Nezbývá než doufat, abychom byli zdraví a nikdy doktory nepotřebovali. </w:t>
      </w:r>
      <w:r>
        <w:rPr>
          <w:rStyle w:val="Siln"/>
          <w:color w:val="E02813"/>
          <w:sz w:val="36"/>
          <w:szCs w:val="36"/>
        </w:rPr>
        <w:t xml:space="preserve"> 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E02813"/>
          <w:sz w:val="36"/>
          <w:szCs w:val="36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E02813"/>
          <w:sz w:val="36"/>
          <w:szCs w:val="36"/>
        </w:rPr>
        <w:t>Má některý z Vás telefon na  vašeho lékaře domů (mobil), aby při zdravotní indisposici Vás doma ošetřil?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1B59D3"/>
          <w:sz w:val="36"/>
          <w:szCs w:val="36"/>
        </w:rPr>
      </w:pPr>
      <w:r>
        <w:rPr>
          <w:rStyle w:val="Siln"/>
          <w:color w:val="1B59D3"/>
          <w:sz w:val="36"/>
          <w:szCs w:val="36"/>
        </w:rPr>
        <w:t xml:space="preserve">Praktičtí lékaři patří do skupiny obyvatel tohoto státu, kterou zaplatí celá společnost. Zkuste jmenovat jinou skupinu samostatně podnikajících občanů, kteří by byli stejným způsobem </w:t>
      </w:r>
      <w:proofErr w:type="gramStart"/>
      <w:r>
        <w:rPr>
          <w:rStyle w:val="Siln"/>
          <w:color w:val="1B59D3"/>
          <w:sz w:val="36"/>
          <w:szCs w:val="36"/>
        </w:rPr>
        <w:t>podporováni !!!</w:t>
      </w:r>
      <w:proofErr w:type="gramEnd"/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Zvraznn"/>
          <w:b/>
          <w:bCs/>
          <w:color w:val="1B59D3"/>
          <w:sz w:val="36"/>
          <w:szCs w:val="36"/>
          <w:u w:val="single"/>
        </w:rPr>
        <w:t>A přesto si řada doktorů stále myslí, jak jsou nedocenění.</w:t>
      </w:r>
      <w:r>
        <w:rPr>
          <w:color w:val="003399"/>
          <w:sz w:val="21"/>
          <w:szCs w:val="21"/>
        </w:rPr>
        <w:t xml:space="preserve">  </w:t>
      </w:r>
      <w:r>
        <w:rPr>
          <w:rStyle w:val="Siln"/>
          <w:color w:val="1B59D3"/>
          <w:sz w:val="36"/>
          <w:szCs w:val="36"/>
        </w:rPr>
        <w:t>Poukazují na platy doktorů v zahraničí, ale už jaksi zapomínají,</w:t>
      </w:r>
      <w:r>
        <w:rPr>
          <w:color w:val="003399"/>
          <w:sz w:val="21"/>
          <w:szCs w:val="21"/>
        </w:rPr>
        <w:t> </w:t>
      </w:r>
      <w:r>
        <w:rPr>
          <w:rStyle w:val="Siln"/>
          <w:color w:val="1B59D3"/>
          <w:sz w:val="36"/>
          <w:szCs w:val="36"/>
        </w:rPr>
        <w:t>že mnoho služeb, zboží, nájmů a jiných nákladů stojí v zahraničí mnohem více, než u nás.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1B59D3"/>
          <w:sz w:val="36"/>
          <w:szCs w:val="36"/>
        </w:rPr>
        <w:t> </w:t>
      </w:r>
      <w:r>
        <w:rPr>
          <w:rStyle w:val="Siln"/>
          <w:color w:val="000000"/>
          <w:sz w:val="36"/>
          <w:szCs w:val="36"/>
          <w:u w:val="single"/>
        </w:rPr>
        <w:t xml:space="preserve">A taky tichounce mlčí, kolik by je </w:t>
      </w:r>
      <w:proofErr w:type="gramStart"/>
      <w:r>
        <w:rPr>
          <w:rStyle w:val="Siln"/>
          <w:color w:val="000000"/>
          <w:sz w:val="36"/>
          <w:szCs w:val="36"/>
          <w:u w:val="single"/>
        </w:rPr>
        <w:t>stálo,v případě</w:t>
      </w:r>
      <w:proofErr w:type="gramEnd"/>
      <w:r>
        <w:rPr>
          <w:rStyle w:val="Siln"/>
          <w:color w:val="000000"/>
          <w:sz w:val="36"/>
          <w:szCs w:val="36"/>
          <w:u w:val="single"/>
        </w:rPr>
        <w:t xml:space="preserve"> profesního pochybení třeba v Americe a jak hladce jim to projde u nás.  </w:t>
      </w:r>
      <w:r>
        <w:rPr>
          <w:color w:val="003399"/>
        </w:rPr>
        <w:t> 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1B59D3"/>
          <w:sz w:val="36"/>
          <w:szCs w:val="36"/>
        </w:rPr>
      </w:pPr>
      <w:r>
        <w:rPr>
          <w:rStyle w:val="Siln"/>
          <w:color w:val="003399"/>
          <w:sz w:val="36"/>
          <w:szCs w:val="36"/>
          <w:u w:val="single"/>
        </w:rPr>
        <w:t>Nesmyslné kapitační platby</w:t>
      </w:r>
      <w:r>
        <w:rPr>
          <w:rStyle w:val="Siln"/>
          <w:color w:val="1B59D3"/>
          <w:sz w:val="36"/>
          <w:szCs w:val="36"/>
        </w:rPr>
        <w:t xml:space="preserve">, které dostávají obvodní lékaři za evidenci pacientův ČR 10 miliard Kč!!! 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1B59D3"/>
          <w:sz w:val="36"/>
          <w:szCs w:val="36"/>
        </w:rPr>
        <w:t>Za mne </w:t>
      </w:r>
      <w:r>
        <w:rPr>
          <w:rStyle w:val="Siln"/>
          <w:color w:val="E02813"/>
          <w:sz w:val="36"/>
          <w:szCs w:val="36"/>
        </w:rPr>
        <w:t>každý měsíc inkasuje</w:t>
      </w:r>
      <w:r>
        <w:rPr>
          <w:rStyle w:val="Siln"/>
          <w:color w:val="1B59D3"/>
          <w:sz w:val="36"/>
          <w:szCs w:val="36"/>
        </w:rPr>
        <w:t> můj obvodní lékař </w:t>
      </w:r>
      <w:r>
        <w:rPr>
          <w:rStyle w:val="Siln"/>
          <w:color w:val="FF0000"/>
          <w:sz w:val="36"/>
          <w:szCs w:val="36"/>
        </w:rPr>
        <w:t>(</w:t>
      </w:r>
      <w:r>
        <w:rPr>
          <w:rStyle w:val="Siln"/>
          <w:color w:val="E02813"/>
          <w:sz w:val="36"/>
          <w:szCs w:val="36"/>
          <w:u w:val="single"/>
        </w:rPr>
        <w:t>aniž bych ho navštívil)</w:t>
      </w:r>
      <w:r>
        <w:rPr>
          <w:rStyle w:val="Siln"/>
          <w:color w:val="E02813"/>
          <w:sz w:val="36"/>
          <w:szCs w:val="36"/>
        </w:rPr>
        <w:t> </w:t>
      </w:r>
      <w:r>
        <w:rPr>
          <w:rStyle w:val="Siln"/>
          <w:color w:val="FF0000"/>
          <w:sz w:val="40"/>
          <w:szCs w:val="40"/>
        </w:rPr>
        <w:t>85,- Kč</w:t>
      </w:r>
      <w:r>
        <w:rPr>
          <w:rStyle w:val="Siln"/>
          <w:color w:val="FF0000"/>
          <w:sz w:val="36"/>
          <w:szCs w:val="36"/>
        </w:rPr>
        <w:t> </w:t>
      </w:r>
      <w:r>
        <w:rPr>
          <w:rStyle w:val="Siln"/>
          <w:color w:val="1B59D3"/>
          <w:sz w:val="36"/>
          <w:szCs w:val="36"/>
        </w:rPr>
        <w:t>a zvyšuje se částka s věkem - např. </w:t>
      </w:r>
      <w:r>
        <w:rPr>
          <w:rStyle w:val="Siln"/>
          <w:color w:val="E02813"/>
          <w:sz w:val="36"/>
          <w:szCs w:val="36"/>
          <w:u w:val="single"/>
        </w:rPr>
        <w:t>ve věku 75 let je to již 117,- Kč měsíčně.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E02813"/>
          <w:sz w:val="36"/>
          <w:szCs w:val="36"/>
          <w:u w:val="single"/>
        </w:rPr>
      </w:pPr>
      <w:r>
        <w:rPr>
          <w:rStyle w:val="Siln"/>
          <w:color w:val="003399"/>
          <w:sz w:val="36"/>
          <w:szCs w:val="36"/>
        </w:rPr>
        <w:t>Můj doktor má v evidenci 1 650 pacientů x 85,- Kč to představuje </w:t>
      </w:r>
      <w:r>
        <w:rPr>
          <w:rStyle w:val="Siln"/>
          <w:color w:val="003399"/>
          <w:sz w:val="36"/>
          <w:szCs w:val="36"/>
          <w:u w:val="single"/>
        </w:rPr>
        <w:t xml:space="preserve">cca 165 000 </w:t>
      </w:r>
      <w:proofErr w:type="gramStart"/>
      <w:r>
        <w:rPr>
          <w:rStyle w:val="Siln"/>
          <w:color w:val="003399"/>
          <w:sz w:val="36"/>
          <w:szCs w:val="36"/>
          <w:u w:val="single"/>
        </w:rPr>
        <w:t>Kč</w:t>
      </w:r>
      <w:r>
        <w:rPr>
          <w:color w:val="003399"/>
          <w:sz w:val="21"/>
          <w:szCs w:val="21"/>
        </w:rPr>
        <w:t> </w:t>
      </w:r>
      <w:r>
        <w:rPr>
          <w:rStyle w:val="Siln"/>
          <w:color w:val="E02813"/>
          <w:sz w:val="36"/>
          <w:szCs w:val="36"/>
          <w:u w:val="single"/>
        </w:rPr>
        <w:t>ANIŽ</w:t>
      </w:r>
      <w:proofErr w:type="gramEnd"/>
      <w:r>
        <w:rPr>
          <w:rStyle w:val="Siln"/>
          <w:color w:val="E02813"/>
          <w:sz w:val="36"/>
          <w:szCs w:val="36"/>
          <w:u w:val="single"/>
        </w:rPr>
        <w:t xml:space="preserve"> BY SÁHL NA PRÁCI!! 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E02813"/>
          <w:sz w:val="36"/>
          <w:szCs w:val="36"/>
          <w:u w:val="single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E02813"/>
          <w:sz w:val="36"/>
          <w:szCs w:val="36"/>
          <w:u w:val="single"/>
        </w:rPr>
        <w:t>Všimněte si, kolik hodin lékař skutečně ordinuje!!! 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1B59D3"/>
          <w:sz w:val="36"/>
          <w:szCs w:val="36"/>
        </w:rPr>
        <w:t>Zrušením této částky by každému důchodci bylo možné zvýšit důchod o 3 000,- Kč měsíčně!!!</w:t>
      </w:r>
      <w:r>
        <w:rPr>
          <w:color w:val="003399"/>
          <w:sz w:val="21"/>
          <w:szCs w:val="21"/>
        </w:rPr>
        <w:t> </w:t>
      </w:r>
      <w:r>
        <w:rPr>
          <w:rStyle w:val="Siln"/>
          <w:color w:val="1B59D3"/>
          <w:sz w:val="36"/>
          <w:szCs w:val="36"/>
        </w:rPr>
        <w:t>Tak to už máme 5 000,-Kč měsíčně!!!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1B59D3"/>
          <w:sz w:val="36"/>
          <w:szCs w:val="36"/>
        </w:rPr>
        <w:lastRenderedPageBreak/>
        <w:t xml:space="preserve">Průměrný důchod by tak místo cca 11.200,- Kč mohl činit 16.200,- Kč a od příštího roku dokonce přes 17.000, - Kč!!! Těmito důchody, </w:t>
      </w:r>
      <w:proofErr w:type="gramStart"/>
      <w:r>
        <w:rPr>
          <w:rStyle w:val="Siln"/>
          <w:color w:val="1B59D3"/>
          <w:sz w:val="36"/>
          <w:szCs w:val="36"/>
        </w:rPr>
        <w:t>by jsme se</w:t>
      </w:r>
      <w:proofErr w:type="gramEnd"/>
      <w:r>
        <w:rPr>
          <w:rStyle w:val="Siln"/>
          <w:color w:val="1B59D3"/>
          <w:sz w:val="36"/>
          <w:szCs w:val="36"/>
        </w:rPr>
        <w:t xml:space="preserve"> dostali na úroveň roku 1989, kdy průměrný důchod činil 51 % průměrné mzdy!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1B59D3"/>
          <w:sz w:val="36"/>
          <w:szCs w:val="36"/>
          <w:u w:val="single"/>
        </w:rPr>
      </w:pP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000000"/>
          <w:sz w:val="36"/>
          <w:szCs w:val="36"/>
          <w:u w:val="single"/>
        </w:rPr>
      </w:pPr>
      <w:r>
        <w:rPr>
          <w:rStyle w:val="Siln"/>
          <w:color w:val="1B59D3"/>
          <w:sz w:val="36"/>
          <w:szCs w:val="36"/>
          <w:u w:val="single"/>
        </w:rPr>
        <w:t>Má to jeden háček</w:t>
      </w:r>
      <w:r>
        <w:rPr>
          <w:rStyle w:val="Siln"/>
          <w:color w:val="000000"/>
          <w:sz w:val="36"/>
          <w:szCs w:val="36"/>
          <w:u w:val="single"/>
        </w:rPr>
        <w:t>. Poslance ani vládu to nezajímá a zejména senioři je nezajímají! 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000000"/>
          <w:sz w:val="30"/>
          <w:szCs w:val="30"/>
          <w:u w:val="single"/>
        </w:rPr>
      </w:pPr>
      <w:r>
        <w:rPr>
          <w:rStyle w:val="Siln"/>
          <w:color w:val="000000"/>
          <w:sz w:val="30"/>
          <w:szCs w:val="30"/>
          <w:u w:val="single"/>
        </w:rPr>
        <w:t xml:space="preserve">Ještě </w:t>
      </w:r>
      <w:proofErr w:type="gramStart"/>
      <w:r>
        <w:rPr>
          <w:rStyle w:val="Siln"/>
          <w:color w:val="000000"/>
          <w:sz w:val="30"/>
          <w:szCs w:val="30"/>
          <w:u w:val="single"/>
        </w:rPr>
        <w:t>jednou !!!</w:t>
      </w:r>
      <w:proofErr w:type="gramEnd"/>
      <w:r>
        <w:rPr>
          <w:rStyle w:val="Siln"/>
          <w:color w:val="000000"/>
          <w:sz w:val="30"/>
          <w:szCs w:val="30"/>
          <w:u w:val="single"/>
        </w:rPr>
        <w:t> </w:t>
      </w:r>
    </w:p>
    <w:p w:rsidR="007B0FE6" w:rsidRDefault="007B0FE6" w:rsidP="007B0FE6">
      <w:pPr>
        <w:pStyle w:val="Normlnweb"/>
        <w:spacing w:before="0" w:beforeAutospacing="0" w:after="0" w:afterAutospacing="0"/>
        <w:rPr>
          <w:rStyle w:val="Siln"/>
          <w:color w:val="E02813"/>
          <w:sz w:val="36"/>
          <w:szCs w:val="36"/>
          <w:u w:val="single"/>
        </w:rPr>
      </w:pPr>
      <w:r>
        <w:rPr>
          <w:rStyle w:val="Siln"/>
          <w:color w:val="E02813"/>
          <w:sz w:val="36"/>
          <w:szCs w:val="36"/>
        </w:rPr>
        <w:t>Pánové a dámy -</w:t>
      </w:r>
      <w:r>
        <w:rPr>
          <w:rStyle w:val="Siln"/>
          <w:color w:val="E02813"/>
          <w:sz w:val="36"/>
          <w:szCs w:val="36"/>
          <w:u w:val="single"/>
        </w:rPr>
        <w:t> má některý z Vás telefon na  vašeho lékaře domů (mobil), aby při zdravotní indisposici Vás doma ošetřil? 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E02813"/>
          <w:sz w:val="40"/>
          <w:szCs w:val="40"/>
          <w:u w:val="single"/>
        </w:rPr>
        <w:t>To totiž podle zdravotních pojišťoven kapitační platba předpokládá.</w:t>
      </w:r>
    </w:p>
    <w:p w:rsidR="007B0FE6" w:rsidRDefault="007B0FE6" w:rsidP="007B0FE6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000000"/>
          <w:sz w:val="36"/>
          <w:szCs w:val="36"/>
        </w:rPr>
        <w:t>O tom se ovšem nemluví !!!</w:t>
      </w:r>
    </w:p>
    <w:p w:rsidR="00557FF4" w:rsidRDefault="00557FF4"/>
    <w:sectPr w:rsidR="00557FF4" w:rsidSect="0055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0FE6"/>
    <w:rsid w:val="00557FF4"/>
    <w:rsid w:val="007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F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0FE6"/>
    <w:rPr>
      <w:b/>
      <w:bCs/>
    </w:rPr>
  </w:style>
  <w:style w:type="character" w:styleId="Zvraznn">
    <w:name w:val="Emphasis"/>
    <w:basedOn w:val="Standardnpsmoodstavce"/>
    <w:uiPriority w:val="20"/>
    <w:qFormat/>
    <w:rsid w:val="007B0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RumisekPavel</cp:lastModifiedBy>
  <cp:revision>1</cp:revision>
  <dcterms:created xsi:type="dcterms:W3CDTF">2021-04-14T20:43:00Z</dcterms:created>
  <dcterms:modified xsi:type="dcterms:W3CDTF">2021-04-14T20:47:00Z</dcterms:modified>
</cp:coreProperties>
</file>