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6" w:rsidRDefault="008D3BF6" w:rsidP="008D3BF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</w:pPr>
    </w:p>
    <w:p w:rsidR="008D3BF6" w:rsidRPr="008D3BF6" w:rsidRDefault="008D3BF6" w:rsidP="008D3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40"/>
          <w:szCs w:val="40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505050"/>
          <w:sz w:val="40"/>
          <w:szCs w:val="40"/>
          <w:lang w:eastAsia="cs-CZ"/>
        </w:rPr>
        <w:t>Povzdech jednoho podnikatele</w:t>
      </w:r>
    </w:p>
    <w:p w:rsidR="008D3BF6" w:rsidRPr="008D3BF6" w:rsidRDefault="008D3BF6" w:rsidP="008D3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8D3BF6" w:rsidRDefault="008D3BF6" w:rsidP="008D3BF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 xml:space="preserve">U nás ve firmě všechno stojí na lidech nad padesát let. Na jednoho mladého moderního a dynamického jinocha v provozu připadá dvacet </w:t>
      </w:r>
      <w:proofErr w:type="spellStart"/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předdůchodců.</w:t>
      </w:r>
      <w:proofErr w:type="spellEnd"/>
    </w:p>
    <w:p w:rsidR="008D3BF6" w:rsidRDefault="008D3BF6" w:rsidP="008D3BF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</w:pPr>
    </w:p>
    <w:p w:rsidR="008D3BF6" w:rsidRPr="008D3BF6" w:rsidRDefault="008D3BF6" w:rsidP="008D3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>V kancelářích je to samozřejmě přesně naopak. Tam se to mládím jen hemží.</w:t>
      </w:r>
      <w:r w:rsidRPr="008D3BF6">
        <w:rPr>
          <w:rFonts w:ascii="Verdana" w:eastAsia="Times New Roman" w:hAnsi="Verdana" w:cs="Arial"/>
          <w:color w:val="003399"/>
          <w:sz w:val="24"/>
          <w:szCs w:val="24"/>
          <w:lang w:eastAsia="cs-CZ"/>
        </w:rPr>
        <w:t> </w:t>
      </w:r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 xml:space="preserve">Teď jsou všichni pod čtyřicet na </w:t>
      </w:r>
      <w:proofErr w:type="spellStart"/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>home</w:t>
      </w:r>
      <w:proofErr w:type="spellEnd"/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 xml:space="preserve"> office (to znamená, že nedělají nic) a nikdo je nepostrádá. Za</w:t>
      </w:r>
      <w:r w:rsidRPr="008D3BF6">
        <w:rPr>
          <w:rFonts w:ascii="Verdana" w:eastAsia="Times New Roman" w:hAnsi="Verdana" w:cs="Arial"/>
          <w:color w:val="003399"/>
          <w:sz w:val="24"/>
          <w:szCs w:val="24"/>
          <w:u w:val="single"/>
          <w:lang w:eastAsia="cs-CZ"/>
        </w:rPr>
        <w:t> </w:t>
      </w:r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 xml:space="preserve">to všichni nad padesát jsou v práci </w:t>
      </w:r>
      <w:proofErr w:type="spellStart"/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>imrvére</w:t>
      </w:r>
      <w:proofErr w:type="spellEnd"/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 xml:space="preserve">, protože někdo musí jezdit s náklaďákem, obsluhovat nakladač, mačkat knoflíky na </w:t>
      </w:r>
      <w:proofErr w:type="spellStart"/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>velíně</w:t>
      </w:r>
      <w:proofErr w:type="spellEnd"/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 xml:space="preserve"> sila, obsluhovat čističky obilovin a pracovat s laboratorními přístroji.</w:t>
      </w:r>
    </w:p>
    <w:p w:rsidR="008D3BF6" w:rsidRDefault="008D3BF6" w:rsidP="008D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3399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 xml:space="preserve">Všude, kde staří </w:t>
      </w:r>
      <w:proofErr w:type="spellStart"/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kádři</w:t>
      </w:r>
      <w:proofErr w:type="spellEnd"/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 xml:space="preserve"> odešli do důchodu, nikde nám noví mladí nevydrželi déle jak dva roky.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> Při každé takové střídačce se ztrácejí schopnosti</w:t>
      </w:r>
      <w:r w:rsidRPr="008D3BF6">
        <w:rPr>
          <w:rFonts w:ascii="Verdana" w:eastAsia="Times New Roman" w:hAnsi="Verdana" w:cs="Arial"/>
          <w:b/>
          <w:bCs/>
          <w:color w:val="003399"/>
          <w:sz w:val="24"/>
          <w:szCs w:val="24"/>
          <w:u w:val="single"/>
          <w:lang w:eastAsia="cs-CZ"/>
        </w:rPr>
        <w:t> 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>a zkušenosti. Ti noví je ani nestihnou nabrat a tak svým nástupcům předají zase méně, až nakonec nikdo nic neví.</w:t>
      </w:r>
    </w:p>
    <w:p w:rsidR="008D3BF6" w:rsidRPr="008D3BF6" w:rsidRDefault="008D3BF6" w:rsidP="008D3B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Proto všechno trvá déle, jde to hůře, má to mnohem víc poruch a to, co bylo kdysi jednoduché a běžné, to je dneska hrozný problém až nemožné.</w:t>
      </w:r>
    </w:p>
    <w:p w:rsidR="008D3BF6" w:rsidRPr="008D3BF6" w:rsidRDefault="008D3BF6" w:rsidP="008D3B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>Můj kamarád, ekonomický migrant určitě rád potvrdí, že 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>jediný spolehlivý brigádník či agenturní pomocník musí mít nad padesát let.</w:t>
      </w:r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> </w:t>
      </w:r>
      <w:r w:rsidRPr="008D3BF6">
        <w:rPr>
          <w:rFonts w:ascii="Verdana" w:eastAsia="Times New Roman" w:hAnsi="Verdana" w:cs="Arial"/>
          <w:color w:val="505050"/>
          <w:sz w:val="24"/>
          <w:szCs w:val="24"/>
          <w:u w:val="single"/>
          <w:lang w:eastAsia="cs-CZ"/>
        </w:rPr>
        <w:t>Ti mladší přijdou jednou a pak už ne a solidní procento z nich nepřijde ani napoprvé.</w:t>
      </w:r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> Ne, máme i schopné mladé lidi. Například já mám mezi podřízenými jednoho. 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Svým způsobem mám co do činění s osmdesáti lidmi, ale jen o jednom jsem schopen říci, že je mladší než já a nebetyčně schopný. Proč to všechno píšu</w:t>
      </w:r>
      <w:r w:rsidRPr="008D3BF6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 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…</w:t>
      </w:r>
    </w:p>
    <w:p w:rsidR="008D3BF6" w:rsidRDefault="008D3BF6" w:rsidP="008D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Ona se totiž možná ta </w:t>
      </w:r>
      <w:proofErr w:type="spellStart"/>
      <w:r w:rsidRPr="008D3BF6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koronavirová</w:t>
      </w:r>
      <w:proofErr w:type="spellEnd"/>
      <w:r w:rsidRPr="008D3BF6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předpověď z německé televize vyplní. Virus pobije všechny ty starší, kteří skutečně budovali tento svět.</w:t>
      </w:r>
    </w:p>
    <w:p w:rsidR="008D3BF6" w:rsidRPr="008D3BF6" w:rsidRDefault="008D3BF6" w:rsidP="008D3B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Důchodová reforma se právě odehrává. Jen si nejsem jistý, jak těm mladým to budování nové lepší společnosti půjde.</w:t>
      </w:r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 xml:space="preserve"> Když slyším Kartouze, jak mluví se spoustou </w:t>
      </w:r>
      <w:proofErr w:type="spellStart"/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>okecávání</w:t>
      </w:r>
      <w:proofErr w:type="spellEnd"/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 xml:space="preserve"> o tom, že děti se vlastně vůbec vzdělávat nemusí,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> když v práci napravuji poruchy po naší mládeži, když vidím jejich pracovní morálku, nešikovnost, ale obrovskou bohorovnost…</w:t>
      </w:r>
    </w:p>
    <w:p w:rsidR="008D3BF6" w:rsidRDefault="008D3BF6" w:rsidP="008D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E02813"/>
          <w:sz w:val="24"/>
          <w:szCs w:val="24"/>
          <w:u w:val="single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 xml:space="preserve">Tohle totiž podle mě bude nejhorší </w:t>
      </w:r>
      <w:proofErr w:type="spellStart"/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>koroňákova</w:t>
      </w:r>
      <w:proofErr w:type="spellEnd"/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 xml:space="preserve"> pomsta…</w:t>
      </w:r>
      <w:r w:rsidRPr="008D3BF6">
        <w:rPr>
          <w:rFonts w:ascii="Verdana" w:eastAsia="Times New Roman" w:hAnsi="Verdana" w:cs="Arial"/>
          <w:color w:val="003399"/>
          <w:sz w:val="24"/>
          <w:szCs w:val="24"/>
          <w:lang w:eastAsia="cs-CZ"/>
        </w:rPr>
        <w:t> </w:t>
      </w:r>
      <w:r w:rsidRPr="008D3BF6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zabije ty, kteří na svých hrbech zachraňovali poslední výdobytky naší civilizace.</w:t>
      </w:r>
      <w:r w:rsidRPr="008D3BF6">
        <w:rPr>
          <w:rFonts w:ascii="Verdana" w:eastAsia="Times New Roman" w:hAnsi="Verdana" w:cs="Arial"/>
          <w:color w:val="003399"/>
          <w:sz w:val="24"/>
          <w:szCs w:val="24"/>
          <w:lang w:eastAsia="cs-CZ"/>
        </w:rPr>
        <w:t> 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 xml:space="preserve">Ty, kteří za pár </w:t>
      </w:r>
      <w:proofErr w:type="spellStart"/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>šupů</w:t>
      </w:r>
      <w:proofErr w:type="spellEnd"/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u w:val="single"/>
          <w:lang w:eastAsia="cs-CZ"/>
        </w:rPr>
        <w:t xml:space="preserve"> dělali opravdovou práci, která je skutečně nezbytná a zajišťovali tím bezpracný život naší mládeže,</w:t>
      </w:r>
      <w:r w:rsidRPr="008D3BF6">
        <w:rPr>
          <w:rFonts w:ascii="Verdana" w:eastAsia="Times New Roman" w:hAnsi="Verdana" w:cs="Arial"/>
          <w:color w:val="003399"/>
          <w:sz w:val="24"/>
          <w:szCs w:val="24"/>
          <w:lang w:eastAsia="cs-CZ"/>
        </w:rPr>
        <w:t> </w:t>
      </w:r>
      <w:r w:rsidRPr="008D3BF6">
        <w:rPr>
          <w:rFonts w:ascii="Verdana" w:eastAsia="Times New Roman" w:hAnsi="Verdana" w:cs="Arial"/>
          <w:b/>
          <w:bCs/>
          <w:color w:val="E02813"/>
          <w:sz w:val="24"/>
          <w:szCs w:val="24"/>
          <w:u w:val="single"/>
          <w:lang w:eastAsia="cs-CZ"/>
        </w:rPr>
        <w:t>která se jako první generace v moderních dějinách nemusela nic naučit, i když tituly má.</w:t>
      </w:r>
    </w:p>
    <w:p w:rsidR="008D3BF6" w:rsidRPr="008D3BF6" w:rsidRDefault="008D3BF6" w:rsidP="008D3B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Možná se planeta opravdu zazelená. Možná bude příroda opět hrát prim.</w:t>
      </w:r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> 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Ale žádná zelená idylka to nebude. Přírodě totiž z principu nevadí mrtvoly. </w:t>
      </w:r>
      <w:r w:rsidRPr="008D3BF6">
        <w:rPr>
          <w:rFonts w:ascii="Verdana" w:eastAsia="Times New Roman" w:hAnsi="Verdana" w:cs="Arial"/>
          <w:color w:val="505050"/>
          <w:sz w:val="24"/>
          <w:szCs w:val="24"/>
          <w:lang w:eastAsia="cs-CZ"/>
        </w:rPr>
        <w:t>Ani obrovské hromady mrtvol.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 Přírodě stačí časté množení a tvrdá selekce. Žít v souladu s přírodou především znamená drsný boj o živobytí.</w:t>
      </w:r>
      <w:r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 xml:space="preserve"> </w:t>
      </w:r>
      <w:r w:rsidRPr="008D3BF6">
        <w:rPr>
          <w:rFonts w:ascii="Verdana" w:eastAsia="Times New Roman" w:hAnsi="Verdana" w:cs="Arial"/>
          <w:b/>
          <w:bCs/>
          <w:color w:val="505050"/>
          <w:sz w:val="24"/>
          <w:szCs w:val="24"/>
          <w:lang w:eastAsia="cs-CZ"/>
        </w:rPr>
        <w:t>Je teda fakt, že naše zlatá mládež by takovou zkušenost potřebovala jak prase drbání.</w:t>
      </w:r>
    </w:p>
    <w:p w:rsidR="00617322" w:rsidRDefault="00617322"/>
    <w:sectPr w:rsidR="00617322" w:rsidSect="008D3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D3BF6"/>
    <w:rsid w:val="00617322"/>
    <w:rsid w:val="008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D3BF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2020-11-06T13:35:00Z</dcterms:created>
  <dcterms:modified xsi:type="dcterms:W3CDTF">2020-11-06T13:37:00Z</dcterms:modified>
</cp:coreProperties>
</file>