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07" w:rsidRPr="00AA4D07" w:rsidRDefault="00AA4D07" w:rsidP="00AA4D07">
      <w:pPr>
        <w:shd w:val="clear" w:color="auto" w:fill="FFFFFF"/>
        <w:spacing w:after="0" w:line="360" w:lineRule="atLeast"/>
        <w:rPr>
          <w:rFonts w:ascii="Calibri" w:eastAsia="Times New Roman" w:hAnsi="Calibri" w:cs="Times New Roman"/>
          <w:color w:val="333333"/>
          <w:sz w:val="52"/>
          <w:szCs w:val="52"/>
          <w:u w:val="single"/>
          <w:lang w:eastAsia="cs-CZ"/>
        </w:rPr>
      </w:pPr>
      <w:r w:rsidRPr="00AA4D07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u w:val="single"/>
          <w:lang w:eastAsia="cs-CZ"/>
        </w:rPr>
        <w:t>Prostě, zabil jsem svého otce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bookmarkStart w:id="0" w:name="_GoBack"/>
      <w:bookmarkEnd w:id="0"/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 knize, která by měla být správně povinnou četbou na školách k vlastivědě a občanské nauce. Ale nikdy tomu tak nebude.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 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Bohužel pan Josef Odložil se nezapsal do dějin této země jen jako skvělý atlet a atletický trenér  (připomeňme si jeho druhé místo na OH v Tokiu z roku 1964 v běhu na 1500 metrů či celou řadu běžeckých rekordů), ani jako voják (v letech 1992 a 1993 byl velitelem Mírových sborů OSN v Iráku), ale především jako oběť české opatrovnické justice.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 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Jednou z největších životních chyb Josefa Odložila, i když to byl jinak čestný, neobyčejně vytrvalý a pracovitý člověk, bylo, že se oženil s Věrou Čáslavskou a žil v České republice. S Čáslavskou měl dvě děti – dceru Radku a syna Martina. Jejich matka děti však vedla k zahálce, podvodům a obcházení zákonů. V jakémsi bludném opojení ze slávy a moci jim dokonce výslovně vštěpovala, že se nemusí ani moc učit. Oddělovala je od otce a po rozvodu, který sama zavinila a jim lživě léta bulíkovala, že jejich otec je sadista, aby k němu náhodou nechtěly.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Pan Odložil se přirozeně mnohokráte obrátil na české soudy. Přestože argumentačně a morálně naprosto dominoval, úspěšný (jak jinak) nebyl. Obrátil se i na pre</w:t>
      </w:r>
      <w:r w:rsidR="007D0C7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</w:t>
      </w: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identa Havla, ale ten   mu ani neodpověděl. Tak se Josef Odložil jen zpovzdálí musel koukat na mravní pád svých dětí, který byl čím dál tím strmější.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Když jeho syn Martin neudělal na střední škole, kterou procházel jen díky protekci své maminky, ale stejně však s trojkami z chování, ani maturitu, pan Odložil už to nevydržel a šel synovi domluvit. To se mu stalo osudným. Jeho chlapec, který se již v té době 7 let věnoval bojovým sportům, ho srazil k zemi útočnou ranou - pěstí obutou boxerem z rozběhu. Podle očitých svědků se opravdu ani na okamžik nezastavil. Rána měla obrovskou sílu a otec padl ihned toporně k zemi a již se nikdy neprobral. Po 35 dnech na to zemřel v nemocnici.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 každé civilizované zemi a v každé době toto byla otcovražda – nejtěžší zločin. Ne však v nynější  České republice. Martin svého činu nikdy nelitoval, tak byl zdegenerovaný výchovou své matky. I před soudem prohlásil, že by to udělal zase!!!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Přesto dostal naprosto neuvěřitelně pouhé čtyři roky vězení a stejně si neodseděl si ani den, protože pre</w:t>
      </w:r>
      <w:r w:rsidR="007D0C7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</w:t>
      </w: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ident Havel mu hnedka po rozsudku dal milost. A světe, nediv se, místo do vězení šel otcovrah rovnou na právnickou fakultu. Přestože nedokázal udělat ani maturitu! Inu špatný prospěch, trojky z chování a zejména otcovražda jsou patrně v našem právním </w:t>
      </w: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prostředí tou nejžádanější kvalifikací. Možná by se nám hodil jednou jako soudce, že?“, řekli si. (Kdo poznal poměry u českých soudů, dobře ví, že to není vůbec přehnané tvrzení.)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Sestra pana Odložila, paní Ševčíková,  o tom všem napsala moc dobrou knížku. Jmenuje se výstižně: </w:t>
      </w:r>
      <w:r w:rsidRPr="00AA4D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„Prostě, zabil jsem svého otce.“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Přestože internetové odkazy na ni téměř vymizely či byly zablokovány, uchovali jsme ještě jeden funkční, kde je ke stažení ta knížka paní Ševčíkové.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r w:rsidRPr="00AA4D07">
        <w:rPr>
          <w:rFonts w:ascii="Calibri" w:eastAsia="Times New Roman" w:hAnsi="Calibri" w:cs="Times New Roman"/>
          <w:color w:val="333333"/>
          <w:lang w:eastAsia="cs-CZ"/>
        </w:rPr>
        <w:br/>
      </w:r>
      <w:hyperlink r:id="rId4" w:history="1">
        <w:r w:rsidRPr="00AA4D07">
          <w:rPr>
            <w:rFonts w:ascii="Calibri" w:eastAsia="Times New Roman" w:hAnsi="Calibri" w:cs="Times New Roman"/>
            <w:color w:val="800080"/>
            <w:u w:val="single"/>
            <w:lang w:eastAsia="cs-CZ"/>
          </w:rPr>
          <w:t>http://k213.files.wordpress.com/2010/05/kniha.pdf</w:t>
        </w:r>
      </w:hyperlink>
    </w:p>
    <w:p w:rsidR="00AA4D07" w:rsidRPr="00AA4D07" w:rsidRDefault="00AA4D07" w:rsidP="00AA4D07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Vřele ji doporučujeme, protože jde i po létech o stálé živé memento, které se týká současného práva v naší zemi a nešťastných rodinných poměrů vnucovaných národu. Tato kniha by správně měla být povinnou četbou na školách, aby mladí lidé včas pochopili, co je čeká a do čeho se naše společnost odtržená od Boha řítí.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rPr>
          <w:rFonts w:ascii="Calibri" w:eastAsia="Times New Roman" w:hAnsi="Calibri" w:cs="Times New Roman"/>
          <w:color w:val="333333"/>
          <w:lang w:eastAsia="cs-CZ"/>
        </w:rPr>
      </w:pPr>
      <w:r w:rsidRPr="00AA4D0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AA4D07" w:rsidRPr="00AA4D07" w:rsidRDefault="00AA4D07" w:rsidP="00AA4D07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3238500" cy="4429125"/>
            <wp:effectExtent l="0" t="0" r="0" b="9525"/>
            <wp:docPr id="1" name="Obrázek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54B" w:rsidRDefault="00AA4D07" w:rsidP="00AA4D07">
      <w:pPr>
        <w:shd w:val="clear" w:color="auto" w:fill="FFFFFF"/>
        <w:spacing w:after="0" w:line="360" w:lineRule="atLeast"/>
        <w:jc w:val="center"/>
      </w:pPr>
      <w:r w:rsidRPr="00AA4D07">
        <w:rPr>
          <w:rFonts w:ascii="Times New Roman" w:eastAsia="Times New Roman" w:hAnsi="Times New Roman" w:cs="Times New Roman"/>
          <w:i/>
          <w:iCs/>
          <w:color w:val="333333"/>
          <w:lang w:eastAsia="cs-CZ"/>
        </w:rPr>
        <w:t>Josef Odložil se svým synem Martinem, když ten byl ještě malým chlapcem. Kdyby kluk zůstal s otcem, mohl z něj vyrůst řádný člověk. Ale to by se v České republice možná nedostal na právnickou fakultu.</w:t>
      </w:r>
    </w:p>
    <w:sectPr w:rsidR="00E9454B" w:rsidSect="00732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A4D07"/>
    <w:rsid w:val="00732749"/>
    <w:rsid w:val="007D0C75"/>
    <w:rsid w:val="00AA4D07"/>
    <w:rsid w:val="00E9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7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A4D07"/>
  </w:style>
  <w:style w:type="character" w:styleId="Hypertextovodkaz">
    <w:name w:val="Hyperlink"/>
    <w:basedOn w:val="Standardnpsmoodstavce"/>
    <w:uiPriority w:val="99"/>
    <w:semiHidden/>
    <w:unhideWhenUsed/>
    <w:rsid w:val="00AA4D0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A4D07"/>
  </w:style>
  <w:style w:type="character" w:styleId="Hypertextovodkaz">
    <w:name w:val="Hyperlink"/>
    <w:basedOn w:val="Standardnpsmoodstavce"/>
    <w:uiPriority w:val="99"/>
    <w:semiHidden/>
    <w:unhideWhenUsed/>
    <w:rsid w:val="00AA4D0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213.files.wordpress.com/2010/05/kniha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 Fojt</cp:lastModifiedBy>
  <cp:revision>3</cp:revision>
  <dcterms:created xsi:type="dcterms:W3CDTF">2015-08-04T13:46:00Z</dcterms:created>
  <dcterms:modified xsi:type="dcterms:W3CDTF">2019-11-24T18:02:00Z</dcterms:modified>
</cp:coreProperties>
</file>