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DFB" w:rsidRPr="00500DFB" w:rsidRDefault="00500DFB" w:rsidP="00500DFB">
      <w:pPr>
        <w:spacing w:after="138" w:line="240" w:lineRule="auto"/>
        <w:outlineLvl w:val="5"/>
        <w:rPr>
          <w:rFonts w:ascii="Arial" w:eastAsia="Times New Roman" w:hAnsi="Arial" w:cs="Arial"/>
          <w:b/>
          <w:bCs/>
          <w:caps/>
          <w:sz w:val="32"/>
          <w:szCs w:val="32"/>
          <w:lang w:eastAsia="cs-CZ"/>
        </w:rPr>
      </w:pPr>
      <w:r w:rsidRPr="00500DFB">
        <w:rPr>
          <w:rFonts w:ascii="Arial" w:eastAsia="Times New Roman" w:hAnsi="Arial" w:cs="Arial"/>
          <w:b/>
          <w:bCs/>
          <w:caps/>
          <w:sz w:val="32"/>
          <w:szCs w:val="32"/>
          <w:lang w:eastAsia="cs-CZ"/>
        </w:rPr>
        <w:t>!!! VLÁDA VČERA ODSOUHLASILA VÁLEČNÝ STAV/OKUPACI/NÁSILNÉ OČKOVÁNÍ-ČIPIZACI NAŠÍ ZEMĚ OD PONDĚLKA 26.10.2020 VE JMÉNU BOJE "PROTI COVIDU"!!! DALŠÍ PODRAZ!!! DALŠÍ MNICHOV A 1968!!! OFICIÁLNÍ NÁZEV ZNÍ "SOUHLAS S POBYTEM VOJENSKÝCH ZDRAVOTNÍKŮ SPŘÁTELENÝCH ZEMÍ (NATO, EU)" !!! OD PONDĚLÍ TU MÁME VÁLEČNÝ STAV, BEZPRÁVÍ A NUCENÉ TESTOVÁNÍ/ČIPIZACI OBYVATEL, NA KTERÉ NEBUDE DOHLÍŽET NAŠE VOJSKO, ALE VOJSKA NATO, EU A USA !!! JE TO VSKUTKU ĎÁBELSKÝ TAH, PROTOŽE NAŠI VOJÁCI/POLICAJTI BY VLASTNÍ LID NÁSILÍM NIKDY NEOČKOVALI! (NUTNÉ ČÍST CELÝ TEXT, A POSLECHNOUT I VIDEO PETERKOVÉ!)</w:t>
      </w:r>
    </w:p>
    <w:p w:rsidR="00500DFB" w:rsidRPr="00500DFB" w:rsidRDefault="00500DFB" w:rsidP="00500DFB">
      <w:pPr>
        <w:spacing w:before="138" w:after="138" w:line="240" w:lineRule="auto"/>
        <w:outlineLvl w:val="5"/>
        <w:rPr>
          <w:rFonts w:ascii="Arial" w:eastAsia="Times New Roman" w:hAnsi="Arial" w:cs="Arial"/>
          <w:b/>
          <w:bCs/>
          <w:caps/>
          <w:sz w:val="32"/>
          <w:szCs w:val="32"/>
          <w:lang w:eastAsia="cs-CZ"/>
        </w:rPr>
      </w:pPr>
      <w:r w:rsidRPr="00500DFB">
        <w:rPr>
          <w:rFonts w:ascii="Arial" w:eastAsia="Times New Roman" w:hAnsi="Arial" w:cs="Arial"/>
          <w:b/>
          <w:bCs/>
          <w:caps/>
          <w:sz w:val="32"/>
          <w:szCs w:val="32"/>
          <w:lang w:eastAsia="cs-CZ"/>
        </w:rPr>
        <w:t>PRYMULOVO ODSTOUPENÍ JE DOPŘEDU NAPLÁNOVANÉ, ZASE ODVÁDĚJÍ POZORNOST, NENECHTE SE NAPÁLIT !!! KAŽDÁ REVOLUCE POŽÍRÁ SVÉ VLASTNÍ DĚTI A PRYMULŮV ČAS SKONČIL, ABY PŘIŠLA JEŠTĚ HORŠÍ HLAVY HYDRY !!! JAKO NÁS VLÁDA ZRADILA V 1938 A V 1968, TAK SE DĚJE I LETOS!!! POD ZÁMINKOU "NEZVLÁDÁNÍ PANDEMIE HROZIVÝCH ROZMĚRŮ" POZVALA NAŠE VLÁDA VOJSKA NATO A EU, ABY BĚHEM TOHOTO VÍKENDU OBSADILI ČESKO !!! BĚHEM DNÍ BUDE ZAVEDENO STANNÉ PRÁVO A TUDÍŽ VÁLEČNÝ STAV. VEŠKERÁ PRÁVA JEDNOTLIVCE PŘESTANOU EXISTOVAT. SPOJENECKÁ VOJSKA PŘEVEZMOU VELENÍ A BUDE PROBÍHAT NÁSILNÁ ČIPIZACE (OČKOVÁNÍ) OBYVATEL !!! VÁLEČNÝ STAV NEUMOŽŇUJE OČKOVÁNÍ-ČIPIZACI ODMÍTNOUT !!! SESTŘIČKY BUDOU DOPROVÁZENY VOJÁKY A DŮSTOJNÍKY NATO !!! VŽDYŤ TO JE TO, CO MAŤOVIČ PŘED PÁR DNY AVIZOVAL - ŽE ARMÁDA VYPOMŮŽE S "TESTOVÁNÍM" CELÉHO NÁRODA !!!</w:t>
      </w:r>
    </w:p>
    <w:p w:rsidR="00500DFB" w:rsidRPr="00500DFB" w:rsidRDefault="00500DFB" w:rsidP="00500DFB">
      <w:pPr>
        <w:spacing w:after="0" w:line="240" w:lineRule="auto"/>
        <w:outlineLvl w:val="5"/>
        <w:rPr>
          <w:rFonts w:ascii="Arial" w:eastAsia="Times New Roman" w:hAnsi="Arial" w:cs="Arial"/>
          <w:b/>
          <w:bCs/>
          <w:caps/>
          <w:sz w:val="32"/>
          <w:szCs w:val="32"/>
          <w:lang w:eastAsia="cs-CZ"/>
        </w:rPr>
      </w:pPr>
      <w:r w:rsidRPr="00500DFB">
        <w:rPr>
          <w:rFonts w:ascii="Arial" w:eastAsia="Times New Roman" w:hAnsi="Arial" w:cs="Arial"/>
          <w:b/>
          <w:bCs/>
          <w:caps/>
          <w:sz w:val="32"/>
          <w:szCs w:val="32"/>
          <w:lang w:eastAsia="cs-CZ"/>
        </w:rPr>
        <w:t>OD PONDĚLÍ NÁS ČEKÁ VÁLEČNÝ STAV - VE JMÉNU VAŠÍ BEZPEČNOSTI ! VLÁDA OFICIÁLNĚ POŽÁDALA O POMOC NATO A AMERICKÉ VOJÁKY, ABY NÁM POMOHLI ZVLÁDNOUT "FATÁLNÍ PANDEMII". TUDÍŽ NÁS ČEKÁ "BRATRSKÁ POMOC". TADY UŽ ZDRAVOTNICKO-</w:t>
      </w:r>
      <w:r w:rsidRPr="00500DFB">
        <w:rPr>
          <w:rFonts w:ascii="Arial" w:eastAsia="Times New Roman" w:hAnsi="Arial" w:cs="Arial"/>
          <w:b/>
          <w:bCs/>
          <w:caps/>
          <w:sz w:val="32"/>
          <w:szCs w:val="32"/>
          <w:lang w:eastAsia="cs-CZ"/>
        </w:rPr>
        <w:lastRenderedPageBreak/>
        <w:t>VOJENSKÁ POMOC JE. ČESKO BUDE OBSAZENO VOJÁKY USA A NATO - POD ZÁMINKOU POMOCI PROTI COVIDU! OBKLÍČÍ NÁS ARMÁDA A TESTOVÁNÍ/ČIPIZACI PROVEDOU - MOŽNÁ - CIZÍ VOJÁCI, NAŠI VOJÁCI JIM BUDOU PODLÉHAT. BOHUŽEL. VÍCE INFO </w:t>
      </w:r>
      <w:hyperlink r:id="rId4" w:history="1">
        <w:r w:rsidRPr="00500DFB">
          <w:rPr>
            <w:rFonts w:ascii="Arial" w:eastAsia="Times New Roman" w:hAnsi="Arial" w:cs="Arial"/>
            <w:b/>
            <w:bCs/>
            <w:caps/>
            <w:color w:val="0000FF"/>
            <w:sz w:val="32"/>
            <w:szCs w:val="32"/>
            <w:lang w:eastAsia="cs-CZ"/>
          </w:rPr>
          <w:t>HTTPS://WWW.FACEBOOK.COM/10005556.../VIDEOS/127739392421618/</w:t>
        </w:r>
      </w:hyperlink>
    </w:p>
    <w:p w:rsidR="00500DFB" w:rsidRPr="00500DFB" w:rsidRDefault="00500DFB" w:rsidP="00500DFB">
      <w:pPr>
        <w:spacing w:after="0" w:line="240" w:lineRule="auto"/>
        <w:outlineLvl w:val="5"/>
        <w:rPr>
          <w:rFonts w:ascii="Arial" w:eastAsia="Times New Roman" w:hAnsi="Arial" w:cs="Arial"/>
          <w:b/>
          <w:bCs/>
          <w:caps/>
          <w:sz w:val="32"/>
          <w:szCs w:val="32"/>
          <w:lang w:eastAsia="cs-CZ"/>
        </w:rPr>
      </w:pPr>
      <w:r w:rsidRPr="00500DFB">
        <w:rPr>
          <w:rFonts w:ascii="Arial" w:eastAsia="Times New Roman" w:hAnsi="Arial" w:cs="Arial"/>
          <w:b/>
          <w:bCs/>
          <w:caps/>
          <w:sz w:val="32"/>
          <w:szCs w:val="32"/>
          <w:lang w:eastAsia="cs-CZ"/>
        </w:rPr>
        <w:t>CITUJI ZE STRÁNEK POSLANECKÉ SNĚMOVNY: VLÁDNÍ NÁVRH NA VYSLOVENÍ SOUHLASU S POBYTEM VOJENSKÝCH ZDRAVOTNÍKŮ ČLENSKÝCH STÁTŮ ORGANIZACE SEVEROATLANTICKÉ SMLOUVY A/NEBO EVROPSKÉ UNIE ZA ÚČELEM ZVLÁDÁNÍ PANDEMIE ONEMOCNĚNÍ COVID-19 </w:t>
      </w:r>
      <w:hyperlink r:id="rId5" w:tgtFrame="_blank" w:history="1">
        <w:r w:rsidRPr="00500DFB">
          <w:rPr>
            <w:rFonts w:ascii="Arial" w:eastAsia="Times New Roman" w:hAnsi="Arial" w:cs="Arial"/>
            <w:b/>
            <w:bCs/>
            <w:caps/>
            <w:color w:val="0000FF"/>
            <w:sz w:val="32"/>
            <w:szCs w:val="32"/>
            <w:lang w:eastAsia="cs-CZ"/>
          </w:rPr>
          <w:t>/SNĚMOVNÍ TISK 1063/</w:t>
        </w:r>
      </w:hyperlink>
    </w:p>
    <w:p w:rsidR="00500DFB" w:rsidRPr="00500DFB" w:rsidRDefault="00500DFB" w:rsidP="00500DFB">
      <w:pPr>
        <w:spacing w:before="138" w:after="138" w:line="240" w:lineRule="auto"/>
        <w:outlineLvl w:val="5"/>
        <w:rPr>
          <w:rFonts w:ascii="Arial" w:eastAsia="Times New Roman" w:hAnsi="Arial" w:cs="Arial"/>
          <w:b/>
          <w:bCs/>
          <w:caps/>
          <w:sz w:val="32"/>
          <w:szCs w:val="32"/>
          <w:lang w:eastAsia="cs-CZ"/>
        </w:rPr>
      </w:pPr>
      <w:r w:rsidRPr="00500DFB">
        <w:rPr>
          <w:rFonts w:ascii="Arial" w:eastAsia="Times New Roman" w:hAnsi="Arial" w:cs="Arial"/>
          <w:b/>
          <w:bCs/>
          <w:caps/>
          <w:sz w:val="32"/>
          <w:szCs w:val="32"/>
          <w:lang w:eastAsia="cs-CZ"/>
        </w:rPr>
        <w:t>CHÁPETE TO??? PŘEVEZMOU TADY PLNOU MOC, BUDE STANNÉ PRÁVO, ZÁKAZ VYCHÁZENÍ ! PROČ? PROTOŽE JSME SRDCE EVROPY A DUŠE CELÉHO SVĚTA A SYSTÉM POTŘEBUJE ZLOMIT JAKO PRVNÍ SRDCE, JEDNOTLIVÉ ÚDY PAK ODPADNOU SAMY ! TOTO JSOU FAKTA, ŽÁDNÁ KONSPIRACE ! NOUZOVÝ STAV BUDE BĚHEM HODIN VYSTŘÍDÁN STANNÝM PRÁVEM A ZA DALŠÍCH PÁR HODIN BUDE DEFACTO VÁLEČNÝ STAV !!! AKCE UŽ PROBÍHÁ !!! JE NUTNÉ SDÍLET !!!</w:t>
      </w:r>
    </w:p>
    <w:p w:rsidR="00500DFB" w:rsidRPr="00500DFB" w:rsidRDefault="00500DFB" w:rsidP="00500DFB">
      <w:pPr>
        <w:spacing w:before="138" w:after="138" w:line="240" w:lineRule="auto"/>
        <w:outlineLvl w:val="5"/>
        <w:rPr>
          <w:rFonts w:ascii="Arial" w:eastAsia="Times New Roman" w:hAnsi="Arial" w:cs="Arial"/>
          <w:b/>
          <w:bCs/>
          <w:caps/>
          <w:sz w:val="32"/>
          <w:szCs w:val="32"/>
          <w:lang w:eastAsia="cs-CZ"/>
        </w:rPr>
      </w:pPr>
      <w:r w:rsidRPr="00500DFB">
        <w:rPr>
          <w:rFonts w:ascii="Arial" w:eastAsia="Times New Roman" w:hAnsi="Arial" w:cs="Arial"/>
          <w:b/>
          <w:bCs/>
          <w:caps/>
          <w:sz w:val="32"/>
          <w:szCs w:val="32"/>
          <w:lang w:eastAsia="cs-CZ"/>
        </w:rPr>
        <w:t>PANDEMIE NEEXISTUJE !!! NEMOCNÝCH I ZEMŘELÝCH JE V ROCE 2020 PODLE STATISTIK ČESKÉHO STATISTICKÉO ÚŘADU MÉNĚ NEŽ V ROCE 2019 !!! UŽ SE PROBUĎTE PROSÍM, LASKAVÍ OBČANÉ, Z MEDIÁLNÍ NARKÓZY A LŽÍ, KTERÉ NÁM CPOU DENODENNĚ UŽ PŮL ROKU DO CHŘTÁNU !!! PANDEMIIE NEEXISTUJE !!! VIRUS JE JEN ZÁSTĚRKA GLOBÁLNÍ OPEARACE !!!</w:t>
      </w:r>
    </w:p>
    <w:p w:rsidR="00500DFB" w:rsidRPr="00500DFB" w:rsidRDefault="00500DFB" w:rsidP="00500DFB">
      <w:pPr>
        <w:spacing w:before="138" w:after="138" w:line="240" w:lineRule="auto"/>
        <w:outlineLvl w:val="5"/>
        <w:rPr>
          <w:rFonts w:ascii="Arial" w:eastAsia="Times New Roman" w:hAnsi="Arial" w:cs="Arial"/>
          <w:b/>
          <w:bCs/>
          <w:caps/>
          <w:sz w:val="32"/>
          <w:szCs w:val="32"/>
          <w:lang w:eastAsia="cs-CZ"/>
        </w:rPr>
      </w:pPr>
      <w:r w:rsidRPr="00500DFB">
        <w:rPr>
          <w:rFonts w:ascii="Arial" w:eastAsia="Times New Roman" w:hAnsi="Arial" w:cs="Arial"/>
          <w:b/>
          <w:bCs/>
          <w:caps/>
          <w:sz w:val="32"/>
          <w:szCs w:val="32"/>
          <w:lang w:eastAsia="cs-CZ"/>
        </w:rPr>
        <w:t xml:space="preserve">VAKCÍNA VE VÁLEČNÉM STAVU JE POVINNÁ !!! NELZE ODMÍTNOUT !!! POCHOPTE, ŽE VAKCINACE - ČIPIZACE - OBYVATEL JE JEDINÝ CÍL TÉTO "PANDEMIE" ! VAKCÍNA OBSAHUJE NANOČIP !!! ŘEKL TO MATOVIČ NA PLNÁ ÚSTA !!! PŘIKLÁDÁM VIDEO. I PRYMULA ŘEKL, ŽE CÍLEM JE ČIPIZACE OBYVATELSTAV - ZASTAVIL SE V POLOVINĚ SLOVA, ALE ŘEKL TO !!! VIZ VIDEO !!! ĎÁBEL NIC </w:t>
      </w:r>
      <w:r w:rsidRPr="00500DFB">
        <w:rPr>
          <w:rFonts w:ascii="Arial" w:eastAsia="Times New Roman" w:hAnsi="Arial" w:cs="Arial"/>
          <w:b/>
          <w:bCs/>
          <w:caps/>
          <w:sz w:val="32"/>
          <w:szCs w:val="32"/>
          <w:lang w:eastAsia="cs-CZ"/>
        </w:rPr>
        <w:lastRenderedPageBreak/>
        <w:t>NESKRÝVÁ, MUSÍ NÁS INFORMOVAT, AŤ MÁ ALIBI A LIDÉ JDOU DOBROVOLNĚ ŠELMĚ DO CHŘTÁNU. PROBUĎTE SE PROSÍM ZE SOUČASNÉ MEDIÁLNÍ HYPNÓZY !!! FAKTA JSOU JASNÁ:</w:t>
      </w:r>
    </w:p>
    <w:p w:rsidR="00500DFB" w:rsidRPr="00500DFB" w:rsidRDefault="00500DFB" w:rsidP="00500DFB">
      <w:pPr>
        <w:spacing w:before="138" w:after="138" w:line="240" w:lineRule="auto"/>
        <w:outlineLvl w:val="5"/>
        <w:rPr>
          <w:rFonts w:ascii="Arial" w:eastAsia="Times New Roman" w:hAnsi="Arial" w:cs="Arial"/>
          <w:b/>
          <w:bCs/>
          <w:caps/>
          <w:sz w:val="32"/>
          <w:szCs w:val="32"/>
          <w:lang w:eastAsia="cs-CZ"/>
        </w:rPr>
      </w:pPr>
      <w:r w:rsidRPr="00500DFB">
        <w:rPr>
          <w:rFonts w:ascii="Arial" w:eastAsia="Times New Roman" w:hAnsi="Arial" w:cs="Arial"/>
          <w:b/>
          <w:bCs/>
          <w:caps/>
          <w:sz w:val="32"/>
          <w:szCs w:val="32"/>
          <w:lang w:eastAsia="cs-CZ"/>
        </w:rPr>
        <w:t>COVID PANDEMIE JE PODVOD STOLETÍ. VIRUS EXISTUJE, ALE U 96% JE BEZPŘÍZNAKOVÝ, JAKO BĚŽNÝ RETROVIRUS! ZBYTEK JE PR, MEDIÁLNÍ MARKETING, NAFOUKLÁ BUBLINA, KTEROU VLÁDY HYPNOTIZUJÍ OBČANY, ABY MOHLY PROSADIT BEZPRECEDENTNÍ TOTALITNÍ OPATŘENÍ NAPROSTÉ KONTROLY OBYVATELSTVA - TZV NOVÝ SVĚTOVÝ ŘÁD (MLUVIL O TOM HUXLEY (BRAVE NEW WORLD), ORWELL (1984, FARMA ZVÍŘAT), ČAPEK - R.U.R, VÁLKA S MLOKY, BÍLÁ NEMOC!, MECHANICKÝ POMERANČ, HLAVA 22, ATD.)</w:t>
      </w:r>
      <w:r w:rsidRPr="00500DFB">
        <w:rPr>
          <w:rFonts w:ascii="Arial" w:eastAsia="Times New Roman" w:hAnsi="Arial" w:cs="Arial"/>
          <w:b/>
          <w:bCs/>
          <w:caps/>
          <w:sz w:val="32"/>
          <w:szCs w:val="32"/>
          <w:lang w:eastAsia="cs-CZ"/>
        </w:rPr>
        <w:br/>
      </w:r>
      <w:r w:rsidRPr="00500DFB">
        <w:rPr>
          <w:rFonts w:ascii="Arial" w:eastAsia="Times New Roman" w:hAnsi="Arial" w:cs="Arial"/>
          <w:b/>
          <w:bCs/>
          <w:caps/>
          <w:sz w:val="32"/>
          <w:szCs w:val="32"/>
          <w:lang w:eastAsia="cs-CZ"/>
        </w:rPr>
        <w:br/>
        <w:t>VLÁDY S NÁMI HRAJOU ŠPINAVOU HRU. PŘIPRAVUJÍ NA NÁS PAST ZA PASTÍ. ROZVOLNILI OPATŘENÍ PŘES LÉTO, ABY MĚLI ARGUMENT NA LIDI NA PODZIM : VIDÍTE, POVOLILI JSME TO A JAK TO DOPADLO! POUZE ODVÁDĚJÍ POZORONOST, VŽDY. I DEMONSTRACE NA STAROMÁKU BYLA PAST. VLÁDA I PREZIDENT JÍ DĚLALI REKLAMU, PROTOŽE SCÉNÁŘ MĚLI PŘEDEM PŘIPRAVENÝ. 6 POLICEJNÍCH PROVOKATÉRŮ. JEDEN Z NICH HODIL DĚLOBUCHY A NA JEHO POKYN ZAČALA AKCE "LEKCE 1". VŠE JE ZAZNAMENANO. FOTO PŘEVLEČENÉHO POLICAJTA ZA ROWDIES JAK NASEDA DO POLICEJNÍHO AUTA PŘÍMO PŘED KORDONEM TĚŽKOODĚNCŮ A ODJÍŽDÍ. VIDEO S "LEKCE 1" JE TAKÉ DOHLEDATELNÉ. UZAVŘELI KOMPLETNĚ STAROMÁK POTÉ CO SE DEMONSTRACE PO HODINĚ ZAČALA V POKLIDU ROZPOUŠTĚT. LIDÉ NEMOHLI VEN. ŽÁDNÝM VÝCHODEM. VZNIKAL TLAK, EMOCE, U VŠECH. PAK HODIL POLICJT DĚLOBUCHY A ZA 30 SEKUND JEDOU VŠECHNE SLOŽKY "POMÁHAT A CHRÁNIT" PODLE PŘEDEM PŘIPRAVENÉHO SCÉNÁŘE.</w:t>
      </w:r>
    </w:p>
    <w:p w:rsidR="00500DFB" w:rsidRPr="00500DFB" w:rsidRDefault="00500DFB" w:rsidP="00500DFB">
      <w:pPr>
        <w:spacing w:after="0" w:line="240" w:lineRule="auto"/>
        <w:rPr>
          <w:rFonts w:ascii="Arial" w:eastAsia="Times New Roman" w:hAnsi="Arial" w:cs="Arial"/>
          <w:color w:val="385898"/>
          <w:sz w:val="32"/>
          <w:szCs w:val="32"/>
          <w:bdr w:val="single" w:sz="2" w:space="0" w:color="auto" w:frame="1"/>
          <w:lang w:eastAsia="cs-CZ"/>
        </w:rPr>
      </w:pPr>
      <w:r w:rsidRPr="00500DFB">
        <w:rPr>
          <w:rFonts w:ascii="Arial" w:eastAsia="Times New Roman" w:hAnsi="Arial" w:cs="Arial"/>
          <w:sz w:val="32"/>
          <w:szCs w:val="32"/>
          <w:lang w:eastAsia="cs-CZ"/>
        </w:rPr>
        <w:fldChar w:fldCharType="begin"/>
      </w:r>
      <w:r w:rsidRPr="00500DFB">
        <w:rPr>
          <w:rFonts w:ascii="Arial" w:eastAsia="Times New Roman" w:hAnsi="Arial" w:cs="Arial"/>
          <w:sz w:val="32"/>
          <w:szCs w:val="32"/>
          <w:lang w:eastAsia="cs-CZ"/>
        </w:rPr>
        <w:instrText xml:space="preserve"> HYPERLINK "https://www.facebook.com/photo/?fbid=10158814700987899&amp;set=gm.667877907485600&amp;__cft__%5b0%5d=AZWRtn94PXW4-UFL4-0Nt2z8WgFOsR0qiqDa5hL98gFOgVUBdKbj0MBAoC8cD0y825-seYSOmzvbIsltZEjf8gvkKUgW6CKheoQ9-ZCDwAAg6l6nCM9xt7ogIKg-3DDpnLu6mJbmBG1Zg1VZtaBJPAl5jU5Woi8vmDLMHBhMX2eOVYNK5Q-TcPcsOu6sNgKbPpcLqQ_Fb4pURlx2nHnb5kX2&amp;__tn__=EH-R" </w:instrText>
      </w:r>
      <w:r w:rsidRPr="00500DFB">
        <w:rPr>
          <w:rFonts w:ascii="Arial" w:eastAsia="Times New Roman" w:hAnsi="Arial" w:cs="Arial"/>
          <w:sz w:val="32"/>
          <w:szCs w:val="32"/>
          <w:lang w:eastAsia="cs-CZ"/>
        </w:rPr>
        <w:fldChar w:fldCharType="separate"/>
      </w:r>
    </w:p>
    <w:p w:rsidR="00500DFB" w:rsidRPr="00500DFB" w:rsidRDefault="00500DFB" w:rsidP="00500DFB">
      <w:pPr>
        <w:shd w:val="clear" w:color="auto" w:fill="FEFEFE"/>
        <w:spacing w:after="0" w:line="240" w:lineRule="auto"/>
        <w:rPr>
          <w:rFonts w:ascii="Arial" w:eastAsia="Times New Roman" w:hAnsi="Arial" w:cs="Arial"/>
          <w:sz w:val="32"/>
          <w:szCs w:val="32"/>
          <w:lang w:eastAsia="cs-CZ"/>
        </w:rPr>
      </w:pPr>
      <w:r w:rsidRPr="00500DFB">
        <w:rPr>
          <w:rFonts w:ascii="Arial" w:eastAsia="Times New Roman" w:hAnsi="Arial" w:cs="Arial"/>
          <w:noProof/>
          <w:color w:val="385898"/>
          <w:sz w:val="32"/>
          <w:szCs w:val="32"/>
          <w:bdr w:val="single" w:sz="2" w:space="0" w:color="auto" w:frame="1"/>
          <w:lang w:eastAsia="cs-CZ"/>
        </w:rPr>
        <w:lastRenderedPageBreak/>
        <w:drawing>
          <wp:inline distT="0" distB="0" distL="0" distR="0">
            <wp:extent cx="3051175" cy="4088130"/>
            <wp:effectExtent l="19050" t="0" r="0" b="0"/>
            <wp:docPr id="14" name="obrázek 63" descr="Na obrázku může být: 1 person, text that says 'Svobodu si musíte, muj milovany česky národe, vybojovat sami. Stojite čelem proti obrovskému a neviditelnému nepríteli, kterj Vám již stahuje kiži z tela... दिeg Nedejte se!'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Na obrázku může být: 1 person, text that says 'Svobodu si musíte, muj milovany česky národe, vybojovat sami. Stojite čelem proti obrovskému a neviditelnému nepríteli, kterj Vám již stahuje kiži z tela... दिeg Nedejte se!'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408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DFB" w:rsidRPr="00500DFB" w:rsidRDefault="00500DFB" w:rsidP="00500DFB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cs-CZ"/>
        </w:rPr>
      </w:pPr>
      <w:r w:rsidRPr="00500DFB">
        <w:rPr>
          <w:rFonts w:ascii="Arial" w:eastAsia="Times New Roman" w:hAnsi="Arial" w:cs="Arial"/>
          <w:sz w:val="32"/>
          <w:szCs w:val="32"/>
          <w:lang w:eastAsia="cs-CZ"/>
        </w:rPr>
        <w:fldChar w:fldCharType="end"/>
      </w:r>
    </w:p>
    <w:p w:rsidR="00500DFB" w:rsidRPr="00500DFB" w:rsidRDefault="00500DFB" w:rsidP="00500DFB">
      <w:pPr>
        <w:spacing w:after="0" w:line="240" w:lineRule="auto"/>
        <w:ind w:left="167"/>
        <w:rPr>
          <w:rFonts w:ascii="Arial" w:eastAsia="Times New Roman" w:hAnsi="Arial" w:cs="Arial"/>
          <w:color w:val="1C1E21"/>
          <w:sz w:val="32"/>
          <w:szCs w:val="32"/>
          <w:bdr w:val="single" w:sz="12" w:space="0" w:color="auto" w:frame="1"/>
          <w:lang w:eastAsia="cs-CZ"/>
        </w:rPr>
      </w:pPr>
    </w:p>
    <w:p w:rsidR="00500DFB" w:rsidRPr="00500DFB" w:rsidRDefault="00500DFB" w:rsidP="00500DFB">
      <w:pPr>
        <w:spacing w:after="0" w:line="240" w:lineRule="auto"/>
        <w:ind w:left="167"/>
        <w:rPr>
          <w:rFonts w:ascii="Arial" w:eastAsia="Times New Roman" w:hAnsi="Arial" w:cs="Arial"/>
          <w:color w:val="1C1E21"/>
          <w:sz w:val="32"/>
          <w:szCs w:val="32"/>
          <w:bdr w:val="single" w:sz="12" w:space="0" w:color="auto" w:frame="1"/>
          <w:lang w:eastAsia="cs-CZ"/>
        </w:rPr>
      </w:pPr>
    </w:p>
    <w:p w:rsidR="00500DFB" w:rsidRPr="00500DFB" w:rsidRDefault="00500DFB" w:rsidP="00500DFB">
      <w:pPr>
        <w:rPr>
          <w:rFonts w:ascii="Arial" w:hAnsi="Arial" w:cs="Arial"/>
          <w:sz w:val="32"/>
          <w:szCs w:val="32"/>
        </w:rPr>
      </w:pPr>
    </w:p>
    <w:p w:rsidR="00500DFB" w:rsidRPr="00500DFB" w:rsidRDefault="00500DFB" w:rsidP="00500DFB">
      <w:pPr>
        <w:rPr>
          <w:rFonts w:ascii="Arial" w:hAnsi="Arial" w:cs="Arial"/>
          <w:sz w:val="32"/>
          <w:szCs w:val="32"/>
        </w:rPr>
      </w:pPr>
    </w:p>
    <w:p w:rsidR="00500DFB" w:rsidRPr="00500DFB" w:rsidRDefault="00500DFB" w:rsidP="00500DFB">
      <w:pPr>
        <w:rPr>
          <w:rFonts w:ascii="Arial" w:hAnsi="Arial" w:cs="Arial"/>
          <w:sz w:val="32"/>
          <w:szCs w:val="32"/>
        </w:rPr>
      </w:pPr>
      <w:r w:rsidRPr="00500DFB">
        <w:rPr>
          <w:rFonts w:ascii="Arial" w:hAnsi="Arial" w:cs="Arial"/>
          <w:color w:val="050505"/>
          <w:sz w:val="32"/>
          <w:szCs w:val="32"/>
          <w:shd w:val="clear" w:color="auto" w:fill="FFFFFF"/>
        </w:rPr>
        <w:t>Tak Prymula rezignoval! Ještě zbývá Hamáček! Povedená dvojice papalášů! První nařizuje lidem nosit roušky a druhý je nechá mlátit, když proti nařízení demonstrují, protože nemají z čeho platit složenky a jídlo. První sám chlastá v luxusní restauraci bez roušky, i když to obyčejným lidem zakázal. Druhý sám porušuje karanténu na COVID-19, a přitom sám nechal zmlátit lidi, kteří ani nebyli v karanténě na Covid-19. Irský komisař EU Paul Hogan odstoupil v srpnu 2020 za daleko menší porušení distančních nařízení. Hold Česko není Irsko, Česko snese všecko! Jak dlouho? Nebo bude se zase střílet do hladových lidí?</w:t>
      </w:r>
    </w:p>
    <w:p w:rsidR="00500DFB" w:rsidRPr="00500DFB" w:rsidRDefault="00500DFB" w:rsidP="00500DFB">
      <w:pPr>
        <w:rPr>
          <w:rFonts w:ascii="Arial" w:hAnsi="Arial" w:cs="Arial"/>
          <w:sz w:val="32"/>
          <w:szCs w:val="32"/>
        </w:rPr>
      </w:pPr>
    </w:p>
    <w:p w:rsidR="00500DFB" w:rsidRPr="00500DFB" w:rsidRDefault="00500DFB" w:rsidP="00500DFB">
      <w:pPr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shd w:val="clear" w:color="auto" w:fill="F0F2F5"/>
          <w:lang w:eastAsia="cs-CZ"/>
        </w:rPr>
      </w:pPr>
      <w:hyperlink r:id="rId8" w:history="1">
        <w:r w:rsidRPr="00500DFB">
          <w:rPr>
            <w:rFonts w:ascii="Arial" w:eastAsia="Times New Roman" w:hAnsi="Arial" w:cs="Arial"/>
            <w:b/>
            <w:bCs/>
            <w:color w:val="0000FF"/>
            <w:sz w:val="32"/>
            <w:szCs w:val="32"/>
            <w:lang w:eastAsia="cs-CZ"/>
          </w:rPr>
          <w:t>Sonia Kosmická</w:t>
        </w:r>
      </w:hyperlink>
    </w:p>
    <w:p w:rsidR="00500DFB" w:rsidRPr="00500DFB" w:rsidRDefault="00500DFB" w:rsidP="00500DFB">
      <w:pPr>
        <w:shd w:val="clear" w:color="auto" w:fill="F0F2F5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500DFB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Tak nám sem pozvali vojska NATO,nikde o tom ani vidu ani slechu.Prostě přijedou a my jim za to zaplatíme,nikdo se nás neptá.Poslanci hlasují jak diví.</w:t>
      </w:r>
    </w:p>
    <w:p w:rsidR="00500DFB" w:rsidRPr="00500DFB" w:rsidRDefault="00500DFB" w:rsidP="00500DFB">
      <w:pPr>
        <w:rPr>
          <w:rFonts w:ascii="Arial" w:hAnsi="Arial" w:cs="Arial"/>
          <w:sz w:val="32"/>
          <w:szCs w:val="32"/>
        </w:rPr>
      </w:pPr>
    </w:p>
    <w:p w:rsidR="00500DFB" w:rsidRPr="00500DFB" w:rsidRDefault="00500DFB" w:rsidP="00500DFB">
      <w:pPr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shd w:val="clear" w:color="auto" w:fill="F0F2F5"/>
          <w:lang w:eastAsia="cs-CZ"/>
        </w:rPr>
      </w:pPr>
      <w:hyperlink r:id="rId9" w:history="1">
        <w:r w:rsidRPr="00500DFB">
          <w:rPr>
            <w:rFonts w:ascii="Arial" w:eastAsia="Times New Roman" w:hAnsi="Arial" w:cs="Arial"/>
            <w:b/>
            <w:bCs/>
            <w:color w:val="0000FF"/>
            <w:sz w:val="32"/>
            <w:szCs w:val="32"/>
            <w:lang w:eastAsia="cs-CZ"/>
          </w:rPr>
          <w:t>Michal Drabik</w:t>
        </w:r>
      </w:hyperlink>
    </w:p>
    <w:p w:rsidR="00500DFB" w:rsidRPr="00500DFB" w:rsidRDefault="00500DFB" w:rsidP="00500DFB">
      <w:pPr>
        <w:shd w:val="clear" w:color="auto" w:fill="F0F2F5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500DFB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Michale ten zmetek Primula nerezignoval, naopak Zeman ho podrž, přestože Babiš ho na ok! odvolal. Nezapomeň že to jsou ortodoxní bolševici2 a oni se podrží. Hrají tu vabank všici!</w:t>
      </w:r>
    </w:p>
    <w:p w:rsidR="00500DFB" w:rsidRPr="00500DFB" w:rsidRDefault="00500DFB" w:rsidP="00500DFB">
      <w:pPr>
        <w:rPr>
          <w:rFonts w:ascii="Arial" w:hAnsi="Arial" w:cs="Arial"/>
          <w:sz w:val="32"/>
          <w:szCs w:val="32"/>
        </w:rPr>
      </w:pP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b/>
          <w:color w:val="050505"/>
          <w:sz w:val="32"/>
          <w:szCs w:val="32"/>
          <w:lang w:eastAsia="cs-CZ"/>
        </w:rPr>
        <w:t>PLANY NWO, co se deje v Kanade a co ceka vsechny!!!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Kopiruji prispevek: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500DFB">
        <w:rPr>
          <w:rFonts w:ascii="Arial" w:eastAsia="Times New Roman" w:hAnsi="Arial" w:cs="Arial"/>
          <w:noProof/>
          <w:color w:val="050505"/>
          <w:sz w:val="32"/>
          <w:szCs w:val="32"/>
          <w:lang w:eastAsia="cs-CZ"/>
        </w:rPr>
        <w:drawing>
          <wp:inline distT="0" distB="0" distL="0" distR="0">
            <wp:extent cx="149225" cy="149225"/>
            <wp:effectExtent l="19050" t="0" r="3175" b="0"/>
            <wp:docPr id="1" name="obrázek 1" descr="☠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☠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0DFB">
        <w:rPr>
          <w:rFonts w:ascii="Arial" w:eastAsia="Times New Roman" w:hAnsi="Arial" w:cs="Arial"/>
          <w:noProof/>
          <w:color w:val="050505"/>
          <w:sz w:val="32"/>
          <w:szCs w:val="32"/>
          <w:lang w:eastAsia="cs-CZ"/>
        </w:rPr>
        <w:drawing>
          <wp:inline distT="0" distB="0" distL="0" distR="0">
            <wp:extent cx="149225" cy="149225"/>
            <wp:effectExtent l="19050" t="0" r="3175" b="0"/>
            <wp:docPr id="2" name="obrázek 2" descr="‼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‼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0DFB">
        <w:rPr>
          <w:rFonts w:ascii="Arial" w:eastAsia="Times New Roman" w:hAnsi="Arial" w:cs="Arial"/>
          <w:noProof/>
          <w:color w:val="050505"/>
          <w:sz w:val="32"/>
          <w:szCs w:val="32"/>
          <w:lang w:eastAsia="cs-CZ"/>
        </w:rPr>
        <w:drawing>
          <wp:inline distT="0" distB="0" distL="0" distR="0">
            <wp:extent cx="149225" cy="149225"/>
            <wp:effectExtent l="19050" t="0" r="3175" b="0"/>
            <wp:docPr id="3" name="obrázek 3" descr="☠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☠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0DFB">
        <w:rPr>
          <w:rFonts w:ascii="Arial" w:eastAsia="Times New Roman" w:hAnsi="Arial" w:cs="Arial"/>
          <w:noProof/>
          <w:color w:val="050505"/>
          <w:sz w:val="32"/>
          <w:szCs w:val="32"/>
          <w:lang w:eastAsia="cs-CZ"/>
        </w:rPr>
        <w:drawing>
          <wp:inline distT="0" distB="0" distL="0" distR="0">
            <wp:extent cx="149225" cy="149225"/>
            <wp:effectExtent l="19050" t="0" r="3175" b="0"/>
            <wp:docPr id="4" name="obrázek 4" descr="‼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‼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0DFB">
        <w:rPr>
          <w:rFonts w:ascii="Arial" w:eastAsia="Times New Roman" w:hAnsi="Arial" w:cs="Arial"/>
          <w:noProof/>
          <w:color w:val="050505"/>
          <w:sz w:val="32"/>
          <w:szCs w:val="32"/>
          <w:lang w:eastAsia="cs-CZ"/>
        </w:rPr>
        <w:drawing>
          <wp:inline distT="0" distB="0" distL="0" distR="0">
            <wp:extent cx="149225" cy="149225"/>
            <wp:effectExtent l="19050" t="0" r="3175" b="0"/>
            <wp:docPr id="5" name="obrázek 5" descr="☠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☠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0DFB">
        <w:rPr>
          <w:rFonts w:ascii="Arial" w:eastAsia="Times New Roman" w:hAnsi="Arial" w:cs="Arial"/>
          <w:noProof/>
          <w:color w:val="050505"/>
          <w:sz w:val="32"/>
          <w:szCs w:val="32"/>
          <w:lang w:eastAsia="cs-CZ"/>
        </w:rPr>
        <w:drawing>
          <wp:inline distT="0" distB="0" distL="0" distR="0">
            <wp:extent cx="149225" cy="149225"/>
            <wp:effectExtent l="19050" t="0" r="3175" b="0"/>
            <wp:docPr id="6" name="obrázek 6" descr="‼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‼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0DFB">
        <w:rPr>
          <w:rFonts w:ascii="Arial" w:eastAsia="Times New Roman" w:hAnsi="Arial" w:cs="Arial"/>
          <w:noProof/>
          <w:color w:val="050505"/>
          <w:sz w:val="32"/>
          <w:szCs w:val="32"/>
          <w:lang w:eastAsia="cs-CZ"/>
        </w:rPr>
        <w:drawing>
          <wp:inline distT="0" distB="0" distL="0" distR="0">
            <wp:extent cx="149225" cy="149225"/>
            <wp:effectExtent l="19050" t="0" r="3175" b="0"/>
            <wp:docPr id="7" name="obrázek 7" descr="☠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☠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0DFB">
        <w:rPr>
          <w:rFonts w:ascii="Arial" w:eastAsia="Times New Roman" w:hAnsi="Arial" w:cs="Arial"/>
          <w:noProof/>
          <w:color w:val="050505"/>
          <w:sz w:val="32"/>
          <w:szCs w:val="32"/>
          <w:lang w:eastAsia="cs-CZ"/>
        </w:rPr>
        <w:drawing>
          <wp:inline distT="0" distB="0" distL="0" distR="0">
            <wp:extent cx="149225" cy="149225"/>
            <wp:effectExtent l="19050" t="0" r="3175" b="0"/>
            <wp:docPr id="8" name="obrázek 8" descr="‼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‼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0DFB">
        <w:rPr>
          <w:rFonts w:ascii="Arial" w:eastAsia="Times New Roman" w:hAnsi="Arial" w:cs="Arial"/>
          <w:noProof/>
          <w:color w:val="050505"/>
          <w:sz w:val="32"/>
          <w:szCs w:val="32"/>
          <w:lang w:eastAsia="cs-CZ"/>
        </w:rPr>
        <w:drawing>
          <wp:inline distT="0" distB="0" distL="0" distR="0">
            <wp:extent cx="149225" cy="149225"/>
            <wp:effectExtent l="19050" t="0" r="3175" b="0"/>
            <wp:docPr id="9" name="obrázek 9" descr="☠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☠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0DFB">
        <w:rPr>
          <w:rFonts w:ascii="Arial" w:eastAsia="Times New Roman" w:hAnsi="Arial" w:cs="Arial"/>
          <w:noProof/>
          <w:color w:val="050505"/>
          <w:sz w:val="32"/>
          <w:szCs w:val="32"/>
          <w:lang w:eastAsia="cs-CZ"/>
        </w:rPr>
        <w:drawing>
          <wp:inline distT="0" distB="0" distL="0" distR="0">
            <wp:extent cx="149225" cy="149225"/>
            <wp:effectExtent l="19050" t="0" r="3175" b="0"/>
            <wp:docPr id="10" name="obrázek 10" descr="‼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‼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0DFB">
        <w:rPr>
          <w:rFonts w:ascii="Arial" w:eastAsia="Times New Roman" w:hAnsi="Arial" w:cs="Arial"/>
          <w:noProof/>
          <w:color w:val="050505"/>
          <w:sz w:val="32"/>
          <w:szCs w:val="32"/>
          <w:lang w:eastAsia="cs-CZ"/>
        </w:rPr>
        <w:drawing>
          <wp:inline distT="0" distB="0" distL="0" distR="0">
            <wp:extent cx="149225" cy="149225"/>
            <wp:effectExtent l="19050" t="0" r="3175" b="0"/>
            <wp:docPr id="11" name="obrázek 11" descr="☠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☠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0DFB">
        <w:rPr>
          <w:rFonts w:ascii="Arial" w:eastAsia="Times New Roman" w:hAnsi="Arial" w:cs="Arial"/>
          <w:noProof/>
          <w:color w:val="050505"/>
          <w:sz w:val="32"/>
          <w:szCs w:val="32"/>
          <w:lang w:eastAsia="cs-CZ"/>
        </w:rPr>
        <w:drawing>
          <wp:inline distT="0" distB="0" distL="0" distR="0">
            <wp:extent cx="149225" cy="149225"/>
            <wp:effectExtent l="19050" t="0" r="3175" b="0"/>
            <wp:docPr id="12" name="obrázek 12" descr="‼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‼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0DFB">
        <w:rPr>
          <w:rFonts w:ascii="Arial" w:eastAsia="Times New Roman" w:hAnsi="Arial" w:cs="Arial"/>
          <w:noProof/>
          <w:color w:val="050505"/>
          <w:sz w:val="32"/>
          <w:szCs w:val="32"/>
          <w:lang w:eastAsia="cs-CZ"/>
        </w:rPr>
        <w:drawing>
          <wp:inline distT="0" distB="0" distL="0" distR="0">
            <wp:extent cx="149225" cy="149225"/>
            <wp:effectExtent l="19050" t="0" r="3175" b="0"/>
            <wp:docPr id="13" name="obrázek 13" descr="☠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☠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Tak tento článek si opravdu přečtěte!Je to vážně síla. Poslal mi ho kamarád, který žije v Kanadě - Kevin M.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Toto je přesně to o čem celou dobu píšeme. Toto je Nový světový řád, který se nyní před očima všech aplikuje s touto falešnou ,,pandemií. Tento článek vystihuje vše. Jsou tam VŠECHNY PLÁNY. Včetně univerzálního příjmu a donucovací a vydírací agendy. Zabavení majetku, odpuštění dluhů , vše..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Vydírací program ,, ODDLUŽENÍ,, za cenu ztráty majetku a veškerých práv a svobod. To je ten zlatý věk :))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,, Krasná,, budoucnost. Takto lidé zaprodají duši za nový systém, který je sice oddluží, ale ztratí veškerý majetek + jim namíchá povinnou vakcínku. A jako benefit univerzální příjem o kterém jsem mnohokrát psala.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Na tento systém se chytne obrovská spousta lidí. Ti, co odmítnou budou drženi v izolačních táborech jako riziko pro veřejnost. Vše podle plánu.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Pozorně čtěte a sdílejte.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Překlad článku :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Justin Trudeau připravuje Kanadu na masivní uzavření s omezeními proti komukoli, kdo se odváží nepřijmout vakcíny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lastRenderedPageBreak/>
        <w:t>Zprávy o internačních táborech zřizovaných po celé Kanadě vyšly najevo minulý týden.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Nyní cirkuluje tento e-mail, který podrobně popisuje hrozné plány celostátní tyranie, zabavení majetku a zadržení pro kohokoli, kdo není ochoten vakcínu přijmout.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Je tento e-mail od údajného člena liberálního výboru skutečný?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Takto zní: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Vážený “ODSTRANĚNÝ” ,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Chci vám poskytnout několik velmi důležitých informací. Jsem členem výboru Liberální strany Kanady. Sedím v několika skupinách výborů, ale informace, které poskytuji, pocházejí od výboru pro strategické plánování (které řídí PMO).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Musím začít tím, že řeknu, že z toho nejsem šťastný, ale musím to říct. Jako Kanaďan a hlavně jako rodič, který chce lepší budoucnost nejen pro mé děti, ale i pro ostatní děti. Dalším důvodem, proč to dělám, je to, že zhruba 30% členů výboru není spokojeno se směrem, kterým se bude ubírat Kanada, ale naše názory byly ignorovány a plánují postupovat směrem k jejich cílům. Rovněž jasně dali najevo, že plánované výsledky nic nezastaví.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Plán a cíl stanovil PMO a je následující: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1) Postupné zavádění omezení sekundárního blokování, počínaje nejprve velkými metropolitními oblastmi a rozšiřujícími se směrem ven.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Očekává se do listopadu 2020.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2) Usilujte o získávání (nebo výstavbu) izolačních zařízení ve všech provinciích a teritoriích. Očekává se do prosince 2020.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3) Denně nové případy COVID-19 narostou nad kapacitu testování, včetně zvýšení úmrtí souvisejících s COVID-19 po stejných růstových křivkách.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Očekává se do konce listopadu 2020.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4) Úplné a úplné sekundární uzamčení (mnohem přísnější než omezení první a druhé fáze ,,válcování,, ).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Očekává se do konce prosince 2020 - začátkem ledna 2021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5) Reforma a rozšíření programu nezaměstnanosti, které mají být převedeny do programu UNIVERZÁLNÍHO ZÁKLADNÍHO PŘÍJMU 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Očekává se do 1. čtvrtletí 2021.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lastRenderedPageBreak/>
        <w:t>6) Předpokládaná mutace COVID-19 nebo souběžná infekce sekundárním virem (označovaným jako COVID-21) vedoucí k třetí vlně s mnohem vyšší úmrtností a vyšší mírou infekce.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Očekává se do února 2021.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7) Denně nové případy hospitalizací COVID-21 a úmrtí souvisejících s COVID-19 a COVID-21 překročí kapacitu zdravotnických zařízení. Očekávané 1 - 2 2021.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8 ) Budou implementována rozšířená omezení uzamčení (označovaná jako třetí uzamčení). Budou zavedena úplná cestovní omezení (včetně mezioborových a meziměstských).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Očekávané 2. čtvrtletí 2021.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9) Přechod jednotlivců do programu univerzálního základního příjmu.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Očekává se v polovině druhého čtvrtletí roku 2021.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10) Předpokládané poruchy zásobovacího řetězce, nedostatek zásob, velká ekonomická nestabilita.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Očekává se na konci druhého čtvrtletí roku 2021.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11) Rozmístění vojenského personálu do hlavních metropolitních oblastí i na všechny hlavní silnice za účelem zřízení cestovních kontrolních bodů. Omezení cestování a pohybu. Poskytněte oblasti logistickou podporu.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Očekává se do 3. čtvrtletí 2021.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Spolu s tímto poskytnutým plánem byl výbor pro strategické plánování požádán, aby navrhl efektivní způsob přechodu Kanaďanů ke splnění nebývalého ekonomického úsilí. Ten, který by změnil tvář Kanady a navždy změnil život Kanaďanů. Bylo nám řečeno, že za účelem vyrovnání v podstatě ekonomického kolapsu v mezinárodním měřítku bude federální vláda nabízet Kanaďanům úplné ODDLUŽENÍ.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Funguje to takto: federální vláda nabídne odstranění všech osobních dluhů (hypotéky, půjčky, kreditní karty atd.), Které veškeré financování poskytne Kanadě MMF v rámci tzv. Programu World Debt Reset.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 xml:space="preserve">Výměnou za přijetí tohoto úplného odpuštění dluhu by jednotlivec NAVŽDY ZTRATIL VLASTNICTVÍ VEŠKERÉHO MAJETKU A AKTIV. Jednotlivec by také musel souhlasit s účastí na očkovacím schématu COVID-19 a COVID-21, který by poskytoval jednotlivci neomezené cestování a neomezený </w:t>
      </w: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lastRenderedPageBreak/>
        <w:t>život i pod úplným uzamčením (pomocí identifikace fotografií označované jako kanadský HealthPass ).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Členové výboru se zeptali, kdo by se v tomto scénáři stal vlastníkem propadlého majetku a aktiv a co by se stalo s věřiteli nebo finančními institucemi, bylo nám jednoduše řečeno: „Program Resetování světového dluhu zvládne všechny podrobnosti“.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Několik členů výboru se také zeptalo, co by se stalo jednotlivcům, kdyby se odmítli účastnit programu World Debt Reset nebo programu HealthPass nebo očkovacího schématu, a odpověď, kterou jsme dostali, byla velmi znepokojivá.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V podstatě nám bylo řečeno, že je naší povinností zajistit, abychom přišli s plánem, který zajistí, že se to nikdy nestane. Bylo nám řečeno, že účast je v nejlepším zájmu jednotlivců. Když několik členů výboru neúnavně tlačilo, aby dostali odpověď, bylo nám řečeno, že ti, kteří odmítli, budou nejprve žít pod omezením uzamčení na neurčito.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A že během krátké doby, kdy by více Kanaďanů přešlo do programu odpuštění dluhů, budou ti, kteří se odmítli účastnit, BYLI POVAŽOVÁNI ZA RIZIKO VEŘEJNÉ BEZPEČNOSTI A BUDOU PŘEMÍSTĚNI DO IZOLAČNÍCH ZAŘÍZENÍ.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Jakmile by by byli v těchto zařízeních dostali by dvě možnosti : - zúčastnit se programu odpuštění dluhů a byli by propuštěni, nebo zůstali na dobu neurčitou v izolačním zařízení podle klasifikace závažného rizika pro veřejné zdraví a nechali by si tak zabavit veškerý svůj majetek.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Takže jak si dokážete představit, že když jsme toto všechno slyšeli, proměnilo se to v docela žhavou diskusi a eskalovalo se nad všechno, čeho jsem kdy byl svědkem. Nakonec to PMO naznačilo, že celá agenda se pohne vpřed bez ohledu na to, kdo s tím souhlasí nebo ne. Že to nebude jen Kanada, ale ve skutečnosti budou mít VŠECHNY NÁRODY podobné plány a agendy.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Že musíme využít situací, které máme před sebou, k podpoře změn ve velkém měřítku pro zlepšení všech. Členové, kteří byli proti, a ti, kteří vznesli klíčové problémy, které z takové věci vyvstanou, byli zcela ignorováni. Naše názory a obavy byly ignorovány. Bylo nám prostě řečeno, abychom to prostě udělali.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lastRenderedPageBreak/>
        <w:t>Vím jen, že se mi to nelíbí a myslím, že to Kanaďany - A NEJEN KANAĎANY , umístí do temné budoucnosti.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Článek od kamaráda z Kanady - Kevin M.</w:t>
      </w:r>
    </w:p>
    <w:p w:rsidR="00C770DC" w:rsidRPr="00500DFB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Text : Natálie G.</w:t>
      </w:r>
    </w:p>
    <w:p w:rsidR="00C770DC" w:rsidRPr="00C770DC" w:rsidRDefault="00C770DC" w:rsidP="00C770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</w:p>
    <w:p w:rsidR="00C770DC" w:rsidRPr="00C770DC" w:rsidRDefault="00C770DC" w:rsidP="00C770DC">
      <w:pPr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shd w:val="clear" w:color="auto" w:fill="F0F2F5"/>
          <w:lang w:eastAsia="cs-CZ"/>
        </w:rPr>
      </w:pPr>
      <w:hyperlink r:id="rId12" w:history="1">
        <w:r w:rsidRPr="00500DFB">
          <w:rPr>
            <w:rFonts w:ascii="Arial" w:eastAsia="Times New Roman" w:hAnsi="Arial" w:cs="Arial"/>
            <w:b/>
            <w:bCs/>
            <w:color w:val="0000FF"/>
            <w:sz w:val="32"/>
            <w:szCs w:val="32"/>
            <w:lang w:eastAsia="cs-CZ"/>
          </w:rPr>
          <w:t>Monika Síkorová</w:t>
        </w:r>
      </w:hyperlink>
    </w:p>
    <w:p w:rsidR="00C770DC" w:rsidRPr="00C770DC" w:rsidRDefault="00C770DC" w:rsidP="00C770DC">
      <w:pPr>
        <w:shd w:val="clear" w:color="auto" w:fill="F0F2F5"/>
        <w:spacing w:after="0" w:line="240" w:lineRule="auto"/>
        <w:rPr>
          <w:rFonts w:ascii="Arial" w:eastAsia="Times New Roman" w:hAnsi="Arial" w:cs="Arial"/>
          <w:color w:val="050505"/>
          <w:sz w:val="32"/>
          <w:szCs w:val="32"/>
          <w:lang w:eastAsia="cs-CZ"/>
        </w:rPr>
      </w:pPr>
      <w:r w:rsidRPr="00C770DC">
        <w:rPr>
          <w:rFonts w:ascii="Arial" w:eastAsia="Times New Roman" w:hAnsi="Arial" w:cs="Arial"/>
          <w:color w:val="050505"/>
          <w:sz w:val="32"/>
          <w:szCs w:val="32"/>
          <w:lang w:eastAsia="cs-CZ"/>
        </w:rPr>
        <w:t>Přesně podle toho plánu se řídíme i my a jak pozoruju,tak Slovensko už začíná 30.10-1 .11 první testování a 6.11. -8.11.druhé.Kdo se nenechá testovat,tak musí do karantény,předpokladám,že bez nároku na nemocenskou.Jak řekl Matovič,budou mít zákaz vychátení.Přesně podle plánu na 11 měsíc 2020....kam to směřuje????</w:t>
      </w:r>
    </w:p>
    <w:p w:rsidR="003D2BFD" w:rsidRPr="00500DFB" w:rsidRDefault="00500DFB">
      <w:pPr>
        <w:rPr>
          <w:rFonts w:ascii="Arial" w:hAnsi="Arial" w:cs="Arial"/>
          <w:sz w:val="32"/>
          <w:szCs w:val="32"/>
        </w:rPr>
      </w:pPr>
      <w:r w:rsidRPr="00500DFB">
        <w:rPr>
          <w:rFonts w:ascii="Arial" w:hAnsi="Arial" w:cs="Arial"/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5760720" cy="7483194"/>
            <wp:effectExtent l="19050" t="0" r="0" b="0"/>
            <wp:docPr id="27" name="obrázek 27" descr="Na obrázku může být: 1 person, text that says 'va!n 23. ríjna 2020 v11:15 9:39, prispevek archivován: 23. ríjna 2020 oblíbit sdílet odpovedet uložit Pozadu nezustal kreslir Tomáš Brínek alias TMBK, ktery pridal hned nekolik parodickych koláží. Na jedné z nich prirovna schüzku Prymuly S Faltynkem k Poslední večeri od Leonarda da Vinciho.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Na obrázku může být: 1 person, text that says 'va!n 23. ríjna 2020 v11:15 9:39, prispevek archivován: 23. ríjna 2020 oblíbit sdílet odpovedet uložit Pozadu nezustal kreslir Tomáš Brínek alias TMBK, ktery pridal hned nekolik parodickych koláží. Na jedné z nich prirovna schüzku Prymuly S Faltynkem k Poslední večeri od Leonarda da Vinciho.'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8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DFB" w:rsidRPr="00500DFB" w:rsidRDefault="00500DFB">
      <w:pPr>
        <w:rPr>
          <w:rFonts w:ascii="Arial" w:hAnsi="Arial" w:cs="Arial"/>
          <w:sz w:val="32"/>
          <w:szCs w:val="32"/>
        </w:rPr>
      </w:pPr>
      <w:r w:rsidRPr="00500DFB">
        <w:rPr>
          <w:rFonts w:ascii="Arial" w:hAnsi="Arial" w:cs="Arial"/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4572000" cy="3877310"/>
            <wp:effectExtent l="19050" t="0" r="0" b="0"/>
            <wp:docPr id="30" name="obrázek 30" descr="Na obrázku může být: one or more people a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Na obrázku může být: one or more people a text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87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DFB" w:rsidRPr="00500DFB" w:rsidRDefault="00500DFB">
      <w:pPr>
        <w:rPr>
          <w:rFonts w:ascii="Arial" w:hAnsi="Arial" w:cs="Arial"/>
          <w:sz w:val="32"/>
          <w:szCs w:val="32"/>
        </w:rPr>
      </w:pPr>
      <w:r w:rsidRPr="00500DFB">
        <w:rPr>
          <w:rFonts w:ascii="Arial" w:hAnsi="Arial" w:cs="Arial"/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5760720" cy="5829984"/>
            <wp:effectExtent l="19050" t="0" r="0" b="0"/>
            <wp:docPr id="33" name="obrázek 33" descr="Na obrázku může být: 1 person,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Na obrázku může být: 1 person, text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29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DFB" w:rsidRPr="00500DFB" w:rsidRDefault="00500DFB">
      <w:pPr>
        <w:rPr>
          <w:rFonts w:ascii="Arial" w:hAnsi="Arial" w:cs="Arial"/>
          <w:sz w:val="32"/>
          <w:szCs w:val="32"/>
        </w:rPr>
      </w:pPr>
    </w:p>
    <w:p w:rsidR="00500DFB" w:rsidRPr="00500DFB" w:rsidRDefault="00500DFB">
      <w:pPr>
        <w:rPr>
          <w:rFonts w:ascii="Arial" w:hAnsi="Arial" w:cs="Arial"/>
          <w:sz w:val="32"/>
          <w:szCs w:val="32"/>
        </w:rPr>
      </w:pPr>
      <w:r w:rsidRPr="00500DFB">
        <w:rPr>
          <w:rFonts w:ascii="Arial" w:hAnsi="Arial" w:cs="Arial"/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5760720" cy="3242005"/>
            <wp:effectExtent l="19050" t="0" r="0" b="0"/>
            <wp:docPr id="36" name="obrázek 36" descr="Na obrázku může být: 3 people, people standing a s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Na obrázku může být: 3 people, people standing a suit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DFB" w:rsidRPr="00500DFB" w:rsidRDefault="00500DFB">
      <w:pPr>
        <w:rPr>
          <w:rFonts w:ascii="Arial" w:hAnsi="Arial" w:cs="Arial"/>
          <w:sz w:val="32"/>
          <w:szCs w:val="32"/>
        </w:rPr>
      </w:pPr>
      <w:r w:rsidRPr="00500DFB">
        <w:rPr>
          <w:rFonts w:ascii="Arial" w:hAnsi="Arial" w:cs="Arial"/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5715000" cy="3895090"/>
            <wp:effectExtent l="19050" t="0" r="0" b="0"/>
            <wp:docPr id="60" name="obrázek 60" descr="https://scontent-prg1-1.xx.fbcdn.net/v/t1.0-9/122499125_2725958267665739_1603422901744751634_n.jpg?_nc_cat=106&amp;ccb=2&amp;_nc_sid=730e14&amp;_nc_ohc=8GAS5RKl1i0AX-LkIyS&amp;_nc_ht=scontent-prg1-1.xx&amp;oh=fcd92d4d2a7cdfd9064700f22b9ea0e4&amp;oe=5FB6A0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content-prg1-1.xx.fbcdn.net/v/t1.0-9/122499125_2725958267665739_1603422901744751634_n.jpg?_nc_cat=106&amp;ccb=2&amp;_nc_sid=730e14&amp;_nc_ohc=8GAS5RKl1i0AX-LkIyS&amp;_nc_ht=scontent-prg1-1.xx&amp;oh=fcd92d4d2a7cdfd9064700f22b9ea0e4&amp;oe=5FB6A03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9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0DFB">
        <w:rPr>
          <w:rFonts w:ascii="Arial" w:hAnsi="Arial" w:cs="Arial"/>
          <w:noProof/>
          <w:sz w:val="32"/>
          <w:szCs w:val="32"/>
          <w:lang w:eastAsia="cs-CZ"/>
        </w:rPr>
        <w:drawing>
          <wp:inline distT="0" distB="0" distL="0" distR="0">
            <wp:extent cx="5760720" cy="3042874"/>
            <wp:effectExtent l="19050" t="0" r="0" b="0"/>
            <wp:docPr id="57" name="obrázek 57" descr="https://scontent-prg1-1.xx.fbcdn.net/v/t1.0-9/122532757_2725958014332431_3623785890561460511_n.jpg?_nc_cat=106&amp;ccb=2&amp;_nc_sid=730e14&amp;_nc_ohc=R55UDkOom3IAX914foL&amp;_nc_ht=scontent-prg1-1.xx&amp;oh=eead2ace96cbb2d3f398412539dd1724&amp;oe=5FB733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content-prg1-1.xx.fbcdn.net/v/t1.0-9/122532757_2725958014332431_3623785890561460511_n.jpg?_nc_cat=106&amp;ccb=2&amp;_nc_sid=730e14&amp;_nc_ohc=R55UDkOom3IAX914foL&amp;_nc_ht=scontent-prg1-1.xx&amp;oh=eead2ace96cbb2d3f398412539dd1724&amp;oe=5FB733C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4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DFB" w:rsidRPr="00500DFB" w:rsidRDefault="00500DFB">
      <w:pPr>
        <w:rPr>
          <w:rFonts w:ascii="Arial" w:hAnsi="Arial" w:cs="Arial"/>
          <w:sz w:val="32"/>
          <w:szCs w:val="32"/>
        </w:rPr>
      </w:pPr>
    </w:p>
    <w:p w:rsidR="00500DFB" w:rsidRDefault="00500DFB">
      <w:r>
        <w:rPr>
          <w:noProof/>
          <w:lang w:eastAsia="cs-CZ"/>
        </w:rPr>
        <w:lastRenderedPageBreak/>
        <w:drawing>
          <wp:inline distT="0" distB="0" distL="0" distR="0">
            <wp:extent cx="5760720" cy="6486164"/>
            <wp:effectExtent l="19050" t="0" r="0" b="0"/>
            <wp:docPr id="39" name="obrázek 39" descr="Na obrázku může být: 1 person, stoj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Na obrázku může být: 1 person, stojí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8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DFB" w:rsidRDefault="00500DFB"/>
    <w:p w:rsidR="00500DFB" w:rsidRDefault="00500DFB">
      <w:r>
        <w:rPr>
          <w:noProof/>
          <w:lang w:eastAsia="cs-CZ"/>
        </w:rPr>
        <w:lastRenderedPageBreak/>
        <w:drawing>
          <wp:inline distT="0" distB="0" distL="0" distR="0">
            <wp:extent cx="5760720" cy="4913414"/>
            <wp:effectExtent l="19050" t="0" r="0" b="0"/>
            <wp:docPr id="42" name="obrázek 42" descr="Na obrázku může být: 2 people,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Na obrázku může být: 2 people, text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1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DFB" w:rsidRDefault="00500DFB">
      <w:r>
        <w:rPr>
          <w:noProof/>
          <w:lang w:eastAsia="cs-CZ"/>
        </w:rPr>
        <w:drawing>
          <wp:inline distT="0" distB="0" distL="0" distR="0">
            <wp:extent cx="3798570" cy="2663825"/>
            <wp:effectExtent l="19050" t="0" r="0" b="0"/>
            <wp:docPr id="54" name="obrázek 54" descr="Není k dispozici žádný popis fot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Není k dispozici žádný popis fotky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70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DFB" w:rsidRPr="00500DFB" w:rsidRDefault="00500DFB">
      <w:pPr>
        <w:rPr>
          <w:sz w:val="40"/>
          <w:szCs w:val="40"/>
        </w:rPr>
      </w:pPr>
      <w:r w:rsidRPr="00500DFB">
        <w:rPr>
          <w:rFonts w:ascii="Segoe UI Historic" w:hAnsi="Segoe UI Historic" w:cs="Segoe UI Historic"/>
          <w:color w:val="050505"/>
          <w:sz w:val="40"/>
          <w:szCs w:val="40"/>
          <w:shd w:val="clear" w:color="auto" w:fill="F0F2F5"/>
        </w:rPr>
        <w:t>1% Elita nezmizí, tak nezmizí vláda.</w:t>
      </w:r>
    </w:p>
    <w:p w:rsidR="00500DFB" w:rsidRDefault="00500DFB">
      <w:r>
        <w:rPr>
          <w:noProof/>
          <w:lang w:eastAsia="cs-CZ"/>
        </w:rPr>
        <w:lastRenderedPageBreak/>
        <w:drawing>
          <wp:inline distT="0" distB="0" distL="0" distR="0">
            <wp:extent cx="5760720" cy="4012946"/>
            <wp:effectExtent l="19050" t="0" r="0" b="0"/>
            <wp:docPr id="45" name="obrázek 45" descr="Na obrázku může být: 2 people, text that says '&quot; V té restauraci jsme nebyli, to byli mimozemšt'ané, vypadají jako my a k prežití potrebuji olej.&quot;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Na obrázku může být: 2 people, text that says '&quot; V té restauraci jsme nebyli, to byli mimozemšt'ané, vypadají jako my a k prežití potrebuji olej.&quot;'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DFB" w:rsidRDefault="00500DFB">
      <w:r>
        <w:rPr>
          <w:noProof/>
          <w:lang w:eastAsia="cs-CZ"/>
        </w:rPr>
        <w:drawing>
          <wp:inline distT="0" distB="0" distL="0" distR="0">
            <wp:extent cx="5760720" cy="3061386"/>
            <wp:effectExtent l="19050" t="0" r="0" b="0"/>
            <wp:docPr id="48" name="obrázek 48" descr="Na obrázku může být: 1 person, standing a indoor, text, kde se píše REFLE CZ &amp;TMB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Na obrázku může být: 1 person, standing a indoor, text, kde se píše REFLE CZ &amp;TMBK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61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DFB" w:rsidRDefault="00500DFB">
      <w:r>
        <w:rPr>
          <w:noProof/>
          <w:lang w:eastAsia="cs-CZ"/>
        </w:rPr>
        <w:lastRenderedPageBreak/>
        <w:drawing>
          <wp:inline distT="0" distB="0" distL="0" distR="0">
            <wp:extent cx="5760720" cy="5338474"/>
            <wp:effectExtent l="19050" t="0" r="0" b="0"/>
            <wp:docPr id="51" name="obrázek 51" descr="Na obrázku může být: 6 people,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Na obrázku může být: 6 people, text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3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DFB" w:rsidRDefault="00500DFB"/>
    <w:sectPr w:rsidR="00500DFB" w:rsidSect="003D2B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characterSpacingControl w:val="doNotCompress"/>
  <w:compat/>
  <w:rsids>
    <w:rsidRoot w:val="00C770DC"/>
    <w:rsid w:val="003D2BFD"/>
    <w:rsid w:val="00500DFB"/>
    <w:rsid w:val="00C770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D2BFD"/>
  </w:style>
  <w:style w:type="paragraph" w:styleId="Nadpis6">
    <w:name w:val="heading 6"/>
    <w:basedOn w:val="Normln"/>
    <w:link w:val="Nadpis6Char"/>
    <w:uiPriority w:val="9"/>
    <w:qFormat/>
    <w:rsid w:val="00500DFB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77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770DC"/>
    <w:rPr>
      <w:rFonts w:ascii="Tahoma" w:hAnsi="Tahoma" w:cs="Tahoma"/>
      <w:sz w:val="16"/>
      <w:szCs w:val="16"/>
    </w:rPr>
  </w:style>
  <w:style w:type="character" w:customStyle="1" w:styleId="d2edcug0">
    <w:name w:val="d2edcug0"/>
    <w:basedOn w:val="Standardnpsmoodstavce"/>
    <w:rsid w:val="00C770DC"/>
  </w:style>
  <w:style w:type="character" w:customStyle="1" w:styleId="Nadpis6Char">
    <w:name w:val="Nadpis 6 Char"/>
    <w:basedOn w:val="Standardnpsmoodstavce"/>
    <w:link w:val="Nadpis6"/>
    <w:uiPriority w:val="9"/>
    <w:rsid w:val="00500DFB"/>
    <w:rPr>
      <w:rFonts w:ascii="Times New Roman" w:eastAsia="Times New Roman" w:hAnsi="Times New Roman" w:cs="Times New Roman"/>
      <w:b/>
      <w:bCs/>
      <w:sz w:val="15"/>
      <w:szCs w:val="15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500DFB"/>
    <w:rPr>
      <w:color w:val="0000FF"/>
      <w:u w:val="single"/>
    </w:rPr>
  </w:style>
  <w:style w:type="character" w:customStyle="1" w:styleId="gpro0wi8">
    <w:name w:val="gpro0wi8"/>
    <w:basedOn w:val="Standardnpsmoodstavce"/>
    <w:rsid w:val="00500DFB"/>
  </w:style>
  <w:style w:type="character" w:customStyle="1" w:styleId="pcp91wgn">
    <w:name w:val="pcp91wgn"/>
    <w:basedOn w:val="Standardnpsmoodstavce"/>
    <w:rsid w:val="00500DFB"/>
  </w:style>
  <w:style w:type="character" w:customStyle="1" w:styleId="a8c37x1j">
    <w:name w:val="a8c37x1j"/>
    <w:basedOn w:val="Standardnpsmoodstavce"/>
    <w:rsid w:val="00500D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3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1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6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2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4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0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0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46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2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42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67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49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689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644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00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789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159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29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41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54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753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872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71897">
                                  <w:marLeft w:val="222"/>
                                  <w:marRight w:val="222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558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725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2309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0208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081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572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3297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769353">
                                          <w:marLeft w:val="97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320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49273500">
                                          <w:marLeft w:val="97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640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3782463">
                              <w:marLeft w:val="222"/>
                              <w:marRight w:val="22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59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081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400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359665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3095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1" w:color="auto"/>
                                    <w:bottom w:val="none" w:sz="0" w:space="0" w:color="auto"/>
                                    <w:right w:val="none" w:sz="0" w:space="1" w:color="auto"/>
                                  </w:divBdr>
                                </w:div>
                                <w:div w:id="534004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21728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78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5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03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4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4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2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5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7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1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5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5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4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8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0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0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3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2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0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4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1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94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27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8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groups/178487020074041/user/100001411332529/?__cft__%5b0%5d=AZX0kc7-jAYc_YCfGXQOKuvBRECHaJ-TK-L2RKtPZLN3rfoDfNn1EPhJ8Ltp2YGYGjHolb0N0fuyFx5uXEWWrnP9A1wEVx1u0BgHCDZpRwlfUO6_NEZ8v8GSamxCF_dF0mX7T0GqkCXtdKDVcx1_WM1NbmOAKTASjbS3TseOjn17TYEtbUnjufIbNZPJoLbrmBskrCVpsXB99ZP-8vX5A8DIm5ETpZq0eG7ppnJy2UdDrQ&amp;__tn__=R%5d-R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hyperlink" Target="https://www.facebook.com/groups/236973044257378/user/100045045849930/?__cft__%5b0%5d=AZV_MjT2F8shnxj9Rxvglv_F9JkwQaKmcVmzjH-9W-68DXQPbTVdclo_PznRV9-Oq3ZsPplbyNo3K6nIbFJQZ6RLXc0gyupjPfLl6n0dyr8pPUyci0NqPsYIQrprZs0Kc3uB9-VwN_GsDgq9JX0Cv3FLpFwNc1twCt7tzdKW4oM4MJCfayo0nFbPvMrs-SjpjSQCAppuYxoApijqFyJ4LKxC&amp;__tn__=R%5d-R" TargetMode="External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s://www.facebook.com/photo/?fbid=10158814700987899&amp;set=gm.667877907485600&amp;__cft__%5b0%5d=AZWRtn94PXW4-UFL4-0Nt2z8WgFOsR0qiqDa5hL98gFOgVUBdKbj0MBAoC8cD0y825-seYSOmzvbIsltZEjf8gvkKUgW6CKheoQ9-ZCDwAAg6l6nCM9xt7ogIKg-3DDpnLu6mJbmBG1Zg1VZtaBJPAl5jU5Woi8vmDLMHBhMX2eOVYNK5Q-TcPcsOu6sNgKbPpcLqQ_Fb4pURlx2nHnb5kX2&amp;__tn__=EH-R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5" Type="http://schemas.openxmlformats.org/officeDocument/2006/relationships/hyperlink" Target="https://l.facebook.com/l.php?u=https%3A%2F%2Fwww.psp.cz%2Fsqw%2Fhistorie.sqw%3Fo%3D8%26t%3D1063%26fbclid%3DIwAR24U6eD4kEkPkAZYpC7ch55bsW-r9Yck_MVjeAzb23ltTq_c-vpDwZWA8U&amp;h=AT389f5S0DNDb15GlifYdbHjPJefkbx18BAX3QpYl0qdPEyMfiJ3sXjQ-gIID__UC399xWTT-4nPT1x0QrUn8W20otk2lnRjtf9kjwQBN8WIjNDwr0TYURjsVWpTHCWihwvS&amp;__tn__=-U-UK-R&amp;c%5b0%5d=AT2T-rOdpU-28tHPYSh90WaFFXO15mV8VaHkMvKT4F_nsdZNBk4hOHLaktkCQsVMfcOMxKTqXcu5b1WdKjQrUAcRBbDUT29BTc1RK0BiddvXdHsUTqDGBU7YobQQe-mYeEADQrUnKNQfuf6qbkhgSCCgh5hmhfcPxztOLnx2oiRFrCYGwweiRFsBo5YG2dupwyCZW6Ia1KNcKru2EmUhD_Lu2QCbhBmpGAqWvzsF-4lXIJG7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hyperlink" Target="https://www.facebook.com/100055566733679/videos/127739392421618/?__cft__%5b0%5d=AZWRtn94PXW4-UFL4-0Nt2z8WgFOsR0qiqDa5hL98gFOgVUBdKbj0MBAoC8cD0y825-seYSOmzvbIsltZEjf8gvkKUgW6CKheoQ9-ZCDwAAg6l6nCM9xt7ogIKg-3DDpnLu6mJbmBG1Zg1VZtaBJPAl5jU5Woi8vmDLMHBhMX2eOVYNK5Q-TcPcsOu6sNgKbPpcLqQ_Fb4pURlx2nHnb5kX2&amp;__tn__=-UK-R" TargetMode="External"/><Relationship Id="rId9" Type="http://schemas.openxmlformats.org/officeDocument/2006/relationships/hyperlink" Target="https://www.facebook.com/groups/178487020074041/user/100001279610244/?__cft__%5b0%5d=AZX0kc7-jAYc_YCfGXQOKuvBRECHaJ-TK-L2RKtPZLN3rfoDfNn1EPhJ8Ltp2YGYGjHolb0N0fuyFx5uXEWWrnP9A1wEVx1u0BgHCDZpRwlfUO6_NEZ8v8GSamxCF_dF0mX7T0GqkCXtdKDVcx1_WM1NbmOAKTASjbS3TseOjn17TYEtbUnjufIbNZPJoLbrmBskrCVpsXB99ZP-8vX5A8DIm5ETpZq0eG7ppnJy2UdDrQ&amp;__tn__=R%5d-R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18</Pages>
  <Words>2232</Words>
  <Characters>13173</Characters>
  <Application>Microsoft Office Word</Application>
  <DocSecurity>0</DocSecurity>
  <Lines>109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steizi@seznam.cz</dc:creator>
  <cp:lastModifiedBy>steizi@seznam.cz</cp:lastModifiedBy>
  <cp:revision>1</cp:revision>
  <dcterms:created xsi:type="dcterms:W3CDTF">2020-10-23T07:57:00Z</dcterms:created>
  <dcterms:modified xsi:type="dcterms:W3CDTF">2020-10-23T12:47:00Z</dcterms:modified>
</cp:coreProperties>
</file>