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7C" w:rsidRPr="00F92DA6" w:rsidRDefault="00140C7C">
      <w:pPr>
        <w:rPr>
          <w:rFonts w:ascii="Arial" w:hAnsi="Arial" w:cs="Arial"/>
          <w:color w:val="003399"/>
          <w:sz w:val="24"/>
          <w:szCs w:val="24"/>
        </w:rPr>
      </w:pPr>
      <w:proofErr w:type="spellStart"/>
      <w:r w:rsidRPr="00F92DA6">
        <w:rPr>
          <w:rFonts w:ascii="Arial" w:hAnsi="Arial" w:cs="Arial"/>
          <w:color w:val="003399"/>
          <w:sz w:val="24"/>
          <w:szCs w:val="24"/>
        </w:rPr>
        <w:t>George</w:t>
      </w:r>
      <w:proofErr w:type="spellEnd"/>
      <w:r w:rsidRPr="00F92DA6">
        <w:rPr>
          <w:rFonts w:ascii="Arial" w:hAnsi="Arial" w:cs="Arial"/>
          <w:color w:val="003399"/>
          <w:sz w:val="24"/>
          <w:szCs w:val="24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4"/>
          <w:szCs w:val="24"/>
        </w:rPr>
        <w:t>Sorose</w:t>
      </w:r>
      <w:proofErr w:type="spellEnd"/>
      <w:r w:rsidRPr="00F92DA6">
        <w:rPr>
          <w:rFonts w:ascii="Arial" w:hAnsi="Arial" w:cs="Arial"/>
          <w:color w:val="003399"/>
          <w:sz w:val="24"/>
          <w:szCs w:val="24"/>
        </w:rPr>
        <w:t xml:space="preserve"> ve vztahu s globální politikou</w:t>
      </w:r>
    </w:p>
    <w:p w:rsidR="00297DC5" w:rsidRPr="00F92DA6" w:rsidRDefault="00140C7C" w:rsidP="00F92DA6">
      <w:pPr>
        <w:ind w:left="-142" w:right="-166" w:firstLine="0"/>
        <w:rPr>
          <w:rFonts w:ascii="Arial" w:hAnsi="Arial" w:cs="Arial"/>
          <w:sz w:val="21"/>
          <w:szCs w:val="21"/>
        </w:rPr>
      </w:pPr>
      <w:r w:rsidRPr="00F92DA6">
        <w:rPr>
          <w:rFonts w:ascii="Arial" w:hAnsi="Arial" w:cs="Arial"/>
          <w:color w:val="003399"/>
          <w:sz w:val="21"/>
          <w:szCs w:val="21"/>
        </w:rPr>
        <w:t xml:space="preserve">Vážení přátelé,Vzhledem k tomu že mi přišlo v soukromých zprávách poměrně dost dotazů kdo je vlastně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Soros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o němž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se v poslední době poměrně dost hovoří, rozhodl jsem se stručně (vzhledem k tomu že se o globální politiku zajímám už déle) napsat (i směrem trošičku do historie) o co v souvislosti s osobou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ve vztahu s globální politikou vlastně jde.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se narodil 12.8 1930 v</w:t>
      </w:r>
      <w:r w:rsidR="00F92DA6">
        <w:rPr>
          <w:rFonts w:ascii="Arial" w:hAnsi="Arial" w:cs="Arial"/>
          <w:color w:val="003399"/>
          <w:sz w:val="21"/>
          <w:szCs w:val="21"/>
        </w:rPr>
        <w:t> </w:t>
      </w:r>
      <w:r w:rsidRPr="00F92DA6">
        <w:rPr>
          <w:rFonts w:ascii="Arial" w:hAnsi="Arial" w:cs="Arial"/>
          <w:color w:val="003399"/>
          <w:sz w:val="21"/>
          <w:szCs w:val="21"/>
        </w:rPr>
        <w:t>maďarsk</w:t>
      </w:r>
      <w:r w:rsidR="00F92DA6">
        <w:rPr>
          <w:rFonts w:ascii="Arial" w:hAnsi="Arial" w:cs="Arial"/>
          <w:color w:val="003399"/>
          <w:sz w:val="21"/>
          <w:szCs w:val="21"/>
        </w:rPr>
        <w:t>é</w:t>
      </w:r>
      <w:r w:rsidRPr="00F92DA6">
        <w:rPr>
          <w:rFonts w:ascii="Arial" w:hAnsi="Arial" w:cs="Arial"/>
          <w:color w:val="003399"/>
          <w:sz w:val="21"/>
          <w:szCs w:val="21"/>
        </w:rPr>
        <w:t xml:space="preserve"> rodině právníka. Z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maďarska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odešel po válce a od roku 1947 žil v Anglii kde studoval ekonomii a filosofii na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londýské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ekonomické škole. V roce 1956 odešel do USA s cílem vydělat velké peníze na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Wall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street.V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roce 1970 založil fond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Quantum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fund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na kterém se mu povedlo vydělat během deseti let 4000 % původního vkladu. I dále se mu pak dařilo na finančních trzích a některými transakcemi se mu povedlo zaujmout nejmovitější rodinné bankovní klany celého světa (rodiny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Rotschildů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Rockefellerů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), kteří mu díky jeho finančním schopnostem svěřili správu značné části jejich obrovského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jmění.Svěřené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finanční prostředky (astronomických částek) a podpora globálně velmi vlivných klanů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dala značnou globální moc, kterou při své neobyčejné inteligenci dokázal řádně zúročit směrem k absolutní globální moci.Promyšleným investováním do různých fondů (nebudu se s nimi vypisovat neboť je jich mnoho a většinu už znáte z médií) se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podařilo dostat pod svoji absolutní kontrolu globálně velmi vlivné organizace jako například OSN,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Amnesty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International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, Norské fondy,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Transparency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international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Human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Rights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Watch.Svojí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silnou finanční podporou liberálních stran a politiků v USA získal velmi významnou moc v klíčových státních (vládních) institucích což mu dalo možnost vyvolávat ve jménu ¨humanity a demokracie¨ války po celém světě na nichž výrazně profitoval.Tyto války se mu dařilo prosadit zejména díky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Hillary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Clintonové a Madlence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Albrightové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, které byly v tu dobu šéfkami diplomacie (ministryněmi zahraničí) a byly jím finančně významně podporovány.Po skončení prezidentského mandátu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Obamy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(jeho politická kariéra byla z drtivé většiny projekt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) investoval velké finanční prostředky do prezidentské kampaně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Hillary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Clintonové aby mohl dál (kontinuálně) vládnout jak spojeným státům, tak celému světu ve jménu prezidentky a vlády USA. Přes jeho výraznou finanční intervenci (a výraznou manipulaci s volebními lístky) se mu nepodařilo v prezidentských volbách přehlasovat rozumné lidi, kterých je zřejmě v USA zatím ještě většina (dost jich také prohlédlo po tom, když jim došlo o co vlastně šlo ve válkách v Afghánistánu, Iráku, Libyi a Sýrii a už to odmítli dál podporovat zvolením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Clintonové).V bývalém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Sovětském svazu připravil státní převrat (ve jménu perestrojky a glasnosti) významnou podporou budoucích prezidentů Borise Jelcina 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Michaila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Gorbatchova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(jejich vzájemné propojení a spolupráci dokládám v přiložené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fotogalerii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). Později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plány na kontinuální ovládání celého bývalého Sovětského svazu ovšem překazil Vladimír Putin, který zahrál na vlasteneckou notu Rusů (naštěstí pro Rusko se mu nepovedlo příliš proniknout do veřejnoprávních médií a vzdělávacího sektoru jako se mu to povedlo v celé EU) a Rusové si zvolili za prezidenta Vladimíra Putina, který díky znalosti závadného záměru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provedl v Rusku potřebné očištění od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vlivu díky splacení ruského dluhu vůči jeho bankám, vykázáním jeho škodlivých ¨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neziskovek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¨ a škol kde pouze šířili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prospěšnou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propagandu.V české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republice (samozřejmě ještě za éry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československa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) získal vliv prostřednictvím výrazné finanční a ¨morální¨ (dalo by se spíše říci nemorální) podpory (morální zejména vysíláním rádia svobodná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evropa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a hlasu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ameriky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) našeho budoucího prezidenta Václava Havla a dalších ¨našich¨ budoucích ¨disidentských¨ politiků už v dobách hlubokého socialismu. V souvislosti s vlivem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v české republice nesmím vynechat člověka, který sehrál velmi významnou roli v šíření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propagandy za velmi výrazný pašalík zejména ve formě přihrání do kapsy celé společnosti OKD včetně ohromné spousty bytů, které měli být prodány za zbytkovou cenu zejména horníkům a obyvatelům severní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moravy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, kteří v té době již zmíněné byty obývali. Ano jak již správně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tušíte jde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o Zdeňka Bakalu. Zdeněk Bakala byl již dlouho před naší ¨sametovou revolucí¨ domluven se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Sorosem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že na revanš za již zmíněného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pašalíka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pomůže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prosadit do našeho školství jeho propagandu prostřednictvím dosazení ¨vhodné¨ (pro tento záměr) akademické obce (zejména děkanů a rektorů) do klíčových vysokých škol v naší republice. Dále investicí do veřejnoprávních médií a různých tiskovin se zajistilo, aby se k lidem dostala jen pro ně potřebná ¨pravda¨. Dále dosazením klíčových lidí na ministerstvo školství (a šířením závadné propagandy přímo na školách všech stupňů a zaměření) se jim povedlo dosáhnout špatného smýšlení mladých absolventů těchto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škol.Děkuji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Panu bývalému Premiérovi Slovenské republiky, že jako první důrazně promluvil o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ve velmi sledovaném prohlášení ohledně cesty Slovenského prezidenta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Kisky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do USA kdy si jel pro za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Georgem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Sorosem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pro ¨noty¨. Díky tomuto prohlášení se konečně začalo o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Sorosovi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mluvit. Což považuji za žádoucí. Neboť se zlem se dá mnohem lépe vypořádat pokud je zlo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konkretizováno.Pro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zdravý vývoj české politiky by bylo žádoucí, aby naši politici po vzoru Maďarského Premiéra Viktora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Orbána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od nás vykázali veškeré na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napojené ¨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neziskovky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¨ a organizace. A zpřetrhat vazby na veřejnoprávní média zájmovým lidem, kteří v těchto médiích šíří propagandu a spousta lidí (kteří nemají jiný zdroj informací) potom této propagandě </w:t>
      </w:r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věří.V české</w:t>
      </w:r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 xml:space="preserve"> republice jsou nejvíce na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Sorose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nejvíce napojené (samozřejmě většinou nepřímo (s </w:t>
      </w:r>
      <w:proofErr w:type="spellStart"/>
      <w:r w:rsidRPr="00F92DA6">
        <w:rPr>
          <w:rFonts w:ascii="Arial" w:hAnsi="Arial" w:cs="Arial"/>
          <w:color w:val="003399"/>
          <w:sz w:val="21"/>
          <w:szCs w:val="21"/>
        </w:rPr>
        <w:t>vyjímkou</w:t>
      </w:r>
      <w:proofErr w:type="spellEnd"/>
      <w:r w:rsidRPr="00F92DA6">
        <w:rPr>
          <w:rFonts w:ascii="Arial" w:hAnsi="Arial" w:cs="Arial"/>
          <w:color w:val="003399"/>
          <w:sz w:val="21"/>
          <w:szCs w:val="21"/>
        </w:rPr>
        <w:t xml:space="preserve"> Miroslavy Němcové z ODS)) tyto strany: TOP09, KDU-ČSL, Zelení, část ODS, část ČSSD a Piráti. U pirátů je provázanost obzvláště sofistikovaná neboť mají přímou (avšak skrytou) podporu v našem školství a celoevropská centrála pirátů je přímo v </w:t>
      </w:r>
      <w:proofErr w:type="spellStart"/>
      <w:proofErr w:type="gramStart"/>
      <w:r w:rsidRPr="00F92DA6">
        <w:rPr>
          <w:rFonts w:ascii="Arial" w:hAnsi="Arial" w:cs="Arial"/>
          <w:color w:val="003399"/>
          <w:sz w:val="21"/>
          <w:szCs w:val="21"/>
        </w:rPr>
        <w:t>Bruselu.PS</w:t>
      </w:r>
      <w:proofErr w:type="spellEnd"/>
      <w:proofErr w:type="gramEnd"/>
      <w:r w:rsidRPr="00F92DA6">
        <w:rPr>
          <w:rFonts w:ascii="Arial" w:hAnsi="Arial" w:cs="Arial"/>
          <w:color w:val="003399"/>
          <w:sz w:val="21"/>
          <w:szCs w:val="21"/>
        </w:rPr>
        <w:t>: uvedené informace jsou z mé hlavy (je to můj vlastní názor) a z dlouhodobého čerpání potřebných informací z různých zdrojů. O to zda jde o konspirace či o skutečný stav politické situace z globálního hlediska již nechám na posouzení každého z Vás. Přeji vám pozitivní budoucnost i s ohledem na vaše rozhodování ve všech nadcházejících volbách.</w:t>
      </w:r>
      <w:r w:rsidRPr="00F92DA6">
        <w:rPr>
          <w:rFonts w:ascii="Arial" w:hAnsi="Arial" w:cs="Arial"/>
          <w:color w:val="003399"/>
          <w:sz w:val="21"/>
          <w:szCs w:val="21"/>
        </w:rPr>
        <w:br/>
        <w:t>Marek Kočí (vlastní rukou a hlavou)</w:t>
      </w:r>
    </w:p>
    <w:sectPr w:rsidR="00297DC5" w:rsidRPr="00F92DA6" w:rsidSect="0014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5F63"/>
    <w:multiLevelType w:val="hybridMultilevel"/>
    <w:tmpl w:val="8D823AC4"/>
    <w:lvl w:ilvl="0" w:tplc="E2D6E266">
      <w:start w:val="1"/>
      <w:numFmt w:val="decimal"/>
      <w:pStyle w:val="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0C7C"/>
    <w:rsid w:val="00140C7C"/>
    <w:rsid w:val="00184205"/>
    <w:rsid w:val="00242CD9"/>
    <w:rsid w:val="00276BBF"/>
    <w:rsid w:val="00297DC5"/>
    <w:rsid w:val="005E2697"/>
    <w:rsid w:val="007B20FA"/>
    <w:rsid w:val="00B24E74"/>
    <w:rsid w:val="00D176D4"/>
    <w:rsid w:val="00F92DA6"/>
    <w:rsid w:val="00F935A5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autoRedefine/>
    <w:qFormat/>
    <w:rsid w:val="00D176D4"/>
    <w:pPr>
      <w:numPr>
        <w:numId w:val="2"/>
      </w:numPr>
      <w:spacing w:before="240" w:after="240" w:line="360" w:lineRule="auto"/>
    </w:pPr>
    <w:rPr>
      <w:rFonts w:ascii="Arial" w:eastAsia="Times New Roman" w:hAnsi="Arial" w:cs="Times New Roman"/>
      <w:b/>
      <w:sz w:val="3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dp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2020-12-16T19:54:00Z</dcterms:created>
  <dcterms:modified xsi:type="dcterms:W3CDTF">2020-12-16T20:03:00Z</dcterms:modified>
</cp:coreProperties>
</file>